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Дуб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Дуб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ствола, растет в заборе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Растет в заборе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Растет в заборе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Растет близко к забору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34-36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на забор,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Дуб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16-18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Растет в заборе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88-90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50-52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52-54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56-58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88-90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1/2. 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1/2. 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Гортензия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Калина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Айва японская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Айва японская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стрижка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