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C4" w:rsidRDefault="000C61C4" w:rsidP="000C61C4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DF39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0C61C4" w:rsidRDefault="000C61C4" w:rsidP="000C61C4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 внутригородского</w:t>
      </w:r>
    </w:p>
    <w:p w:rsidR="000C61C4" w:rsidRDefault="000C61C4" w:rsidP="000C61C4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0C61C4" w:rsidRDefault="000C61C4" w:rsidP="000C61C4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0C61C4" w:rsidRDefault="000C61C4" w:rsidP="000C61C4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802E18">
        <w:rPr>
          <w:rFonts w:ascii="Times New Roman" w:hAnsi="Times New Roman"/>
          <w:sz w:val="24"/>
          <w:szCs w:val="24"/>
        </w:rPr>
        <w:t xml:space="preserve">от </w:t>
      </w:r>
      <w:r w:rsidR="00DF396B">
        <w:rPr>
          <w:rFonts w:ascii="Times New Roman" w:hAnsi="Times New Roman"/>
          <w:sz w:val="24"/>
          <w:szCs w:val="24"/>
        </w:rPr>
        <w:t>16</w:t>
      </w:r>
      <w:r w:rsidR="004D5925">
        <w:rPr>
          <w:rFonts w:ascii="Times New Roman" w:hAnsi="Times New Roman"/>
          <w:sz w:val="24"/>
          <w:szCs w:val="24"/>
        </w:rPr>
        <w:t>.</w:t>
      </w:r>
      <w:r w:rsidR="00DF396B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</w:t>
      </w:r>
      <w:r w:rsidR="0083069C">
        <w:rPr>
          <w:rFonts w:ascii="Times New Roman" w:hAnsi="Times New Roman"/>
          <w:sz w:val="24"/>
          <w:szCs w:val="24"/>
        </w:rPr>
        <w:t>2</w:t>
      </w:r>
      <w:r w:rsidR="00DF396B">
        <w:rPr>
          <w:rFonts w:ascii="Times New Roman" w:hAnsi="Times New Roman"/>
          <w:sz w:val="24"/>
          <w:szCs w:val="24"/>
        </w:rPr>
        <w:t>1</w:t>
      </w:r>
      <w:r w:rsidRPr="00802E18">
        <w:rPr>
          <w:rFonts w:ascii="Times New Roman" w:hAnsi="Times New Roman"/>
          <w:sz w:val="24"/>
          <w:szCs w:val="24"/>
        </w:rPr>
        <w:t>. №02-03/</w:t>
      </w:r>
      <w:r w:rsidR="00DF396B">
        <w:rPr>
          <w:rFonts w:ascii="Times New Roman" w:hAnsi="Times New Roman"/>
          <w:sz w:val="24"/>
          <w:szCs w:val="24"/>
        </w:rPr>
        <w:t>104</w:t>
      </w:r>
    </w:p>
    <w:p w:rsidR="000C61C4" w:rsidRDefault="000C61C4" w:rsidP="00ED23AE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D23AE" w:rsidRDefault="00ED23AE" w:rsidP="00ED23AE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Постановлению</w:t>
      </w:r>
    </w:p>
    <w:p w:rsidR="00ED23AE" w:rsidRDefault="00ED23AE" w:rsidP="00ED23AE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 внутригородского</w:t>
      </w:r>
    </w:p>
    <w:p w:rsidR="00ED23AE" w:rsidRDefault="00ED23AE" w:rsidP="00ED23AE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ED23AE" w:rsidRDefault="00ED23AE" w:rsidP="00ED23AE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ED23AE" w:rsidRDefault="00ED23AE" w:rsidP="00ED23AE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802E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16.10.2019</w:t>
      </w:r>
      <w:r w:rsidRPr="00802E18">
        <w:rPr>
          <w:rFonts w:ascii="Times New Roman" w:hAnsi="Times New Roman"/>
          <w:sz w:val="24"/>
          <w:szCs w:val="24"/>
        </w:rPr>
        <w:t>. №02-03/</w:t>
      </w:r>
      <w:r>
        <w:rPr>
          <w:rFonts w:ascii="Times New Roman" w:hAnsi="Times New Roman"/>
          <w:sz w:val="24"/>
          <w:szCs w:val="24"/>
        </w:rPr>
        <w:t>381</w:t>
      </w:r>
    </w:p>
    <w:p w:rsidR="00802E18" w:rsidRDefault="000C61C4" w:rsidP="0004265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30.12.2019, Постановление 02-03/538</w:t>
      </w:r>
    </w:p>
    <w:p w:rsidR="0083069C" w:rsidRDefault="0083069C" w:rsidP="0083069C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28.08.2020, Постановление 02-03/224</w:t>
      </w:r>
    </w:p>
    <w:p w:rsidR="004D5925" w:rsidRDefault="004D5925" w:rsidP="004D5925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 от 02.12.2020, Постановление 02-03/323</w:t>
      </w:r>
    </w:p>
    <w:p w:rsidR="00DF396B" w:rsidRDefault="00DF396B" w:rsidP="00DF396B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Постановление 02-03/</w:t>
      </w:r>
      <w:r>
        <w:rPr>
          <w:rFonts w:ascii="Times New Roman" w:hAnsi="Times New Roman"/>
          <w:sz w:val="24"/>
          <w:szCs w:val="24"/>
        </w:rPr>
        <w:t>104</w:t>
      </w:r>
    </w:p>
    <w:p w:rsidR="00DF396B" w:rsidRDefault="00DF396B" w:rsidP="004D5925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E255E" w:rsidRPr="003F3B48" w:rsidRDefault="00BE3C5E">
      <w:pPr>
        <w:jc w:val="center"/>
        <w:rPr>
          <w:b/>
        </w:rPr>
      </w:pPr>
      <w:r w:rsidRPr="003F3B48">
        <w:rPr>
          <w:b/>
        </w:rPr>
        <w:t>М</w:t>
      </w:r>
      <w:r w:rsidR="004E255E" w:rsidRPr="003F3B48">
        <w:rPr>
          <w:b/>
        </w:rPr>
        <w:t>униципальная программа</w:t>
      </w:r>
    </w:p>
    <w:p w:rsidR="00170BA6" w:rsidRPr="003F3B48" w:rsidRDefault="0055381A" w:rsidP="00170BA6">
      <w:pPr>
        <w:ind w:left="-567"/>
        <w:jc w:val="center"/>
        <w:rPr>
          <w:b/>
        </w:rPr>
      </w:pPr>
      <w:r w:rsidRPr="003F3B48">
        <w:rPr>
          <w:b/>
        </w:rPr>
        <w:t>«</w:t>
      </w:r>
      <w:r w:rsidR="003F6863" w:rsidRPr="003F3B48">
        <w:rPr>
          <w:b/>
        </w:rPr>
        <w:t>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образования»</w:t>
      </w:r>
    </w:p>
    <w:p w:rsidR="003F6863" w:rsidRDefault="003F6863">
      <w:pPr>
        <w:jc w:val="center"/>
        <w:rPr>
          <w:b/>
        </w:rPr>
      </w:pPr>
    </w:p>
    <w:p w:rsidR="004E255E" w:rsidRPr="003F3B48" w:rsidRDefault="004E255E">
      <w:pPr>
        <w:jc w:val="center"/>
        <w:rPr>
          <w:b/>
        </w:rPr>
      </w:pPr>
      <w:r w:rsidRPr="003F3B48">
        <w:rPr>
          <w:b/>
        </w:rPr>
        <w:t>ПАСПОРТ</w:t>
      </w:r>
    </w:p>
    <w:p w:rsidR="003F6863" w:rsidRPr="003F3B48" w:rsidRDefault="003F6863">
      <w:pPr>
        <w:jc w:val="center"/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660"/>
        <w:gridCol w:w="7938"/>
      </w:tblGrid>
      <w:tr w:rsidR="004E255E" w:rsidRPr="000C61C4" w:rsidTr="00A2254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0C61C4" w:rsidRDefault="004E255E" w:rsidP="00EE2EA6">
            <w:pPr>
              <w:snapToGrid w:val="0"/>
              <w:jc w:val="both"/>
            </w:pPr>
            <w:r w:rsidRPr="000C61C4">
              <w:t>Наименование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5E" w:rsidRPr="000C61C4" w:rsidRDefault="00566466" w:rsidP="00D47E6E">
            <w:r w:rsidRPr="000C61C4">
              <w:t>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</w:t>
            </w:r>
          </w:p>
        </w:tc>
      </w:tr>
      <w:tr w:rsidR="004E255E" w:rsidRPr="000C61C4" w:rsidTr="00A2254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0C61C4" w:rsidRDefault="00605E6A" w:rsidP="00EE2EA6">
            <w:pPr>
              <w:snapToGrid w:val="0"/>
              <w:jc w:val="both"/>
            </w:pPr>
            <w:r w:rsidRPr="000C61C4">
              <w:t>Правовые основания для разработки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5E" w:rsidRPr="000C61C4" w:rsidRDefault="00C10B53" w:rsidP="00C10B53">
            <w:pPr>
              <w:suppressAutoHyphens w:val="0"/>
              <w:spacing w:line="0" w:lineRule="atLeast"/>
              <w:rPr>
                <w:rFonts w:eastAsia="Calibri"/>
                <w:bCs/>
                <w:lang w:eastAsia="en-US"/>
              </w:rPr>
            </w:pPr>
            <w:r w:rsidRPr="000C61C4">
              <w:rPr>
                <w:rFonts w:eastAsia="Calibri"/>
                <w:lang w:eastAsia="en-US"/>
              </w:rPr>
              <w:t>Закон Санкт-Петербурга от 2</w:t>
            </w:r>
            <w:r w:rsidR="00036ED5" w:rsidRPr="000C61C4">
              <w:rPr>
                <w:rFonts w:eastAsia="Calibri"/>
                <w:lang w:eastAsia="en-US"/>
              </w:rPr>
              <w:t>3</w:t>
            </w:r>
            <w:r w:rsidRPr="000C61C4">
              <w:rPr>
                <w:rFonts w:eastAsia="Calibri"/>
                <w:lang w:eastAsia="en-US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0C61C4">
              <w:rPr>
                <w:rFonts w:eastAsia="Calibri"/>
                <w:lang w:eastAsia="en-US"/>
              </w:rPr>
              <w:t>МО</w:t>
            </w:r>
            <w:proofErr w:type="spellEnd"/>
            <w:r w:rsidRPr="000C61C4">
              <w:rPr>
                <w:rFonts w:eastAsia="Calibri"/>
                <w:lang w:eastAsia="en-US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0C61C4">
              <w:rPr>
                <w:rFonts w:eastAsia="Calibri"/>
                <w:bCs/>
                <w:lang w:eastAsia="en-US"/>
              </w:rPr>
              <w:t xml:space="preserve">от 04.08.2017г. № 02-03/345 «Об утверждении </w:t>
            </w:r>
            <w:r w:rsidR="008163AF" w:rsidRPr="000C61C4">
              <w:rPr>
                <w:rFonts w:eastAsia="Calibri"/>
                <w:bCs/>
                <w:lang w:eastAsia="en-US"/>
              </w:rPr>
              <w:t>Положения «</w:t>
            </w:r>
            <w:r w:rsidRPr="000C61C4">
              <w:rPr>
                <w:rFonts w:eastAsia="Calibri"/>
                <w:bCs/>
                <w:lang w:eastAsia="en-US"/>
              </w:rPr>
              <w:t>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BE3C5E" w:rsidRPr="000C61C4" w:rsidTr="00A2254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5E" w:rsidRPr="000C61C4" w:rsidRDefault="00BE3C5E" w:rsidP="00514F18">
            <w:pPr>
              <w:snapToGrid w:val="0"/>
              <w:jc w:val="both"/>
            </w:pPr>
            <w:r w:rsidRPr="000C61C4">
              <w:t>Администратор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Pr="000C61C4" w:rsidRDefault="00BE3C5E" w:rsidP="008A4EB8">
            <w:pPr>
              <w:snapToGrid w:val="0"/>
            </w:pPr>
            <w:r w:rsidRPr="000C61C4"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4E255E" w:rsidRPr="000C61C4" w:rsidTr="00A2254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0C61C4" w:rsidRDefault="00605E6A" w:rsidP="00514F18">
            <w:pPr>
              <w:snapToGrid w:val="0"/>
              <w:jc w:val="both"/>
            </w:pPr>
            <w:r w:rsidRPr="000C61C4">
              <w:t>Р</w:t>
            </w:r>
            <w:r w:rsidR="004E255E" w:rsidRPr="000C61C4">
              <w:t xml:space="preserve">азработчик </w:t>
            </w:r>
            <w:r w:rsidR="00514F18" w:rsidRPr="000C61C4">
              <w:t>п</w:t>
            </w:r>
            <w:r w:rsidR="004E255E" w:rsidRPr="000C61C4">
              <w:t>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5E" w:rsidRPr="000C61C4" w:rsidRDefault="004E255E" w:rsidP="008A4EB8">
            <w:pPr>
              <w:snapToGrid w:val="0"/>
            </w:pPr>
            <w:r w:rsidRPr="000C61C4">
              <w:t xml:space="preserve">Общий отдел Местной Администрации </w:t>
            </w:r>
            <w:r w:rsidR="00EE2EA6" w:rsidRPr="000C61C4">
              <w:t xml:space="preserve">внутригородского </w:t>
            </w:r>
            <w:r w:rsidRPr="000C61C4">
              <w:t xml:space="preserve">муниципального образования </w:t>
            </w:r>
            <w:r w:rsidR="00EE2EA6" w:rsidRPr="000C61C4">
              <w:t>Санкт-Петербурга</w:t>
            </w:r>
            <w:r w:rsidRPr="000C61C4">
              <w:t xml:space="preserve"> муниципальный округ Владимирский округ</w:t>
            </w:r>
          </w:p>
        </w:tc>
      </w:tr>
      <w:tr w:rsidR="00BE3C5E" w:rsidRPr="000C61C4" w:rsidTr="00A2254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5E" w:rsidRPr="000C61C4" w:rsidRDefault="00BE3C5E" w:rsidP="0025091D">
            <w:pPr>
              <w:snapToGrid w:val="0"/>
              <w:jc w:val="both"/>
            </w:pPr>
            <w:r w:rsidRPr="000C61C4">
              <w:t>Отвественный исполнитель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Pr="000C61C4" w:rsidRDefault="00BE3C5E" w:rsidP="0025091D">
            <w:pPr>
              <w:snapToGrid w:val="0"/>
            </w:pPr>
            <w:r w:rsidRPr="000C61C4"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BE3C5E" w:rsidRPr="000C61C4" w:rsidTr="00A2254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C5E" w:rsidRPr="000C61C4" w:rsidRDefault="00BE3C5E" w:rsidP="0025091D">
            <w:pPr>
              <w:pStyle w:val="ConsPlusNormal"/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 w:rsidRPr="000C61C4">
              <w:rPr>
                <w:b w:val="0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Pr="000C61C4" w:rsidRDefault="00BE3C5E" w:rsidP="00324B81">
            <w:pPr>
              <w:autoSpaceDE w:val="0"/>
              <w:snapToGrid w:val="0"/>
              <w:spacing w:line="0" w:lineRule="atLeast"/>
              <w:ind w:left="42" w:right="21"/>
            </w:pPr>
            <w:r w:rsidRPr="000C61C4">
      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</w:t>
            </w:r>
            <w:r w:rsidR="001A74BD" w:rsidRPr="000C61C4">
              <w:t>.</w:t>
            </w:r>
          </w:p>
          <w:p w:rsidR="001A74BD" w:rsidRPr="000C61C4" w:rsidRDefault="001A74BD" w:rsidP="001A74BD">
            <w:pPr>
              <w:autoSpaceDE w:val="0"/>
              <w:snapToGrid w:val="0"/>
              <w:spacing w:line="0" w:lineRule="atLeast"/>
              <w:ind w:left="42" w:right="21"/>
            </w:pPr>
            <w:r w:rsidRPr="000C61C4">
              <w:t>Формирование у граждан, проживающих на территории муниципального образования</w:t>
            </w:r>
            <w:r w:rsidR="00A2254B" w:rsidRPr="000C61C4">
              <w:t>,</w:t>
            </w:r>
            <w:r w:rsidRPr="000C61C4">
              <w:t xml:space="preserve">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BE3C5E" w:rsidRPr="000C61C4" w:rsidTr="00A2254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C5E" w:rsidRPr="000C61C4" w:rsidRDefault="00BE3C5E" w:rsidP="0025091D">
            <w:pPr>
              <w:pStyle w:val="ConsPlusNormal"/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 w:rsidRPr="000C61C4">
              <w:rPr>
                <w:b w:val="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Pr="000C61C4" w:rsidRDefault="00BE3C5E" w:rsidP="0025091D">
            <w:pPr>
              <w:snapToGrid w:val="0"/>
            </w:pPr>
            <w:r w:rsidRPr="000C61C4">
              <w:t>Организация и проведение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</w:t>
            </w:r>
            <w:r w:rsidR="00AD7C39" w:rsidRPr="000C61C4">
              <w:t xml:space="preserve">логии терроризма и </w:t>
            </w:r>
            <w:r w:rsidR="00AD7C39" w:rsidRPr="000C61C4">
              <w:lastRenderedPageBreak/>
              <w:t>экстремизма,</w:t>
            </w:r>
            <w:r w:rsidRPr="000C61C4">
              <w:t>в том числе путем распространения информационных материалов, печатной продукции, проведения разъясните</w:t>
            </w:r>
            <w:r w:rsidR="00762154" w:rsidRPr="000C61C4">
              <w:t>льной работы и иных мероприятий.</w:t>
            </w:r>
          </w:p>
          <w:p w:rsidR="004E1AD2" w:rsidRPr="000C61C4" w:rsidRDefault="004E1AD2" w:rsidP="004E1AD2">
            <w:pPr>
              <w:snapToGrid w:val="0"/>
            </w:pPr>
            <w:r w:rsidRPr="000C61C4">
              <w:t>Разъяснение сущности терроризм</w:t>
            </w:r>
            <w:r w:rsidR="00762154" w:rsidRPr="000C61C4">
              <w:t>а и его общественной опасности.</w:t>
            </w:r>
          </w:p>
          <w:p w:rsidR="004E1AD2" w:rsidRPr="000C61C4" w:rsidRDefault="004E1AD2" w:rsidP="0025091D">
            <w:pPr>
              <w:snapToGrid w:val="0"/>
            </w:pPr>
            <w:r w:rsidRPr="000C61C4">
              <w:t>Пропаганда социально значимых ценностей и создание условий для мирного межнационального и межкон</w:t>
            </w:r>
            <w:r w:rsidR="00762154" w:rsidRPr="000C61C4">
              <w:t>фессионального диалога.</w:t>
            </w:r>
          </w:p>
          <w:p w:rsidR="00BE3C5E" w:rsidRPr="000C61C4" w:rsidRDefault="00BE3C5E" w:rsidP="0025091D">
            <w:pPr>
              <w:snapToGrid w:val="0"/>
            </w:pPr>
            <w:r w:rsidRPr="000C61C4">
              <w:t>Уменьшение негативного проявления религиозн</w:t>
            </w:r>
            <w:r w:rsidR="00762154" w:rsidRPr="000C61C4">
              <w:t>ого и национального экстремизма.</w:t>
            </w:r>
          </w:p>
        </w:tc>
      </w:tr>
      <w:tr w:rsidR="00BE3C5E" w:rsidRPr="000C61C4" w:rsidTr="00A2254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C5E" w:rsidRPr="000C61C4" w:rsidRDefault="00BE3C5E" w:rsidP="0025091D">
            <w:pPr>
              <w:pStyle w:val="ConsPlusNormal"/>
              <w:tabs>
                <w:tab w:val="left" w:pos="851"/>
              </w:tabs>
              <w:rPr>
                <w:b w:val="0"/>
                <w:sz w:val="24"/>
                <w:szCs w:val="24"/>
              </w:rPr>
            </w:pPr>
            <w:r w:rsidRPr="000C61C4">
              <w:rPr>
                <w:b w:val="0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E0" w:rsidRPr="00E273AE" w:rsidRDefault="00E273AE" w:rsidP="00E273AE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73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средств, затраченных на мероприятия по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профилактике терроризма и экстремизма</w:t>
            </w:r>
            <w:r w:rsidRPr="00E273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расчете на 1 жителя округа;</w:t>
            </w:r>
          </w:p>
          <w:p w:rsidR="007E5F03" w:rsidRDefault="00E273AE" w:rsidP="00A25CE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73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Процент исполнения мероприятий программы</w:t>
            </w:r>
            <w:r w:rsidR="00A2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 том числе:</w:t>
            </w:r>
          </w:p>
          <w:p w:rsidR="00A25CE0" w:rsidRPr="000C61C4" w:rsidRDefault="00A25CE0" w:rsidP="00A25CE0">
            <w:pPr>
              <w:snapToGrid w:val="0"/>
              <w:rPr>
                <w:bCs/>
              </w:rPr>
            </w:pPr>
            <w:r>
              <w:rPr>
                <w:bCs/>
              </w:rPr>
              <w:t>- м</w:t>
            </w:r>
            <w:r w:rsidRPr="000C61C4">
              <w:rPr>
                <w:bCs/>
              </w:rPr>
              <w:t>ероприятия по профилактике терроризма и экстремизма;</w:t>
            </w:r>
          </w:p>
          <w:p w:rsidR="00A25CE0" w:rsidRPr="000C61C4" w:rsidRDefault="00A25CE0" w:rsidP="00A25CE0">
            <w:pPr>
              <w:pStyle w:val="ae"/>
              <w:spacing w:line="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Pr="000C61C4">
              <w:rPr>
                <w:rFonts w:ascii="Times New Roman" w:hAnsi="Times New Roman"/>
                <w:bCs/>
                <w:sz w:val="24"/>
                <w:szCs w:val="24"/>
              </w:rPr>
              <w:t>нформационно-пропагандистские мероприятия</w:t>
            </w:r>
          </w:p>
        </w:tc>
      </w:tr>
      <w:tr w:rsidR="00BE3C5E" w:rsidRPr="000C61C4" w:rsidTr="00A2254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5E" w:rsidRPr="000C61C4" w:rsidRDefault="00BE3C5E" w:rsidP="00BE3C5E">
            <w:pPr>
              <w:snapToGrid w:val="0"/>
            </w:pPr>
            <w:r w:rsidRPr="000C61C4">
              <w:t xml:space="preserve">Сроки реализации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Pr="000C61C4" w:rsidRDefault="00BE3C5E" w:rsidP="00D6333E">
            <w:pPr>
              <w:snapToGrid w:val="0"/>
            </w:pPr>
            <w:r w:rsidRPr="000C61C4">
              <w:t>20</w:t>
            </w:r>
            <w:r w:rsidR="00546AF1" w:rsidRPr="000C61C4">
              <w:t>20</w:t>
            </w:r>
            <w:r w:rsidRPr="000C61C4">
              <w:t xml:space="preserve"> - 20</w:t>
            </w:r>
            <w:r w:rsidR="00546AF1" w:rsidRPr="000C61C4">
              <w:t>21</w:t>
            </w:r>
            <w:r w:rsidRPr="000C61C4">
              <w:t xml:space="preserve"> год</w:t>
            </w:r>
            <w:r w:rsidR="00D6333E" w:rsidRPr="000C61C4">
              <w:t>ы</w:t>
            </w:r>
          </w:p>
        </w:tc>
      </w:tr>
      <w:tr w:rsidR="00BE3C5E" w:rsidRPr="000C61C4" w:rsidTr="00A2254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5E" w:rsidRPr="000C61C4" w:rsidRDefault="00BE3C5E" w:rsidP="00BE3C5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C61C4"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1C4" w:rsidRPr="000C61C4" w:rsidRDefault="000C61C4" w:rsidP="000C61C4">
            <w:pPr>
              <w:snapToGrid w:val="0"/>
              <w:rPr>
                <w:bCs/>
              </w:rPr>
            </w:pPr>
            <w:r w:rsidRPr="000C61C4">
              <w:rPr>
                <w:bCs/>
              </w:rPr>
              <w:t xml:space="preserve">1. </w:t>
            </w:r>
            <w:r w:rsidR="00130B68" w:rsidRPr="000C61C4">
              <w:rPr>
                <w:bCs/>
              </w:rPr>
              <w:t>Меро</w:t>
            </w:r>
            <w:r w:rsidRPr="000C61C4">
              <w:rPr>
                <w:bCs/>
              </w:rPr>
              <w:t>п</w:t>
            </w:r>
            <w:r w:rsidR="00130B68" w:rsidRPr="000C61C4">
              <w:rPr>
                <w:bCs/>
              </w:rPr>
              <w:t xml:space="preserve">риятия </w:t>
            </w:r>
            <w:r w:rsidRPr="000C61C4">
              <w:rPr>
                <w:bCs/>
              </w:rPr>
              <w:t xml:space="preserve">по </w:t>
            </w:r>
            <w:r w:rsidR="00130B68" w:rsidRPr="000C61C4">
              <w:rPr>
                <w:bCs/>
              </w:rPr>
              <w:t>профилактик</w:t>
            </w:r>
            <w:r w:rsidRPr="000C61C4">
              <w:rPr>
                <w:bCs/>
              </w:rPr>
              <w:t>е</w:t>
            </w:r>
            <w:r w:rsidR="00130B68" w:rsidRPr="000C61C4">
              <w:rPr>
                <w:bCs/>
              </w:rPr>
              <w:t xml:space="preserve"> терроризма и экстремизма</w:t>
            </w:r>
            <w:r w:rsidRPr="000C61C4">
              <w:rPr>
                <w:bCs/>
              </w:rPr>
              <w:t>;</w:t>
            </w:r>
          </w:p>
          <w:p w:rsidR="000C61C4" w:rsidRPr="000C61C4" w:rsidRDefault="000C61C4" w:rsidP="00BE3C5E">
            <w:pPr>
              <w:snapToGrid w:val="0"/>
              <w:rPr>
                <w:bCs/>
              </w:rPr>
            </w:pPr>
            <w:r w:rsidRPr="000C61C4">
              <w:rPr>
                <w:bCs/>
              </w:rPr>
              <w:t>2. Информационно-пропагандистские мероприятия;</w:t>
            </w:r>
          </w:p>
          <w:p w:rsidR="00877B59" w:rsidRPr="000C61C4" w:rsidRDefault="000C61C4" w:rsidP="00A25CE0">
            <w:pPr>
              <w:snapToGrid w:val="0"/>
              <w:rPr>
                <w:bCs/>
              </w:rPr>
            </w:pPr>
            <w:r w:rsidRPr="000C61C4">
              <w:rPr>
                <w:bCs/>
              </w:rPr>
              <w:t>3. Взаимодействие с органами исполнительной власти.</w:t>
            </w:r>
          </w:p>
        </w:tc>
      </w:tr>
      <w:tr w:rsidR="00BE3C5E" w:rsidRPr="000C61C4" w:rsidTr="00A2254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5E" w:rsidRPr="000C61C4" w:rsidRDefault="00BE3C5E" w:rsidP="00BE3C5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C61C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03" w:rsidRPr="000C61C4" w:rsidRDefault="007E5F03" w:rsidP="007E5F03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1C4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финансирования составляет</w:t>
            </w:r>
            <w:r w:rsidR="00DF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4D5925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812A76" w:rsidRPr="000C61C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0C61C4">
              <w:rPr>
                <w:rFonts w:ascii="Times New Roman" w:hAnsi="Times New Roman"/>
                <w:color w:val="000000"/>
                <w:sz w:val="24"/>
                <w:szCs w:val="24"/>
              </w:rPr>
              <w:t>тысяч рублей,</w:t>
            </w:r>
          </w:p>
          <w:p w:rsidR="007E5F03" w:rsidRPr="000C61C4" w:rsidRDefault="007E5F03" w:rsidP="007E5F03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1C4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7E5F03" w:rsidRPr="000C61C4" w:rsidRDefault="007E5F03" w:rsidP="007E5F03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счет бюджета МО </w:t>
            </w:r>
            <w:proofErr w:type="spellStart"/>
            <w:r w:rsidRPr="000C61C4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proofErr w:type="spellEnd"/>
            <w:r w:rsidRPr="000C6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Владимирский округ</w:t>
            </w:r>
            <w:r w:rsidR="00DF39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396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4D59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12A76" w:rsidRPr="000C61C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0C61C4">
              <w:rPr>
                <w:rFonts w:ascii="Times New Roman" w:hAnsi="Times New Roman"/>
                <w:color w:val="000000"/>
                <w:sz w:val="24"/>
                <w:szCs w:val="24"/>
              </w:rPr>
              <w:t>тысяч рублей, в том числе:</w:t>
            </w:r>
          </w:p>
          <w:p w:rsidR="00812A76" w:rsidRPr="000C61C4" w:rsidRDefault="00812A76" w:rsidP="00812A76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2020 год </w:t>
            </w:r>
            <w:r w:rsidR="004D59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</w:t>
            </w:r>
            <w:r w:rsidRPr="000C61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,6</w:t>
            </w:r>
            <w:r w:rsidRPr="000C6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 рублей,</w:t>
            </w:r>
          </w:p>
          <w:p w:rsidR="00BE3C5E" w:rsidRPr="000C61C4" w:rsidRDefault="00812A76" w:rsidP="00812A76">
            <w:pPr>
              <w:snapToGrid w:val="0"/>
            </w:pPr>
            <w:r w:rsidRPr="000C61C4">
              <w:rPr>
                <w:color w:val="000000"/>
              </w:rPr>
              <w:t xml:space="preserve">на 2021 год </w:t>
            </w:r>
            <w:r w:rsidR="00DF396B">
              <w:rPr>
                <w:b/>
                <w:color w:val="000000"/>
              </w:rPr>
              <w:t>1</w:t>
            </w:r>
            <w:r w:rsidRPr="000C61C4">
              <w:rPr>
                <w:b/>
                <w:color w:val="000000"/>
              </w:rPr>
              <w:t>63,4</w:t>
            </w:r>
            <w:r w:rsidRPr="000C61C4">
              <w:rPr>
                <w:color w:val="000000"/>
              </w:rPr>
              <w:t xml:space="preserve"> тысяч рублей.</w:t>
            </w:r>
          </w:p>
        </w:tc>
      </w:tr>
      <w:tr w:rsidR="007E5F03" w:rsidRPr="000C61C4" w:rsidTr="00A2254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03" w:rsidRPr="000C61C4" w:rsidRDefault="007E5F03" w:rsidP="007E5F0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C61C4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03" w:rsidRPr="000C61C4" w:rsidRDefault="007E5F03" w:rsidP="007E5F03">
            <w:pPr>
              <w:snapToGrid w:val="0"/>
            </w:pPr>
            <w:r w:rsidRPr="000C61C4">
              <w:t xml:space="preserve">Профилактика пресечения </w:t>
            </w:r>
            <w:r w:rsidR="00F51B94" w:rsidRPr="000C61C4">
              <w:t>деяний</w:t>
            </w:r>
            <w:r w:rsidRPr="000C61C4">
              <w:t>, направленных на терроризм и экстремизм среди населения округа;</w:t>
            </w:r>
          </w:p>
          <w:p w:rsidR="007E5F03" w:rsidRPr="000C61C4" w:rsidRDefault="007E5F03" w:rsidP="007E5F03">
            <w:pPr>
              <w:snapToGrid w:val="0"/>
            </w:pPr>
            <w:r w:rsidRPr="000C61C4">
              <w:t>Привлечение жителей муниципального образования к участию в мероприятиях, направленных на профилактику терроризма и экстремизма;</w:t>
            </w:r>
          </w:p>
          <w:p w:rsidR="00D6333E" w:rsidRPr="000C61C4" w:rsidRDefault="007E5F03" w:rsidP="000C61C4">
            <w:pPr>
              <w:snapToGrid w:val="0"/>
            </w:pPr>
            <w:r w:rsidRPr="000C61C4">
              <w:t>Создание обстановки неприятия проявлений религиозного и национального экстремизма.</w:t>
            </w:r>
          </w:p>
        </w:tc>
      </w:tr>
      <w:tr w:rsidR="007E5F03" w:rsidRPr="000C61C4" w:rsidTr="00A2254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03" w:rsidRPr="000C61C4" w:rsidRDefault="007E5F03" w:rsidP="007E5F0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C61C4">
              <w:rPr>
                <w:rFonts w:ascii="Times New Roman" w:hAnsi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03" w:rsidRPr="000C61C4" w:rsidRDefault="007E5F03" w:rsidP="00E56CAF">
            <w:pPr>
              <w:snapToGrid w:val="0"/>
            </w:pPr>
            <w:r w:rsidRPr="000C61C4">
              <w:t>Контроль за реализацией программы осудществляет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7E5F03" w:rsidRPr="003F3B48" w:rsidRDefault="007E5F03" w:rsidP="00B22032">
      <w:pPr>
        <w:spacing w:before="60"/>
        <w:ind w:firstLine="539"/>
        <w:jc w:val="center"/>
        <w:rPr>
          <w:rFonts w:eastAsia="Calibri"/>
          <w:b/>
          <w:bCs/>
          <w:color w:val="000000"/>
          <w:lang w:eastAsia="en-US"/>
        </w:rPr>
      </w:pPr>
      <w:r w:rsidRPr="003F3B48">
        <w:rPr>
          <w:rStyle w:val="a4"/>
          <w:color w:val="000000"/>
        </w:rPr>
        <w:t xml:space="preserve">1. </w:t>
      </w:r>
      <w:r w:rsidRPr="003F3B48">
        <w:rPr>
          <w:rFonts w:eastAsia="Calibri"/>
          <w:b/>
          <w:bCs/>
          <w:color w:val="000000"/>
          <w:lang w:eastAsia="en-US"/>
        </w:rPr>
        <w:t>Содержание проблемы и обоснование необходимости ее решения</w:t>
      </w:r>
    </w:p>
    <w:p w:rsidR="007E5F03" w:rsidRPr="003F3B48" w:rsidRDefault="007E5F03" w:rsidP="00B22032">
      <w:pPr>
        <w:jc w:val="center"/>
        <w:rPr>
          <w:rFonts w:eastAsia="Calibri"/>
          <w:b/>
          <w:bCs/>
          <w:color w:val="000000"/>
          <w:lang w:eastAsia="en-US"/>
        </w:rPr>
      </w:pPr>
      <w:r w:rsidRPr="003F3B48">
        <w:rPr>
          <w:rFonts w:eastAsia="Calibri"/>
          <w:b/>
          <w:bCs/>
          <w:color w:val="000000"/>
          <w:lang w:eastAsia="en-US"/>
        </w:rPr>
        <w:t>программным методом</w:t>
      </w:r>
    </w:p>
    <w:p w:rsidR="007E5F03" w:rsidRPr="003F3B48" w:rsidRDefault="007E5F03" w:rsidP="00B22032">
      <w:pPr>
        <w:ind w:firstLine="567"/>
        <w:jc w:val="both"/>
        <w:rPr>
          <w:rFonts w:eastAsia="Calibri"/>
          <w:color w:val="000000"/>
          <w:lang w:eastAsia="ru-RU"/>
        </w:rPr>
      </w:pPr>
    </w:p>
    <w:p w:rsidR="00F51B94" w:rsidRPr="00F51B94" w:rsidRDefault="00F51B94" w:rsidP="007716B9">
      <w:pPr>
        <w:ind w:firstLine="709"/>
        <w:jc w:val="both"/>
        <w:rPr>
          <w:bCs/>
        </w:rPr>
      </w:pPr>
      <w:r w:rsidRPr="00F51B94">
        <w:rPr>
          <w:bCs/>
        </w:rPr>
        <w:t>В настоящее время экстремизм и терроризм являются реальной угрозой национальной безопасности Российской Федерации. Сегодня принципиально важно, чтобы борьба с этим злом велась не в рамках периодических кампаний, а на постоянной основе. 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профилактика, т.е. предупредительная работа по противодействию экстремистским проявлениям и угрозам терроризма. Это система преодоления всех объективных и субъективных предпосылок возникновения проявлений экстремизма и терроризма. Профилактика экстремистской деятельности является важнейшим направлением противодействия экстремизму.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терроризма, искоренению причин, порождающих и способствующих экстремизму и терроризму. Именно от тактики опережения, предупреждения и оперативного пресечения криминальной ситуации сегодня многое зависит в сфере противодействия экстремизму и терроризму.</w:t>
      </w:r>
    </w:p>
    <w:p w:rsidR="00E15679" w:rsidRDefault="00B22032" w:rsidP="00DF396B">
      <w:pPr>
        <w:ind w:firstLine="709"/>
        <w:jc w:val="both"/>
        <w:rPr>
          <w:rStyle w:val="a4"/>
          <w:color w:val="000000"/>
        </w:rPr>
      </w:pPr>
      <w:r w:rsidRPr="003F3B48">
        <w:t xml:space="preserve">Реализация Программы позволит усилить роль органов местного самоуправления в проведении работ по профилактике </w:t>
      </w:r>
      <w:r w:rsidR="00127283" w:rsidRPr="003F3B48">
        <w:t>экстремизма и</w:t>
      </w:r>
      <w:r w:rsidRPr="003F3B48">
        <w:t xml:space="preserve"> терроризма в округе.</w:t>
      </w:r>
      <w:bookmarkStart w:id="0" w:name="_GoBack"/>
      <w:bookmarkEnd w:id="0"/>
    </w:p>
    <w:p w:rsidR="00324B81" w:rsidRPr="003F3B48" w:rsidRDefault="00324B81" w:rsidP="00E15679">
      <w:pPr>
        <w:pageBreakBefore/>
        <w:jc w:val="center"/>
        <w:rPr>
          <w:rStyle w:val="a4"/>
          <w:color w:val="000000"/>
        </w:rPr>
      </w:pPr>
      <w:r w:rsidRPr="003F3B48">
        <w:rPr>
          <w:rStyle w:val="a4"/>
          <w:color w:val="000000"/>
        </w:rPr>
        <w:lastRenderedPageBreak/>
        <w:t>2. Цели и задачи программы</w:t>
      </w:r>
    </w:p>
    <w:p w:rsidR="007E5F03" w:rsidRPr="003F3B48" w:rsidRDefault="007E5F03" w:rsidP="007E413E">
      <w:pPr>
        <w:jc w:val="center"/>
        <w:rPr>
          <w:b/>
        </w:rPr>
      </w:pPr>
    </w:p>
    <w:p w:rsidR="00127283" w:rsidRPr="003F3B48" w:rsidRDefault="00127283" w:rsidP="007716B9">
      <w:pPr>
        <w:ind w:firstLine="709"/>
        <w:jc w:val="both"/>
      </w:pPr>
      <w:r w:rsidRPr="003F3B48">
        <w:t>Основные цели программы:</w:t>
      </w:r>
    </w:p>
    <w:p w:rsidR="00127283" w:rsidRDefault="00127283" w:rsidP="007716B9">
      <w:pPr>
        <w:ind w:firstLine="709"/>
        <w:jc w:val="both"/>
      </w:pPr>
      <w:r w:rsidRPr="003F3B48">
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</w:r>
    </w:p>
    <w:p w:rsidR="00A2254B" w:rsidRPr="003F3B48" w:rsidRDefault="00A2254B" w:rsidP="007716B9">
      <w:pPr>
        <w:ind w:firstLine="709"/>
        <w:jc w:val="both"/>
      </w:pPr>
      <w:r w:rsidRPr="00A2254B">
        <w:t>Формирование у граждан, проживающих на территории муниципального образования,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127283" w:rsidRPr="003F3B48" w:rsidRDefault="00127283" w:rsidP="007716B9">
      <w:pPr>
        <w:ind w:firstLine="709"/>
        <w:jc w:val="both"/>
      </w:pPr>
      <w:r w:rsidRPr="003F3B48">
        <w:t>Основные задачи программы</w:t>
      </w:r>
      <w:r w:rsidR="00F51B94">
        <w:t>:</w:t>
      </w:r>
    </w:p>
    <w:p w:rsidR="00127283" w:rsidRPr="003F3B48" w:rsidRDefault="00127283" w:rsidP="007716B9">
      <w:pPr>
        <w:snapToGrid w:val="0"/>
        <w:ind w:firstLine="709"/>
        <w:jc w:val="both"/>
      </w:pPr>
      <w:r w:rsidRPr="003F3B48">
        <w:t>Организация и проведение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27283" w:rsidRPr="003F3B48" w:rsidRDefault="00127283" w:rsidP="007716B9">
      <w:pPr>
        <w:snapToGrid w:val="0"/>
        <w:ind w:firstLine="709"/>
        <w:jc w:val="both"/>
      </w:pPr>
      <w:r w:rsidRPr="003F3B48">
        <w:t>Уменьшение негативного проявления религиозного и национального экстремизма;</w:t>
      </w:r>
    </w:p>
    <w:p w:rsidR="007E5F03" w:rsidRPr="003F3B48" w:rsidRDefault="00127283" w:rsidP="007716B9">
      <w:pPr>
        <w:snapToGrid w:val="0"/>
        <w:ind w:firstLine="709"/>
        <w:jc w:val="both"/>
        <w:rPr>
          <w:b/>
        </w:rPr>
      </w:pPr>
      <w:r w:rsidRPr="003F3B48">
        <w:t>Участие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</w:t>
      </w:r>
      <w:r w:rsidR="009624C7">
        <w:t>.</w:t>
      </w:r>
    </w:p>
    <w:p w:rsidR="00324B81" w:rsidRPr="003F3B48" w:rsidRDefault="00324B81" w:rsidP="00324B81">
      <w:pPr>
        <w:pStyle w:val="ae"/>
        <w:ind w:firstLine="567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 w:rsidRPr="003F3B48">
        <w:rPr>
          <w:rStyle w:val="a4"/>
          <w:rFonts w:ascii="Times New Roman" w:hAnsi="Times New Roman"/>
          <w:color w:val="000000"/>
          <w:sz w:val="24"/>
          <w:szCs w:val="24"/>
        </w:rPr>
        <w:t>3. Сроки реализации муниципальной программы</w:t>
      </w:r>
    </w:p>
    <w:p w:rsidR="00324B81" w:rsidRPr="003F3B48" w:rsidRDefault="00324B81" w:rsidP="00324B81">
      <w:pPr>
        <w:pStyle w:val="ae"/>
        <w:ind w:firstLine="567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324B81" w:rsidRPr="003F3B48" w:rsidRDefault="00324B81" w:rsidP="00324B8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F3B48">
        <w:rPr>
          <w:rFonts w:ascii="Times New Roman" w:hAnsi="Times New Roman"/>
          <w:sz w:val="24"/>
          <w:szCs w:val="24"/>
        </w:rPr>
        <w:t xml:space="preserve">Срок реализации Программы </w:t>
      </w:r>
      <w:r w:rsidR="00F51B94">
        <w:rPr>
          <w:rFonts w:ascii="Times New Roman" w:hAnsi="Times New Roman"/>
          <w:sz w:val="24"/>
          <w:szCs w:val="24"/>
        </w:rPr>
        <w:t>2020-2021 годы.</w:t>
      </w:r>
    </w:p>
    <w:p w:rsidR="007E5F03" w:rsidRPr="003F3B48" w:rsidRDefault="007E5F03" w:rsidP="007E413E">
      <w:pPr>
        <w:jc w:val="center"/>
        <w:rPr>
          <w:b/>
        </w:rPr>
      </w:pPr>
    </w:p>
    <w:p w:rsidR="00C34FE2" w:rsidRDefault="00324B81" w:rsidP="000C61C4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B48">
        <w:rPr>
          <w:rFonts w:ascii="Times New Roman" w:hAnsi="Times New Roman"/>
          <w:b/>
          <w:bCs/>
          <w:sz w:val="24"/>
          <w:szCs w:val="24"/>
        </w:rPr>
        <w:t>4. Перечень мероприятий муниципальной программы</w:t>
      </w:r>
    </w:p>
    <w:p w:rsidR="002D0299" w:rsidRPr="00414855" w:rsidRDefault="002D0299" w:rsidP="002D0299">
      <w:pPr>
        <w:pStyle w:val="ae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850"/>
        <w:gridCol w:w="993"/>
        <w:gridCol w:w="850"/>
        <w:gridCol w:w="567"/>
        <w:gridCol w:w="709"/>
        <w:gridCol w:w="1417"/>
      </w:tblGrid>
      <w:tr w:rsidR="00ED23AE" w:rsidRPr="00AD6289" w:rsidTr="00EE20D2">
        <w:trPr>
          <w:trHeight w:val="219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32" w:rsidRPr="00AD6289" w:rsidRDefault="00B22032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32" w:rsidRPr="00AD6289" w:rsidRDefault="00B22032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B22032" w:rsidRPr="00AD6289" w:rsidRDefault="00B22032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Перечень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22032" w:rsidRPr="00AD6289" w:rsidRDefault="00B22032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Кол-во</w:t>
            </w:r>
          </w:p>
          <w:p w:rsidR="00B22032" w:rsidRPr="00AD6289" w:rsidRDefault="00B22032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участников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22032" w:rsidRPr="00AD6289" w:rsidRDefault="00B22032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Источник финасирования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32" w:rsidRPr="00AD6289" w:rsidRDefault="00B22032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Срок</w:t>
            </w:r>
            <w:r w:rsidR="00ED23AE" w:rsidRPr="00AD628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</w:t>
            </w:r>
            <w:r w:rsidRPr="00AD628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реализации</w:t>
            </w:r>
          </w:p>
          <w:p w:rsidR="00B22032" w:rsidRPr="00AD6289" w:rsidRDefault="00B22032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2032" w:rsidRPr="00AD6289" w:rsidRDefault="00B22032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32" w:rsidRPr="00AD6289" w:rsidRDefault="00B22032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2032" w:rsidRPr="00AD6289" w:rsidRDefault="00B22032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Ответственный за реализацию</w:t>
            </w:r>
          </w:p>
        </w:tc>
      </w:tr>
      <w:tr w:rsidR="00ED23AE" w:rsidRPr="00AD6289" w:rsidTr="00EE20D2">
        <w:trPr>
          <w:trHeight w:val="130"/>
        </w:trPr>
        <w:tc>
          <w:tcPr>
            <w:tcW w:w="568" w:type="dxa"/>
            <w:vMerge/>
            <w:shd w:val="clear" w:color="auto" w:fill="auto"/>
          </w:tcPr>
          <w:p w:rsidR="00B22032" w:rsidRPr="00AD6289" w:rsidRDefault="00B22032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B22032" w:rsidRPr="00AD6289" w:rsidRDefault="00B22032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22032" w:rsidRPr="00AD6289" w:rsidRDefault="00B22032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22032" w:rsidRPr="00AD6289" w:rsidRDefault="00B22032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2032" w:rsidRPr="00AD6289" w:rsidRDefault="00B22032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22032" w:rsidRPr="00AD6289" w:rsidRDefault="00B22032" w:rsidP="00AD6289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на весь период реализации программы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2032" w:rsidRPr="00AD6289" w:rsidRDefault="00B22032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т.ч. по годам</w:t>
            </w:r>
          </w:p>
        </w:tc>
        <w:tc>
          <w:tcPr>
            <w:tcW w:w="1417" w:type="dxa"/>
            <w:vMerge/>
            <w:shd w:val="clear" w:color="auto" w:fill="auto"/>
          </w:tcPr>
          <w:p w:rsidR="00B22032" w:rsidRPr="00AD6289" w:rsidRDefault="00B22032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3AE" w:rsidRPr="00AD6289" w:rsidTr="00EE20D2">
        <w:trPr>
          <w:trHeight w:val="130"/>
        </w:trPr>
        <w:tc>
          <w:tcPr>
            <w:tcW w:w="568" w:type="dxa"/>
            <w:vMerge/>
            <w:shd w:val="clear" w:color="auto" w:fill="auto"/>
          </w:tcPr>
          <w:p w:rsidR="00B22032" w:rsidRPr="00AD6289" w:rsidRDefault="00B22032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B22032" w:rsidRPr="00AD6289" w:rsidRDefault="00B22032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22032" w:rsidRPr="00AD6289" w:rsidRDefault="00B22032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22032" w:rsidRPr="00AD6289" w:rsidRDefault="00B22032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22032" w:rsidRPr="00AD6289" w:rsidRDefault="00B22032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2032" w:rsidRPr="00AD6289" w:rsidRDefault="00B22032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22032" w:rsidRPr="00AD6289" w:rsidRDefault="00650366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B22032" w:rsidRPr="00AD6289" w:rsidRDefault="00650366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shd w:val="clear" w:color="auto" w:fill="auto"/>
          </w:tcPr>
          <w:p w:rsidR="00B22032" w:rsidRPr="00AD6289" w:rsidRDefault="00B22032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3AE" w:rsidRPr="00AD6289" w:rsidTr="00EE20D2">
        <w:tc>
          <w:tcPr>
            <w:tcW w:w="568" w:type="dxa"/>
            <w:shd w:val="clear" w:color="auto" w:fill="auto"/>
          </w:tcPr>
          <w:p w:rsidR="00DC4E7F" w:rsidRPr="000C61C4" w:rsidRDefault="00A27D81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:rsidR="00DC4E7F" w:rsidRPr="000C61C4" w:rsidRDefault="00130B68" w:rsidP="00E15679">
            <w:pPr>
              <w:pStyle w:val="ae"/>
              <w:spacing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/>
                <w:bCs/>
                <w:sz w:val="20"/>
                <w:szCs w:val="20"/>
              </w:rPr>
              <w:t>Меро</w:t>
            </w:r>
            <w:r w:rsidR="000C61C4" w:rsidRPr="000C61C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0C61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риятия </w:t>
            </w:r>
            <w:r w:rsidR="000C61C4" w:rsidRPr="000C61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</w:t>
            </w:r>
            <w:r w:rsidRPr="000C61C4">
              <w:rPr>
                <w:rFonts w:ascii="Times New Roman" w:hAnsi="Times New Roman"/>
                <w:b/>
                <w:bCs/>
                <w:sz w:val="20"/>
                <w:szCs w:val="20"/>
              </w:rPr>
              <w:t>профилактик</w:t>
            </w:r>
            <w:r w:rsidR="000C61C4" w:rsidRPr="000C61C4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0C61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терроризма и экстремизма</w:t>
            </w:r>
          </w:p>
        </w:tc>
        <w:tc>
          <w:tcPr>
            <w:tcW w:w="992" w:type="dxa"/>
          </w:tcPr>
          <w:p w:rsidR="00DC4E7F" w:rsidRPr="000C61C4" w:rsidRDefault="00DC4E7F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E7F" w:rsidRPr="000C61C4" w:rsidRDefault="00DC4E7F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C4E7F" w:rsidRPr="000C61C4" w:rsidRDefault="00DC4E7F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4E7F" w:rsidRPr="000C61C4" w:rsidRDefault="00DC4E7F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C4E7F" w:rsidRPr="000C61C4" w:rsidRDefault="00DC4E7F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C4E7F" w:rsidRPr="000C61C4" w:rsidRDefault="00DC4E7F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4E7F" w:rsidRPr="00AD6289" w:rsidRDefault="00DC4E7F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3AE" w:rsidRPr="00AD6289" w:rsidTr="00EE20D2">
        <w:trPr>
          <w:trHeight w:val="637"/>
        </w:trPr>
        <w:tc>
          <w:tcPr>
            <w:tcW w:w="568" w:type="dxa"/>
            <w:shd w:val="clear" w:color="auto" w:fill="auto"/>
          </w:tcPr>
          <w:p w:rsidR="00B22032" w:rsidRPr="000C61C4" w:rsidRDefault="00F07E3E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A27D81"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111" w:type="dxa"/>
            <w:shd w:val="clear" w:color="auto" w:fill="auto"/>
          </w:tcPr>
          <w:p w:rsidR="00D24EF2" w:rsidRPr="000C61C4" w:rsidRDefault="00AB58BC" w:rsidP="00E15679">
            <w:pPr>
              <w:pStyle w:val="ae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r w:rsidR="00877B59" w:rsidRPr="000C61C4">
              <w:rPr>
                <w:rFonts w:ascii="Times New Roman" w:hAnsi="Times New Roman"/>
                <w:sz w:val="20"/>
                <w:szCs w:val="20"/>
              </w:rPr>
              <w:t>интера</w:t>
            </w:r>
            <w:r w:rsidR="003060C5">
              <w:rPr>
                <w:rFonts w:ascii="Times New Roman" w:hAnsi="Times New Roman"/>
                <w:sz w:val="20"/>
                <w:szCs w:val="20"/>
              </w:rPr>
              <w:t>к</w:t>
            </w:r>
            <w:r w:rsidR="00877B59" w:rsidRPr="000C61C4">
              <w:rPr>
                <w:rFonts w:ascii="Times New Roman" w:hAnsi="Times New Roman"/>
                <w:sz w:val="20"/>
                <w:szCs w:val="20"/>
              </w:rPr>
              <w:t xml:space="preserve">тивных </w:t>
            </w:r>
            <w:r w:rsidR="00AD6289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Pr="000C61C4">
              <w:rPr>
                <w:rFonts w:ascii="Times New Roman" w:hAnsi="Times New Roman"/>
                <w:sz w:val="20"/>
                <w:szCs w:val="20"/>
              </w:rPr>
              <w:t>по профилактике проявлений терроризма, разъяснению его сущности, общественной опасности, формирование у граждан неприятия идеологии терроризма</w:t>
            </w:r>
            <w:r w:rsidR="00AD6289">
              <w:rPr>
                <w:rFonts w:ascii="Times New Roman" w:hAnsi="Times New Roman"/>
                <w:sz w:val="20"/>
                <w:szCs w:val="20"/>
              </w:rPr>
              <w:t xml:space="preserve"> в рамка</w:t>
            </w:r>
            <w:r w:rsidR="004961DB">
              <w:rPr>
                <w:rFonts w:ascii="Times New Roman" w:hAnsi="Times New Roman"/>
                <w:sz w:val="20"/>
                <w:szCs w:val="20"/>
              </w:rPr>
              <w:t>х</w:t>
            </w:r>
            <w:r w:rsidR="00AD6289">
              <w:rPr>
                <w:rFonts w:ascii="Times New Roman" w:hAnsi="Times New Roman"/>
                <w:sz w:val="20"/>
                <w:szCs w:val="20"/>
              </w:rPr>
              <w:t xml:space="preserve"> проведения семейного фестиваля – </w:t>
            </w:r>
            <w:proofErr w:type="spellStart"/>
            <w:r w:rsidR="00AD6289">
              <w:rPr>
                <w:rFonts w:ascii="Times New Roman" w:hAnsi="Times New Roman"/>
                <w:sz w:val="20"/>
                <w:szCs w:val="20"/>
              </w:rPr>
              <w:t>квеста</w:t>
            </w:r>
            <w:proofErr w:type="spellEnd"/>
            <w:r w:rsidR="00AD62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22032" w:rsidRPr="000C61C4" w:rsidRDefault="00650366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  <w:p w:rsidR="00650366" w:rsidRPr="000C61C4" w:rsidRDefault="00301E7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  <w:r w:rsidR="00650366"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чел.</w:t>
            </w:r>
          </w:p>
          <w:p w:rsidR="00650366" w:rsidRPr="000C61C4" w:rsidRDefault="00650366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2032" w:rsidRPr="00EE20D2" w:rsidRDefault="00A62AFC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0D2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ED23AE" w:rsidRPr="00AD6289" w:rsidRDefault="00650366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B22032" w:rsidRPr="000C61C4" w:rsidRDefault="00AD6289" w:rsidP="00AD628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</w:tcPr>
          <w:p w:rsidR="00B22032" w:rsidRPr="00F401C4" w:rsidRDefault="00AD6289" w:rsidP="00EE20D2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5054E0" w:rsidRPr="00F401C4">
              <w:rPr>
                <w:rFonts w:ascii="Times New Roman" w:hAnsi="Times New Roman"/>
                <w:sz w:val="20"/>
                <w:szCs w:val="20"/>
              </w:rPr>
              <w:t>,</w:t>
            </w:r>
            <w:r w:rsidR="00EE20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22032" w:rsidRPr="00F401C4" w:rsidRDefault="00AD6289" w:rsidP="00EE20D2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</w:t>
            </w:r>
            <w:r w:rsidR="00EE20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22032" w:rsidRPr="00F401C4" w:rsidRDefault="00650366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1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2032" w:rsidRPr="00AD6289" w:rsidRDefault="00B22032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ED23AE" w:rsidRPr="00AD6289" w:rsidTr="00EE20D2">
        <w:trPr>
          <w:trHeight w:val="561"/>
        </w:trPr>
        <w:tc>
          <w:tcPr>
            <w:tcW w:w="568" w:type="dxa"/>
            <w:shd w:val="clear" w:color="auto" w:fill="auto"/>
          </w:tcPr>
          <w:p w:rsidR="00650366" w:rsidRPr="000C61C4" w:rsidRDefault="00650366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  <w:r w:rsidR="00A27D81"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D23AE" w:rsidRPr="000C61C4" w:rsidRDefault="00650366" w:rsidP="00E15679">
            <w:pPr>
              <w:pStyle w:val="ae"/>
              <w:spacing w:line="22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интерактивной программы по профилактике экстремизма </w:t>
            </w:r>
            <w:r w:rsidR="00ED23AE"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(7 групп по 40 чел.).</w:t>
            </w:r>
          </w:p>
          <w:p w:rsidR="00650366" w:rsidRPr="000C61C4" w:rsidRDefault="00ED23AE" w:rsidP="00E15679">
            <w:pPr>
              <w:pStyle w:val="ae"/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возраст 10-1</w:t>
            </w:r>
            <w:r w:rsidR="007C3BE7"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shd w:val="clear" w:color="auto" w:fill="auto"/>
          </w:tcPr>
          <w:p w:rsidR="00650366" w:rsidRPr="000C61C4" w:rsidRDefault="00650366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2021</w:t>
            </w:r>
          </w:p>
          <w:p w:rsidR="00650366" w:rsidRPr="000C61C4" w:rsidRDefault="00650366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280 чел.</w:t>
            </w:r>
          </w:p>
          <w:p w:rsidR="00650366" w:rsidRPr="000C61C4" w:rsidRDefault="00650366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50366" w:rsidRPr="00EE20D2" w:rsidRDefault="00650366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0D2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ED23AE" w:rsidRPr="00AD6289" w:rsidRDefault="00EF55C6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EF55C6" w:rsidRPr="00AD6289" w:rsidRDefault="00EF55C6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(март-ноябрь)</w:t>
            </w:r>
          </w:p>
          <w:p w:rsidR="00650366" w:rsidRPr="00AD6289" w:rsidRDefault="00650366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50366" w:rsidRPr="00F401C4" w:rsidRDefault="005054E0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1C4">
              <w:rPr>
                <w:rFonts w:ascii="Times New Roman" w:hAnsi="Times New Roman"/>
                <w:sz w:val="20"/>
                <w:szCs w:val="20"/>
              </w:rPr>
              <w:t>7</w:t>
            </w:r>
            <w:r w:rsidR="004D4A98" w:rsidRPr="00F401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50366" w:rsidRPr="00F401C4" w:rsidRDefault="00650366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1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0366" w:rsidRPr="00F401C4" w:rsidRDefault="005054E0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1C4">
              <w:rPr>
                <w:rFonts w:ascii="Times New Roman" w:hAnsi="Times New Roman"/>
                <w:sz w:val="20"/>
                <w:szCs w:val="20"/>
              </w:rPr>
              <w:t>7</w:t>
            </w:r>
            <w:r w:rsidR="00650366" w:rsidRPr="00F401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50366" w:rsidRPr="00AD6289" w:rsidRDefault="002F4468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ED23AE" w:rsidRPr="00AD6289" w:rsidTr="00EE20D2">
        <w:tc>
          <w:tcPr>
            <w:tcW w:w="568" w:type="dxa"/>
            <w:shd w:val="clear" w:color="auto" w:fill="auto"/>
          </w:tcPr>
          <w:p w:rsidR="00447E16" w:rsidRPr="000C61C4" w:rsidRDefault="000C61C4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111" w:type="dxa"/>
            <w:shd w:val="clear" w:color="auto" w:fill="FFFFFF"/>
          </w:tcPr>
          <w:p w:rsidR="00ED23AE" w:rsidRPr="00AD6289" w:rsidRDefault="00DF396B" w:rsidP="00E15679">
            <w:pPr>
              <w:spacing w:line="22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Тематический спектакль</w:t>
            </w:r>
          </w:p>
        </w:tc>
        <w:tc>
          <w:tcPr>
            <w:tcW w:w="992" w:type="dxa"/>
          </w:tcPr>
          <w:p w:rsidR="00447E16" w:rsidRPr="000C61C4" w:rsidRDefault="00447E16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2020-2021</w:t>
            </w:r>
          </w:p>
          <w:p w:rsidR="00447E16" w:rsidRPr="000C61C4" w:rsidRDefault="00447E16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 чел</w:t>
            </w:r>
            <w:r w:rsidR="00812A76"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447E16" w:rsidRPr="000C61C4" w:rsidRDefault="00447E16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7E16" w:rsidRPr="00EE20D2" w:rsidRDefault="00447E16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0D2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ED23AE" w:rsidRPr="00AD6289" w:rsidRDefault="00447E16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447E16" w:rsidRPr="00AD6289" w:rsidRDefault="00447E16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(март-декабрь)</w:t>
            </w:r>
          </w:p>
        </w:tc>
        <w:tc>
          <w:tcPr>
            <w:tcW w:w="850" w:type="dxa"/>
            <w:shd w:val="clear" w:color="auto" w:fill="auto"/>
          </w:tcPr>
          <w:p w:rsidR="00447E16" w:rsidRPr="00F401C4" w:rsidRDefault="00EE20D2" w:rsidP="00EE20D2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567" w:type="dxa"/>
            <w:shd w:val="clear" w:color="auto" w:fill="auto"/>
          </w:tcPr>
          <w:p w:rsidR="00447E16" w:rsidRPr="00F401C4" w:rsidRDefault="00EE20D2" w:rsidP="00E15679">
            <w:pPr>
              <w:spacing w:line="220" w:lineRule="exac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7E16" w:rsidRPr="00F401C4" w:rsidRDefault="00DF396B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93,4</w:t>
            </w:r>
          </w:p>
        </w:tc>
        <w:tc>
          <w:tcPr>
            <w:tcW w:w="1417" w:type="dxa"/>
            <w:shd w:val="clear" w:color="auto" w:fill="auto"/>
          </w:tcPr>
          <w:p w:rsidR="00447E16" w:rsidRPr="00AD6289" w:rsidRDefault="00447E16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9624C7" w:rsidRPr="00AD6289" w:rsidTr="00EE20D2">
        <w:tc>
          <w:tcPr>
            <w:tcW w:w="568" w:type="dxa"/>
            <w:shd w:val="clear" w:color="auto" w:fill="auto"/>
          </w:tcPr>
          <w:p w:rsidR="009624C7" w:rsidRPr="000C61C4" w:rsidRDefault="009624C7" w:rsidP="00DF396B">
            <w:pPr>
              <w:pStyle w:val="ae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  <w:r w:rsidR="00DF39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FFFFFF"/>
          </w:tcPr>
          <w:p w:rsidR="009322CF" w:rsidRPr="000C61C4" w:rsidRDefault="009624C7" w:rsidP="00E15679">
            <w:pPr>
              <w:spacing w:line="220" w:lineRule="exact"/>
              <w:rPr>
                <w:rFonts w:eastAsia="Calibri"/>
                <w:bCs/>
                <w:sz w:val="20"/>
                <w:szCs w:val="20"/>
              </w:rPr>
            </w:pPr>
            <w:r w:rsidRPr="009624C7">
              <w:rPr>
                <w:rFonts w:eastAsia="Calibri"/>
                <w:bCs/>
                <w:sz w:val="20"/>
                <w:szCs w:val="20"/>
              </w:rPr>
              <w:t xml:space="preserve">Проведение обучающих </w:t>
            </w:r>
            <w:proofErr w:type="gramStart"/>
            <w:r w:rsidRPr="009624C7">
              <w:rPr>
                <w:rFonts w:eastAsia="Calibri"/>
                <w:bCs/>
                <w:sz w:val="20"/>
                <w:szCs w:val="20"/>
              </w:rPr>
              <w:t xml:space="preserve">занятий </w:t>
            </w:r>
            <w:r>
              <w:rPr>
                <w:rFonts w:eastAsia="Calibri"/>
                <w:bCs/>
                <w:sz w:val="20"/>
                <w:szCs w:val="20"/>
              </w:rPr>
              <w:t xml:space="preserve"> по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д</w:t>
            </w:r>
            <w:r w:rsidRPr="009624C7">
              <w:rPr>
                <w:rFonts w:eastAsia="Calibri"/>
                <w:bCs/>
                <w:sz w:val="20"/>
                <w:szCs w:val="20"/>
              </w:rPr>
              <w:t>ействия</w:t>
            </w:r>
            <w:r>
              <w:rPr>
                <w:rFonts w:eastAsia="Calibri"/>
                <w:bCs/>
                <w:sz w:val="20"/>
                <w:szCs w:val="20"/>
              </w:rPr>
              <w:t>м</w:t>
            </w:r>
            <w:r w:rsidRPr="009624C7">
              <w:rPr>
                <w:rFonts w:eastAsia="Calibri"/>
                <w:bCs/>
                <w:sz w:val="20"/>
                <w:szCs w:val="20"/>
              </w:rPr>
              <w:t xml:space="preserve"> населения при угрозе и совершении террористических актов</w:t>
            </w:r>
            <w:r>
              <w:rPr>
                <w:rFonts w:eastAsia="Calibri"/>
                <w:bCs/>
                <w:sz w:val="20"/>
                <w:szCs w:val="20"/>
              </w:rPr>
              <w:t>, в том числе с демонстрацией</w:t>
            </w:r>
            <w:r w:rsidRPr="009624C7">
              <w:rPr>
                <w:rFonts w:eastAsia="Calibri"/>
                <w:bCs/>
                <w:sz w:val="20"/>
                <w:szCs w:val="20"/>
              </w:rPr>
              <w:t xml:space="preserve"> обучающего фильма «О правилах поведения при террористической атаке» в УКП МО </w:t>
            </w:r>
            <w:proofErr w:type="spellStart"/>
            <w:r w:rsidRPr="009624C7">
              <w:rPr>
                <w:rFonts w:eastAsia="Calibri"/>
                <w:bCs/>
                <w:sz w:val="20"/>
                <w:szCs w:val="20"/>
              </w:rPr>
              <w:t>МО</w:t>
            </w:r>
            <w:proofErr w:type="spellEnd"/>
            <w:r w:rsidRPr="009624C7">
              <w:rPr>
                <w:rFonts w:eastAsia="Calibri"/>
                <w:bCs/>
                <w:sz w:val="20"/>
                <w:szCs w:val="20"/>
              </w:rPr>
              <w:t xml:space="preserve"> Владимирский округ (Коломенская, 8)</w:t>
            </w:r>
          </w:p>
        </w:tc>
        <w:tc>
          <w:tcPr>
            <w:tcW w:w="992" w:type="dxa"/>
          </w:tcPr>
          <w:p w:rsidR="009624C7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2020-2021</w:t>
            </w:r>
          </w:p>
          <w:p w:rsidR="00A25A4D" w:rsidRPr="000C61C4" w:rsidRDefault="00A25A4D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18 занятий</w:t>
            </w:r>
          </w:p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24C7" w:rsidRPr="00EE20D2" w:rsidRDefault="009624C7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0D2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9624C7" w:rsidRPr="00AD6289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2020</w:t>
            </w:r>
          </w:p>
          <w:p w:rsidR="009624C7" w:rsidRPr="00AD6289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:rsidR="009624C7" w:rsidRPr="00AD6289" w:rsidRDefault="00EE20D2" w:rsidP="00EE20D2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графику занятий</w:t>
            </w:r>
          </w:p>
        </w:tc>
        <w:tc>
          <w:tcPr>
            <w:tcW w:w="850" w:type="dxa"/>
            <w:shd w:val="clear" w:color="auto" w:fill="auto"/>
          </w:tcPr>
          <w:p w:rsidR="009624C7" w:rsidRPr="00F401C4" w:rsidRDefault="00EE20D2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624C7" w:rsidRPr="00F401C4" w:rsidRDefault="00EE20D2" w:rsidP="00E15679">
            <w:pPr>
              <w:spacing w:line="220" w:lineRule="exact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24C7" w:rsidRPr="00F401C4" w:rsidRDefault="00EE20D2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624C7" w:rsidRPr="00AD6289" w:rsidRDefault="009624C7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9624C7" w:rsidRPr="00AD6289" w:rsidTr="00EE20D2">
        <w:tc>
          <w:tcPr>
            <w:tcW w:w="568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C61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:rsidR="009624C7" w:rsidRPr="000C61C4" w:rsidRDefault="009624C7" w:rsidP="00E15679">
            <w:pPr>
              <w:snapToGrid w:val="0"/>
              <w:spacing w:line="220" w:lineRule="exact"/>
              <w:rPr>
                <w:rFonts w:eastAsia="Calibri"/>
                <w:b/>
                <w:bCs/>
                <w:sz w:val="20"/>
                <w:szCs w:val="20"/>
              </w:rPr>
            </w:pPr>
            <w:r w:rsidRPr="000C61C4">
              <w:rPr>
                <w:rFonts w:eastAsia="Calibri"/>
                <w:b/>
                <w:bCs/>
                <w:sz w:val="20"/>
                <w:szCs w:val="20"/>
              </w:rPr>
              <w:t>Информационно-пропагандист</w:t>
            </w:r>
            <w:r>
              <w:rPr>
                <w:rFonts w:eastAsia="Calibri"/>
                <w:b/>
                <w:bCs/>
                <w:sz w:val="20"/>
                <w:szCs w:val="20"/>
              </w:rPr>
              <w:t>с</w:t>
            </w:r>
            <w:r w:rsidRPr="000C61C4">
              <w:rPr>
                <w:rFonts w:eastAsia="Calibri"/>
                <w:b/>
                <w:bCs/>
                <w:sz w:val="20"/>
                <w:szCs w:val="20"/>
              </w:rPr>
              <w:t>кие мероприятия</w:t>
            </w:r>
          </w:p>
        </w:tc>
        <w:tc>
          <w:tcPr>
            <w:tcW w:w="992" w:type="dxa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24C7" w:rsidRPr="00EE20D2" w:rsidRDefault="009624C7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24C7" w:rsidRPr="00AD6289" w:rsidRDefault="009624C7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24C7" w:rsidRPr="00AD6289" w:rsidTr="00EE20D2">
        <w:tc>
          <w:tcPr>
            <w:tcW w:w="568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24C7" w:rsidRPr="000C61C4" w:rsidRDefault="009624C7" w:rsidP="00E15679">
            <w:pPr>
              <w:snapToGrid w:val="0"/>
              <w:spacing w:line="220" w:lineRule="exact"/>
              <w:rPr>
                <w:rFonts w:eastAsia="Calibri"/>
                <w:bCs/>
                <w:sz w:val="20"/>
                <w:szCs w:val="20"/>
              </w:rPr>
            </w:pPr>
            <w:r w:rsidRPr="000C61C4">
              <w:rPr>
                <w:rFonts w:eastAsia="Calibri"/>
                <w:bCs/>
                <w:sz w:val="20"/>
                <w:szCs w:val="20"/>
              </w:rPr>
              <w:t>Размещение информационных материалов, направленных на профилактику терроризма и экстремизма, разъясняющих сущность терроризма и его общественную опасность на информационных стендах муниципального образования</w:t>
            </w:r>
          </w:p>
        </w:tc>
        <w:tc>
          <w:tcPr>
            <w:tcW w:w="992" w:type="dxa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24C7" w:rsidRPr="00EE20D2" w:rsidRDefault="009624C7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0D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24C7" w:rsidRPr="00AD6289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 xml:space="preserve">актуализация 1 раз в квартал в течение </w:t>
            </w:r>
          </w:p>
          <w:p w:rsidR="009624C7" w:rsidRPr="00AD6289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2020-2021</w:t>
            </w:r>
          </w:p>
        </w:tc>
        <w:tc>
          <w:tcPr>
            <w:tcW w:w="850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624C7" w:rsidRPr="00AD6289" w:rsidRDefault="009624C7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Общий, организационный отдел Местной Администрации</w:t>
            </w:r>
          </w:p>
        </w:tc>
      </w:tr>
      <w:tr w:rsidR="009624C7" w:rsidRPr="00AD6289" w:rsidTr="00EE20D2">
        <w:tc>
          <w:tcPr>
            <w:tcW w:w="568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C61C4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24C7" w:rsidRPr="000C61C4" w:rsidRDefault="009624C7" w:rsidP="00E15679">
            <w:pPr>
              <w:spacing w:line="220" w:lineRule="exact"/>
              <w:rPr>
                <w:rFonts w:eastAsia="Calibri"/>
                <w:bCs/>
                <w:sz w:val="20"/>
                <w:szCs w:val="20"/>
              </w:rPr>
            </w:pPr>
            <w:r w:rsidRPr="000C61C4">
              <w:rPr>
                <w:rFonts w:eastAsia="Calibri"/>
                <w:bCs/>
                <w:sz w:val="20"/>
                <w:szCs w:val="20"/>
              </w:rPr>
              <w:t>Публикация статей, направленных на профилактику терроризма и экстремизма, разъясняющих сущность терроризма и его общественную опасность, в газете муниципального образования «Владимирский округ»</w:t>
            </w:r>
          </w:p>
        </w:tc>
        <w:tc>
          <w:tcPr>
            <w:tcW w:w="992" w:type="dxa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sz w:val="20"/>
                <w:szCs w:val="20"/>
              </w:rPr>
              <w:t>10000 экз.</w:t>
            </w:r>
          </w:p>
        </w:tc>
        <w:tc>
          <w:tcPr>
            <w:tcW w:w="850" w:type="dxa"/>
          </w:tcPr>
          <w:p w:rsidR="009624C7" w:rsidRPr="00EE20D2" w:rsidRDefault="009624C7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0D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24C7" w:rsidRPr="00AD6289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1-раз в квартал в течение 2020-2021</w:t>
            </w:r>
          </w:p>
          <w:p w:rsidR="009624C7" w:rsidRPr="00AD6289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624C7" w:rsidRPr="00AD6289" w:rsidRDefault="009624C7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Общий, организационный отдел Местной Администрации</w:t>
            </w:r>
          </w:p>
        </w:tc>
      </w:tr>
      <w:tr w:rsidR="009624C7" w:rsidRPr="00AD6289" w:rsidTr="00EE20D2">
        <w:trPr>
          <w:trHeight w:val="914"/>
        </w:trPr>
        <w:tc>
          <w:tcPr>
            <w:tcW w:w="568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C61C4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24C7" w:rsidRPr="000C61C4" w:rsidRDefault="009624C7" w:rsidP="00E15679">
            <w:pPr>
              <w:spacing w:line="220" w:lineRule="exact"/>
              <w:rPr>
                <w:rFonts w:eastAsia="Calibri"/>
                <w:bCs/>
                <w:sz w:val="20"/>
                <w:szCs w:val="20"/>
                <w:highlight w:val="yellow"/>
              </w:rPr>
            </w:pPr>
            <w:r w:rsidRPr="000C61C4">
              <w:rPr>
                <w:rFonts w:eastAsia="Calibri"/>
                <w:bCs/>
                <w:sz w:val="20"/>
                <w:szCs w:val="20"/>
              </w:rPr>
              <w:t xml:space="preserve">Размещение материалов профилактической направленности, разъясняющих сущность терроризма и его общественную опасность, социальной рекламы, направленной на профилактику проявлений терроризма и экстремизма, на официальном сайте муниципального образования </w:t>
            </w:r>
            <w:r w:rsidRPr="00F401C4">
              <w:rPr>
                <w:rFonts w:eastAsia="Calibri"/>
                <w:bCs/>
                <w:sz w:val="20"/>
                <w:szCs w:val="20"/>
                <w:u w:val="single"/>
              </w:rPr>
              <w:t>владимирскийокруг.рф</w:t>
            </w:r>
          </w:p>
        </w:tc>
        <w:tc>
          <w:tcPr>
            <w:tcW w:w="992" w:type="dxa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sz w:val="20"/>
                <w:szCs w:val="20"/>
              </w:rPr>
              <w:t>20000 чел.</w:t>
            </w:r>
          </w:p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sz w:val="20"/>
                <w:szCs w:val="20"/>
              </w:rPr>
              <w:t>(за год)</w:t>
            </w:r>
          </w:p>
        </w:tc>
        <w:tc>
          <w:tcPr>
            <w:tcW w:w="850" w:type="dxa"/>
          </w:tcPr>
          <w:p w:rsidR="009624C7" w:rsidRPr="00EE20D2" w:rsidRDefault="009624C7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0D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24C7" w:rsidRPr="00AD6289" w:rsidRDefault="009624C7" w:rsidP="00E15679">
            <w:pPr>
              <w:pStyle w:val="ae"/>
              <w:spacing w:line="220" w:lineRule="exact"/>
              <w:jc w:val="center"/>
              <w:rPr>
                <w:rFonts w:ascii="Times New Roman" w:eastAsia="Times New Roman CYR" w:hAnsi="Times New Roman"/>
                <w:sz w:val="16"/>
                <w:szCs w:val="16"/>
              </w:rPr>
            </w:pPr>
            <w:r w:rsidRPr="00AD6289">
              <w:rPr>
                <w:rFonts w:ascii="Times New Roman" w:eastAsia="Times New Roman CYR" w:hAnsi="Times New Roman"/>
                <w:sz w:val="16"/>
                <w:szCs w:val="16"/>
              </w:rPr>
              <w:t xml:space="preserve">актуализация 1 раз в квартал в течение </w:t>
            </w:r>
          </w:p>
          <w:p w:rsidR="009624C7" w:rsidRPr="00AD6289" w:rsidRDefault="009624C7" w:rsidP="00E15679">
            <w:pPr>
              <w:pStyle w:val="ae"/>
              <w:spacing w:line="220" w:lineRule="exact"/>
              <w:jc w:val="center"/>
              <w:rPr>
                <w:rFonts w:ascii="Times New Roman" w:eastAsia="Times New Roman CYR" w:hAnsi="Times New Roman"/>
                <w:sz w:val="16"/>
                <w:szCs w:val="16"/>
              </w:rPr>
            </w:pPr>
            <w:r w:rsidRPr="00AD6289">
              <w:rPr>
                <w:rFonts w:ascii="Times New Roman" w:eastAsia="Times New Roman CYR" w:hAnsi="Times New Roman"/>
                <w:sz w:val="16"/>
                <w:szCs w:val="16"/>
              </w:rPr>
              <w:t>2020-2021</w:t>
            </w:r>
          </w:p>
        </w:tc>
        <w:tc>
          <w:tcPr>
            <w:tcW w:w="850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624C7" w:rsidRPr="00AD6289" w:rsidRDefault="009624C7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Общий, организационный отделМестной Администрации</w:t>
            </w:r>
          </w:p>
        </w:tc>
      </w:tr>
      <w:tr w:rsidR="009624C7" w:rsidRPr="00AD6289" w:rsidTr="00EE20D2">
        <w:trPr>
          <w:trHeight w:val="417"/>
        </w:trPr>
        <w:tc>
          <w:tcPr>
            <w:tcW w:w="568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C61C4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24C7" w:rsidRPr="000C61C4" w:rsidRDefault="009624C7" w:rsidP="00E15679">
            <w:pPr>
              <w:spacing w:line="220" w:lineRule="exact"/>
              <w:rPr>
                <w:rFonts w:eastAsia="Calibri"/>
                <w:bCs/>
                <w:sz w:val="20"/>
                <w:szCs w:val="20"/>
              </w:rPr>
            </w:pPr>
            <w:r w:rsidRPr="000C61C4">
              <w:rPr>
                <w:rFonts w:eastAsia="Calibri"/>
                <w:bCs/>
                <w:sz w:val="20"/>
                <w:szCs w:val="20"/>
              </w:rPr>
              <w:t>Разработка и размещение на официальном сайте муниципального образования</w:t>
            </w:r>
            <w:r w:rsidRPr="00F401C4">
              <w:rPr>
                <w:rFonts w:eastAsia="Calibri"/>
                <w:bCs/>
                <w:sz w:val="20"/>
                <w:szCs w:val="20"/>
                <w:u w:val="single"/>
              </w:rPr>
              <w:t>владимирскийокруг.рф</w:t>
            </w:r>
            <w:r w:rsidRPr="000C61C4">
              <w:rPr>
                <w:rFonts w:eastAsia="Calibri"/>
                <w:bCs/>
                <w:sz w:val="20"/>
                <w:szCs w:val="20"/>
              </w:rPr>
              <w:t xml:space="preserve"> баннеров, плакатов, посвященных Дню толерантности.</w:t>
            </w:r>
          </w:p>
        </w:tc>
        <w:tc>
          <w:tcPr>
            <w:tcW w:w="992" w:type="dxa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sz w:val="20"/>
                <w:szCs w:val="20"/>
              </w:rPr>
              <w:t>20000 чел.</w:t>
            </w:r>
          </w:p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sz w:val="20"/>
                <w:szCs w:val="20"/>
              </w:rPr>
              <w:t>(за год)</w:t>
            </w:r>
          </w:p>
        </w:tc>
        <w:tc>
          <w:tcPr>
            <w:tcW w:w="850" w:type="dxa"/>
          </w:tcPr>
          <w:p w:rsidR="009624C7" w:rsidRPr="00EE20D2" w:rsidRDefault="009624C7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624C7" w:rsidRPr="00AD6289" w:rsidRDefault="009624C7" w:rsidP="00E15679">
            <w:pPr>
              <w:pStyle w:val="ae"/>
              <w:spacing w:line="220" w:lineRule="exact"/>
              <w:jc w:val="center"/>
              <w:rPr>
                <w:rFonts w:ascii="Times New Roman" w:eastAsia="Times New Roman CYR" w:hAnsi="Times New Roman"/>
                <w:sz w:val="16"/>
                <w:szCs w:val="16"/>
              </w:rPr>
            </w:pPr>
            <w:r w:rsidRPr="00AD6289">
              <w:rPr>
                <w:rFonts w:ascii="Times New Roman" w:eastAsia="Times New Roman CYR" w:hAnsi="Times New Roman"/>
                <w:sz w:val="16"/>
                <w:szCs w:val="16"/>
              </w:rPr>
              <w:t>16.11.2020;</w:t>
            </w:r>
          </w:p>
          <w:p w:rsidR="009624C7" w:rsidRPr="00AD6289" w:rsidRDefault="009624C7" w:rsidP="00E15679">
            <w:pPr>
              <w:pStyle w:val="ae"/>
              <w:spacing w:line="220" w:lineRule="exact"/>
              <w:jc w:val="center"/>
              <w:rPr>
                <w:rFonts w:ascii="Times New Roman" w:eastAsia="Times New Roman CYR" w:hAnsi="Times New Roman"/>
                <w:sz w:val="16"/>
                <w:szCs w:val="16"/>
              </w:rPr>
            </w:pPr>
            <w:r w:rsidRPr="00AD6289">
              <w:rPr>
                <w:rFonts w:ascii="Times New Roman" w:eastAsia="Times New Roman CYR" w:hAnsi="Times New Roman"/>
                <w:sz w:val="16"/>
                <w:szCs w:val="16"/>
              </w:rPr>
              <w:t>16.11.2021</w:t>
            </w:r>
          </w:p>
        </w:tc>
        <w:tc>
          <w:tcPr>
            <w:tcW w:w="850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624C7" w:rsidRPr="000C61C4" w:rsidRDefault="009624C7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624C7" w:rsidRPr="00AD6289" w:rsidRDefault="009624C7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Общий, организационный отдел Местной Администрации</w:t>
            </w:r>
          </w:p>
        </w:tc>
      </w:tr>
      <w:tr w:rsidR="009322CF" w:rsidRPr="00AD6289" w:rsidTr="00EE20D2">
        <w:trPr>
          <w:trHeight w:val="417"/>
        </w:trPr>
        <w:tc>
          <w:tcPr>
            <w:tcW w:w="568" w:type="dxa"/>
            <w:shd w:val="clear" w:color="auto" w:fill="auto"/>
          </w:tcPr>
          <w:p w:rsidR="009322CF" w:rsidRDefault="009322CF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2CF" w:rsidRPr="000C61C4" w:rsidRDefault="009322CF" w:rsidP="00E15679">
            <w:pPr>
              <w:spacing w:line="220" w:lineRule="exact"/>
              <w:rPr>
                <w:rFonts w:eastAsia="Calibri"/>
                <w:bCs/>
                <w:sz w:val="20"/>
                <w:szCs w:val="20"/>
              </w:rPr>
            </w:pPr>
            <w:r w:rsidRPr="009322CF">
              <w:rPr>
                <w:rFonts w:eastAsia="Calibri"/>
                <w:bCs/>
                <w:sz w:val="20"/>
                <w:szCs w:val="20"/>
              </w:rPr>
              <w:t xml:space="preserve">Информирование населения округа по вопросам </w:t>
            </w:r>
            <w:r w:rsidRPr="000C61C4">
              <w:rPr>
                <w:sz w:val="20"/>
                <w:szCs w:val="20"/>
              </w:rPr>
              <w:t>по профилактике проявлений терроризма, разъяснению его сущности, общественной опасности, формирование у граждан неприятия идеологии терроризма</w:t>
            </w:r>
            <w:r w:rsidRPr="009322CF">
              <w:rPr>
                <w:rFonts w:eastAsia="Calibri"/>
                <w:bCs/>
                <w:sz w:val="20"/>
                <w:szCs w:val="20"/>
              </w:rPr>
              <w:t xml:space="preserve"> путем размещения информации через электронные табло «Бегущая строка», размещенные на территории муниципального образования</w:t>
            </w:r>
          </w:p>
        </w:tc>
        <w:tc>
          <w:tcPr>
            <w:tcW w:w="992" w:type="dxa"/>
          </w:tcPr>
          <w:p w:rsidR="009322CF" w:rsidRPr="000C61C4" w:rsidRDefault="009322CF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322CF" w:rsidRPr="00EE20D2" w:rsidRDefault="009322CF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322CF" w:rsidRPr="00AD6289" w:rsidRDefault="009322CF" w:rsidP="009322CF">
            <w:pPr>
              <w:pStyle w:val="ae"/>
              <w:spacing w:line="220" w:lineRule="exact"/>
              <w:jc w:val="center"/>
              <w:rPr>
                <w:rFonts w:ascii="Times New Roman" w:eastAsia="Times New Roman CYR" w:hAnsi="Times New Roman"/>
                <w:sz w:val="16"/>
                <w:szCs w:val="16"/>
              </w:rPr>
            </w:pPr>
            <w:r>
              <w:rPr>
                <w:rFonts w:ascii="Times New Roman" w:eastAsia="Times New Roman CYR" w:hAnsi="Times New Roman"/>
                <w:sz w:val="16"/>
                <w:szCs w:val="16"/>
              </w:rPr>
              <w:t>В течение 2020-2021 постоянно</w:t>
            </w:r>
          </w:p>
        </w:tc>
        <w:tc>
          <w:tcPr>
            <w:tcW w:w="850" w:type="dxa"/>
            <w:shd w:val="clear" w:color="auto" w:fill="auto"/>
          </w:tcPr>
          <w:p w:rsidR="009322CF" w:rsidRPr="000C61C4" w:rsidRDefault="009322CF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22CF" w:rsidRPr="000C61C4" w:rsidRDefault="009322CF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22CF" w:rsidRPr="000C61C4" w:rsidRDefault="009322CF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322CF" w:rsidRPr="00AD6289" w:rsidRDefault="009322CF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Общий, организационный отдел Местной Администрации</w:t>
            </w:r>
          </w:p>
        </w:tc>
      </w:tr>
      <w:tr w:rsidR="00F401C4" w:rsidRPr="00AD6289" w:rsidTr="00EE20D2">
        <w:tc>
          <w:tcPr>
            <w:tcW w:w="568" w:type="dxa"/>
            <w:shd w:val="clear" w:color="auto" w:fill="auto"/>
          </w:tcPr>
          <w:p w:rsidR="00F401C4" w:rsidRPr="000C61C4" w:rsidRDefault="00A81FDB" w:rsidP="00EE20D2">
            <w:pPr>
              <w:pStyle w:val="ae"/>
              <w:spacing w:line="22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401C4" w:rsidRPr="000C61C4">
              <w:rPr>
                <w:rFonts w:ascii="Times New Roman" w:hAnsi="Times New Roman"/>
                <w:sz w:val="20"/>
                <w:szCs w:val="20"/>
              </w:rPr>
              <w:t>.</w:t>
            </w:r>
            <w:r w:rsidR="00EE20D2">
              <w:rPr>
                <w:rFonts w:ascii="Times New Roman" w:hAnsi="Times New Roman"/>
                <w:sz w:val="20"/>
                <w:szCs w:val="20"/>
              </w:rPr>
              <w:t>6</w:t>
            </w:r>
            <w:r w:rsidR="00F401C4" w:rsidRPr="000C6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1C4" w:rsidRPr="000C61C4" w:rsidRDefault="00F401C4" w:rsidP="00E15679">
            <w:pPr>
              <w:spacing w:line="220" w:lineRule="exact"/>
              <w:rPr>
                <w:rFonts w:eastAsia="Calibri"/>
                <w:bCs/>
                <w:sz w:val="20"/>
                <w:szCs w:val="20"/>
              </w:rPr>
            </w:pPr>
            <w:r w:rsidRPr="000C61C4">
              <w:rPr>
                <w:rFonts w:eastAsia="Calibri"/>
                <w:bCs/>
                <w:sz w:val="20"/>
                <w:szCs w:val="20"/>
              </w:rPr>
              <w:t>Распространение брошюр и буклетов профилактического направления по профилактике экстремизма и терроризма:</w:t>
            </w:r>
          </w:p>
          <w:p w:rsidR="00EE20D2" w:rsidRDefault="00F401C4" w:rsidP="00EE20D2">
            <w:pPr>
              <w:spacing w:line="220" w:lineRule="exact"/>
              <w:rPr>
                <w:rFonts w:eastAsia="Calibri"/>
                <w:bCs/>
                <w:sz w:val="20"/>
                <w:szCs w:val="20"/>
              </w:rPr>
            </w:pPr>
            <w:r w:rsidRPr="000C61C4">
              <w:rPr>
                <w:rFonts w:eastAsia="Calibri"/>
                <w:bCs/>
                <w:sz w:val="20"/>
                <w:szCs w:val="20"/>
              </w:rPr>
              <w:t>«Терроризм и закон», «Профилактика экстремизма и терроризма», «Санкт-Петербург объединяет людей», «Толерантность», «Петербург. Толерантность. Общество», буклеты «Осторожно: ИГИЛ», «Профилактика экстремизма и терроризма»,</w:t>
            </w:r>
          </w:p>
          <w:p w:rsidR="00F401C4" w:rsidRPr="000C61C4" w:rsidRDefault="00F401C4" w:rsidP="00EE20D2">
            <w:pPr>
              <w:spacing w:line="220" w:lineRule="exact"/>
              <w:rPr>
                <w:rFonts w:eastAsia="Calibri"/>
                <w:bCs/>
                <w:sz w:val="20"/>
                <w:szCs w:val="20"/>
              </w:rPr>
            </w:pPr>
            <w:r w:rsidRPr="000C61C4">
              <w:rPr>
                <w:rFonts w:eastAsia="Calibri"/>
                <w:bCs/>
                <w:sz w:val="20"/>
                <w:szCs w:val="20"/>
              </w:rPr>
              <w:t>«Петербург объединяет людей»</w:t>
            </w:r>
          </w:p>
        </w:tc>
        <w:tc>
          <w:tcPr>
            <w:tcW w:w="992" w:type="dxa"/>
          </w:tcPr>
          <w:p w:rsidR="00F401C4" w:rsidRPr="000C61C4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sz w:val="20"/>
                <w:szCs w:val="20"/>
              </w:rPr>
              <w:t>1000 экз.</w:t>
            </w:r>
          </w:p>
        </w:tc>
        <w:tc>
          <w:tcPr>
            <w:tcW w:w="850" w:type="dxa"/>
          </w:tcPr>
          <w:p w:rsidR="00F401C4" w:rsidRPr="00AD6289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01C4" w:rsidRPr="00AD6289" w:rsidRDefault="00F401C4" w:rsidP="00E15679">
            <w:pPr>
              <w:pStyle w:val="ae"/>
              <w:spacing w:line="220" w:lineRule="exact"/>
              <w:jc w:val="center"/>
              <w:rPr>
                <w:rFonts w:ascii="Times New Roman" w:eastAsia="Times New Roman CYR" w:hAnsi="Times New Roman"/>
                <w:bCs/>
                <w:sz w:val="16"/>
                <w:szCs w:val="16"/>
              </w:rPr>
            </w:pPr>
            <w:r w:rsidRPr="00AD6289">
              <w:rPr>
                <w:rFonts w:ascii="Times New Roman" w:eastAsia="Times New Roman CYR" w:hAnsi="Times New Roman"/>
                <w:bCs/>
                <w:sz w:val="16"/>
                <w:szCs w:val="16"/>
              </w:rPr>
              <w:t>В течение</w:t>
            </w:r>
          </w:p>
          <w:p w:rsidR="00F401C4" w:rsidRPr="000C61C4" w:rsidRDefault="00F401C4" w:rsidP="00E15679">
            <w:pPr>
              <w:pStyle w:val="ae"/>
              <w:spacing w:line="220" w:lineRule="exact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AD6289">
              <w:rPr>
                <w:rFonts w:ascii="Times New Roman" w:eastAsia="Times New Roman CYR" w:hAnsi="Times New Roman"/>
                <w:bCs/>
                <w:sz w:val="16"/>
                <w:szCs w:val="16"/>
              </w:rPr>
              <w:t>2020-2021</w:t>
            </w:r>
          </w:p>
        </w:tc>
        <w:tc>
          <w:tcPr>
            <w:tcW w:w="850" w:type="dxa"/>
            <w:shd w:val="clear" w:color="auto" w:fill="auto"/>
          </w:tcPr>
          <w:p w:rsidR="00F401C4" w:rsidRPr="000C61C4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401C4" w:rsidRPr="000C61C4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01C4" w:rsidRPr="000C61C4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01C4" w:rsidRPr="00AD6289" w:rsidRDefault="00F401C4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Общий, организационный отделМестной Администрации</w:t>
            </w:r>
          </w:p>
        </w:tc>
      </w:tr>
      <w:tr w:rsidR="00F401C4" w:rsidRPr="00AD6289" w:rsidTr="00EE20D2">
        <w:tc>
          <w:tcPr>
            <w:tcW w:w="568" w:type="dxa"/>
            <w:shd w:val="clear" w:color="auto" w:fill="auto"/>
          </w:tcPr>
          <w:p w:rsidR="00F401C4" w:rsidRPr="00A81FDB" w:rsidRDefault="00A81FDB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1F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1C4" w:rsidRPr="000C61C4" w:rsidRDefault="00F401C4" w:rsidP="00E15679">
            <w:pPr>
              <w:snapToGrid w:val="0"/>
              <w:spacing w:line="220" w:lineRule="exact"/>
              <w:rPr>
                <w:rFonts w:eastAsia="Calibri"/>
                <w:b/>
                <w:bCs/>
                <w:sz w:val="20"/>
                <w:szCs w:val="20"/>
              </w:rPr>
            </w:pPr>
            <w:r w:rsidRPr="000C61C4">
              <w:rPr>
                <w:rFonts w:eastAsia="Calibri"/>
                <w:b/>
                <w:bCs/>
                <w:sz w:val="20"/>
                <w:szCs w:val="20"/>
              </w:rPr>
              <w:t xml:space="preserve">Взаимодействие с органами исполнительной </w:t>
            </w:r>
            <w:r w:rsidR="008A6253">
              <w:rPr>
                <w:rFonts w:eastAsia="Calibri"/>
                <w:b/>
                <w:bCs/>
                <w:sz w:val="20"/>
                <w:szCs w:val="20"/>
              </w:rPr>
              <w:t>власти</w:t>
            </w:r>
          </w:p>
        </w:tc>
        <w:tc>
          <w:tcPr>
            <w:tcW w:w="992" w:type="dxa"/>
          </w:tcPr>
          <w:p w:rsidR="00F401C4" w:rsidRPr="000C61C4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01C4" w:rsidRPr="00AD6289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01C4" w:rsidRPr="000C61C4" w:rsidRDefault="00F401C4" w:rsidP="00E15679">
            <w:pPr>
              <w:pStyle w:val="ae"/>
              <w:spacing w:line="22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401C4" w:rsidRPr="000C61C4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401C4" w:rsidRPr="000C61C4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401C4" w:rsidRPr="000C61C4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401C4" w:rsidRPr="00AD6289" w:rsidRDefault="00F401C4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01C4" w:rsidRPr="00AD6289" w:rsidTr="00EE20D2">
        <w:tc>
          <w:tcPr>
            <w:tcW w:w="568" w:type="dxa"/>
            <w:shd w:val="clear" w:color="auto" w:fill="auto"/>
          </w:tcPr>
          <w:p w:rsidR="00F401C4" w:rsidRPr="000C61C4" w:rsidRDefault="00A81FDB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F401C4"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1C4" w:rsidRPr="000C61C4" w:rsidRDefault="00F401C4" w:rsidP="00E15679">
            <w:pPr>
              <w:snapToGrid w:val="0"/>
              <w:spacing w:line="220" w:lineRule="exact"/>
              <w:rPr>
                <w:rFonts w:eastAsia="Calibri"/>
                <w:bCs/>
                <w:sz w:val="20"/>
                <w:szCs w:val="20"/>
              </w:rPr>
            </w:pPr>
            <w:r w:rsidRPr="000C61C4">
              <w:rPr>
                <w:rFonts w:eastAsia="Calibri"/>
                <w:bCs/>
                <w:sz w:val="20"/>
                <w:szCs w:val="20"/>
              </w:rPr>
              <w:t>Участие в заседаниях антитеррористической комисии администрации Центрального района</w:t>
            </w:r>
          </w:p>
        </w:tc>
        <w:tc>
          <w:tcPr>
            <w:tcW w:w="992" w:type="dxa"/>
          </w:tcPr>
          <w:p w:rsidR="00F401C4" w:rsidRPr="000C61C4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01C4" w:rsidRPr="00AD6289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01C4" w:rsidRPr="00AD6289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течение</w:t>
            </w:r>
          </w:p>
          <w:p w:rsidR="00F401C4" w:rsidRPr="000C61C4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28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2020-2021 по графику заседаний</w:t>
            </w:r>
          </w:p>
        </w:tc>
        <w:tc>
          <w:tcPr>
            <w:tcW w:w="850" w:type="dxa"/>
            <w:shd w:val="clear" w:color="auto" w:fill="auto"/>
          </w:tcPr>
          <w:p w:rsidR="00F401C4" w:rsidRPr="000C61C4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401C4" w:rsidRPr="000C61C4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01C4" w:rsidRPr="000C61C4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01C4" w:rsidRPr="00AD6289" w:rsidRDefault="00F401C4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 xml:space="preserve">Представители МО </w:t>
            </w:r>
            <w:proofErr w:type="spellStart"/>
            <w:r w:rsidRPr="00AD6289">
              <w:rPr>
                <w:rFonts w:ascii="Times New Roman" w:hAnsi="Times New Roman"/>
                <w:sz w:val="16"/>
                <w:szCs w:val="16"/>
              </w:rPr>
              <w:t>МО</w:t>
            </w:r>
            <w:proofErr w:type="spellEnd"/>
            <w:r w:rsidRPr="00AD6289">
              <w:rPr>
                <w:rFonts w:ascii="Times New Roman" w:hAnsi="Times New Roman"/>
                <w:sz w:val="16"/>
                <w:szCs w:val="16"/>
              </w:rPr>
              <w:t xml:space="preserve"> Владимирский округ</w:t>
            </w:r>
          </w:p>
        </w:tc>
      </w:tr>
      <w:tr w:rsidR="00F401C4" w:rsidRPr="00AD6289" w:rsidTr="00EE20D2">
        <w:tc>
          <w:tcPr>
            <w:tcW w:w="568" w:type="dxa"/>
            <w:shd w:val="clear" w:color="auto" w:fill="auto"/>
          </w:tcPr>
          <w:p w:rsidR="00F401C4" w:rsidRPr="000C61C4" w:rsidRDefault="00A81FDB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F401C4"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01C4" w:rsidRPr="000C61C4" w:rsidRDefault="00F401C4" w:rsidP="00E15679">
            <w:pPr>
              <w:snapToGrid w:val="0"/>
              <w:spacing w:line="220" w:lineRule="exact"/>
              <w:rPr>
                <w:rFonts w:eastAsia="Calibri"/>
                <w:bCs/>
                <w:sz w:val="20"/>
                <w:szCs w:val="20"/>
              </w:rPr>
            </w:pPr>
            <w:r w:rsidRPr="000C61C4">
              <w:rPr>
                <w:rFonts w:eastAsia="Calibri"/>
                <w:bCs/>
                <w:sz w:val="20"/>
                <w:szCs w:val="20"/>
              </w:rPr>
              <w:t>Направление предложений по вопросам участия в профилактике терроризма и экстремизма, а также в минимизации и(или) ликвидации последствий их проявлений, по противодействию идеологии терроризма  вадминистрацию Центрального района</w:t>
            </w:r>
          </w:p>
        </w:tc>
        <w:tc>
          <w:tcPr>
            <w:tcW w:w="992" w:type="dxa"/>
          </w:tcPr>
          <w:p w:rsidR="00F401C4" w:rsidRPr="000C61C4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401C4" w:rsidRPr="00AD6289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01C4" w:rsidRPr="009322CF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322C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течение</w:t>
            </w:r>
          </w:p>
          <w:p w:rsidR="00F401C4" w:rsidRPr="000C61C4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22C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850" w:type="dxa"/>
            <w:shd w:val="clear" w:color="auto" w:fill="auto"/>
          </w:tcPr>
          <w:p w:rsidR="00F401C4" w:rsidRPr="000C61C4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401C4" w:rsidRPr="000C61C4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01C4" w:rsidRPr="000C61C4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61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01C4" w:rsidRPr="00AD6289" w:rsidRDefault="00F401C4" w:rsidP="00EE20D2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289">
              <w:rPr>
                <w:rFonts w:ascii="Times New Roman" w:hAnsi="Times New Roman"/>
                <w:sz w:val="16"/>
                <w:szCs w:val="16"/>
              </w:rPr>
              <w:t>Общий отдел Местной Администрации</w:t>
            </w:r>
          </w:p>
        </w:tc>
      </w:tr>
      <w:tr w:rsidR="00F401C4" w:rsidRPr="000C61C4" w:rsidTr="00EE20D2">
        <w:tc>
          <w:tcPr>
            <w:tcW w:w="568" w:type="dxa"/>
            <w:shd w:val="clear" w:color="auto" w:fill="auto"/>
          </w:tcPr>
          <w:p w:rsidR="00F401C4" w:rsidRPr="000C61C4" w:rsidRDefault="00F401C4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F401C4" w:rsidRPr="000C61C4" w:rsidRDefault="00F401C4" w:rsidP="00E15679">
            <w:pPr>
              <w:pStyle w:val="ae"/>
              <w:spacing w:line="220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6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992" w:type="dxa"/>
          </w:tcPr>
          <w:p w:rsidR="00F401C4" w:rsidRPr="000C61C4" w:rsidRDefault="00F401C4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01C4" w:rsidRPr="00AD6289" w:rsidRDefault="00F401C4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401C4" w:rsidRPr="000C61C4" w:rsidRDefault="00F401C4" w:rsidP="00E15679">
            <w:pPr>
              <w:pStyle w:val="ae"/>
              <w:spacing w:line="220" w:lineRule="exac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401C4" w:rsidRPr="000C61C4" w:rsidRDefault="00E410DF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E20D2">
              <w:rPr>
                <w:rFonts w:ascii="Times New Roman" w:hAnsi="Times New Roman"/>
                <w:b/>
                <w:sz w:val="20"/>
                <w:szCs w:val="20"/>
              </w:rPr>
              <w:t>63,0</w:t>
            </w:r>
          </w:p>
        </w:tc>
        <w:tc>
          <w:tcPr>
            <w:tcW w:w="567" w:type="dxa"/>
            <w:shd w:val="clear" w:color="auto" w:fill="auto"/>
          </w:tcPr>
          <w:p w:rsidR="00F401C4" w:rsidRPr="000C61C4" w:rsidRDefault="00EE20D2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99,6</w:t>
            </w:r>
          </w:p>
        </w:tc>
        <w:tc>
          <w:tcPr>
            <w:tcW w:w="709" w:type="dxa"/>
            <w:shd w:val="clear" w:color="auto" w:fill="FFFFFF"/>
          </w:tcPr>
          <w:p w:rsidR="00F401C4" w:rsidRPr="000C61C4" w:rsidRDefault="00E410DF" w:rsidP="00E15679">
            <w:pPr>
              <w:pStyle w:val="ae"/>
              <w:spacing w:line="22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401C4" w:rsidRPr="000C61C4">
              <w:rPr>
                <w:rFonts w:ascii="Times New Roman" w:hAnsi="Times New Roman"/>
                <w:b/>
                <w:sz w:val="20"/>
                <w:szCs w:val="20"/>
              </w:rPr>
              <w:t>63,4</w:t>
            </w:r>
          </w:p>
        </w:tc>
        <w:tc>
          <w:tcPr>
            <w:tcW w:w="1417" w:type="dxa"/>
            <w:shd w:val="clear" w:color="auto" w:fill="auto"/>
          </w:tcPr>
          <w:p w:rsidR="00F401C4" w:rsidRPr="00AD6289" w:rsidRDefault="00F401C4" w:rsidP="00AD6289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15679" w:rsidRDefault="00E15679" w:rsidP="00A25CE0">
      <w:pPr>
        <w:autoSpaceDE w:val="0"/>
        <w:autoSpaceDN w:val="0"/>
        <w:adjustRightInd w:val="0"/>
        <w:ind w:left="709" w:hanging="142"/>
        <w:jc w:val="center"/>
        <w:rPr>
          <w:rFonts w:eastAsia="Calibri"/>
          <w:b/>
          <w:bCs/>
          <w:lang w:eastAsia="ru-RU"/>
        </w:rPr>
      </w:pPr>
    </w:p>
    <w:p w:rsidR="00EE20D2" w:rsidRDefault="00EE20D2" w:rsidP="00A25CE0">
      <w:pPr>
        <w:autoSpaceDE w:val="0"/>
        <w:autoSpaceDN w:val="0"/>
        <w:adjustRightInd w:val="0"/>
        <w:ind w:left="709" w:hanging="142"/>
        <w:jc w:val="center"/>
        <w:rPr>
          <w:rFonts w:eastAsia="Calibri"/>
          <w:b/>
          <w:bCs/>
          <w:lang w:eastAsia="ru-RU"/>
        </w:rPr>
      </w:pPr>
    </w:p>
    <w:p w:rsidR="00EE20D2" w:rsidRDefault="00EE20D2" w:rsidP="00A25CE0">
      <w:pPr>
        <w:autoSpaceDE w:val="0"/>
        <w:autoSpaceDN w:val="0"/>
        <w:adjustRightInd w:val="0"/>
        <w:ind w:left="709" w:hanging="142"/>
        <w:jc w:val="center"/>
        <w:rPr>
          <w:rFonts w:eastAsia="Calibri"/>
          <w:b/>
          <w:bCs/>
          <w:lang w:eastAsia="ru-RU"/>
        </w:rPr>
      </w:pPr>
    </w:p>
    <w:p w:rsidR="00EE20D2" w:rsidRDefault="00EE20D2" w:rsidP="00A25CE0">
      <w:pPr>
        <w:autoSpaceDE w:val="0"/>
        <w:autoSpaceDN w:val="0"/>
        <w:adjustRightInd w:val="0"/>
        <w:ind w:left="709" w:hanging="142"/>
        <w:jc w:val="center"/>
        <w:rPr>
          <w:rFonts w:eastAsia="Calibri"/>
          <w:b/>
          <w:bCs/>
          <w:lang w:eastAsia="ru-RU"/>
        </w:rPr>
      </w:pPr>
    </w:p>
    <w:p w:rsidR="00EE20D2" w:rsidRDefault="00EE20D2" w:rsidP="00A25CE0">
      <w:pPr>
        <w:autoSpaceDE w:val="0"/>
        <w:autoSpaceDN w:val="0"/>
        <w:adjustRightInd w:val="0"/>
        <w:ind w:left="709" w:hanging="142"/>
        <w:jc w:val="center"/>
        <w:rPr>
          <w:rFonts w:eastAsia="Calibri"/>
          <w:b/>
          <w:bCs/>
          <w:lang w:eastAsia="ru-RU"/>
        </w:rPr>
      </w:pPr>
    </w:p>
    <w:p w:rsidR="00DF396B" w:rsidRDefault="00DF396B" w:rsidP="00A25CE0">
      <w:pPr>
        <w:autoSpaceDE w:val="0"/>
        <w:autoSpaceDN w:val="0"/>
        <w:adjustRightInd w:val="0"/>
        <w:ind w:left="709" w:hanging="142"/>
        <w:jc w:val="center"/>
        <w:rPr>
          <w:rFonts w:eastAsia="Calibri"/>
          <w:b/>
          <w:bCs/>
          <w:lang w:eastAsia="ru-RU"/>
        </w:rPr>
      </w:pPr>
    </w:p>
    <w:p w:rsidR="00DF396B" w:rsidRDefault="00DF396B" w:rsidP="00A25CE0">
      <w:pPr>
        <w:autoSpaceDE w:val="0"/>
        <w:autoSpaceDN w:val="0"/>
        <w:adjustRightInd w:val="0"/>
        <w:ind w:left="709" w:hanging="142"/>
        <w:jc w:val="center"/>
        <w:rPr>
          <w:rFonts w:eastAsia="Calibri"/>
          <w:b/>
          <w:bCs/>
          <w:lang w:eastAsia="ru-RU"/>
        </w:rPr>
      </w:pPr>
    </w:p>
    <w:p w:rsidR="00DF396B" w:rsidRDefault="00DF396B" w:rsidP="00A25CE0">
      <w:pPr>
        <w:autoSpaceDE w:val="0"/>
        <w:autoSpaceDN w:val="0"/>
        <w:adjustRightInd w:val="0"/>
        <w:ind w:left="709" w:hanging="142"/>
        <w:jc w:val="center"/>
        <w:rPr>
          <w:rFonts w:eastAsia="Calibri"/>
          <w:b/>
          <w:bCs/>
          <w:lang w:eastAsia="ru-RU"/>
        </w:rPr>
      </w:pPr>
    </w:p>
    <w:p w:rsidR="004F61F7" w:rsidRDefault="004F61F7" w:rsidP="00A25CE0">
      <w:pPr>
        <w:autoSpaceDE w:val="0"/>
        <w:autoSpaceDN w:val="0"/>
        <w:adjustRightInd w:val="0"/>
        <w:ind w:left="709" w:hanging="142"/>
        <w:jc w:val="center"/>
        <w:rPr>
          <w:rFonts w:eastAsia="Calibri"/>
          <w:b/>
          <w:bCs/>
          <w:lang w:eastAsia="ru-RU"/>
        </w:rPr>
      </w:pPr>
    </w:p>
    <w:p w:rsidR="00E407AA" w:rsidRPr="00BE70BA" w:rsidRDefault="00E407AA" w:rsidP="00A25CE0">
      <w:pPr>
        <w:autoSpaceDE w:val="0"/>
        <w:autoSpaceDN w:val="0"/>
        <w:adjustRightInd w:val="0"/>
        <w:ind w:left="709" w:hanging="142"/>
        <w:jc w:val="center"/>
        <w:rPr>
          <w:rFonts w:eastAsia="Calibri"/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>5.Перечень и значения целевых показа</w:t>
      </w:r>
      <w:r w:rsidR="00C83577">
        <w:rPr>
          <w:rFonts w:eastAsia="Calibri"/>
          <w:b/>
          <w:bCs/>
          <w:lang w:eastAsia="ru-RU"/>
        </w:rPr>
        <w:t xml:space="preserve">телей результатов муниципальной </w:t>
      </w:r>
      <w:r w:rsidRPr="00BE70BA">
        <w:rPr>
          <w:rFonts w:eastAsia="Calibri"/>
          <w:b/>
          <w:bCs/>
          <w:lang w:eastAsia="ru-RU"/>
        </w:rPr>
        <w:t>программы</w:t>
      </w:r>
    </w:p>
    <w:p w:rsidR="00E407AA" w:rsidRDefault="00E407AA" w:rsidP="00E407A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 xml:space="preserve">Сведенияо целевых показателях (индикаторах) муниципальной программы </w:t>
      </w:r>
      <w:r w:rsidRPr="00D24EF2">
        <w:rPr>
          <w:b/>
          <w:bCs/>
          <w:lang w:eastAsia="ru-RU"/>
        </w:rPr>
        <w:t xml:space="preserve">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образования» </w:t>
      </w:r>
      <w:r w:rsidRPr="00BE70BA">
        <w:rPr>
          <w:rFonts w:eastAsia="Calibri"/>
          <w:b/>
          <w:bCs/>
          <w:lang w:eastAsia="ru-RU"/>
        </w:rPr>
        <w:t>и их значениях</w:t>
      </w:r>
    </w:p>
    <w:p w:rsidR="002D0299" w:rsidRPr="00E407AA" w:rsidRDefault="002D0299" w:rsidP="00E407A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</w:p>
    <w:tbl>
      <w:tblPr>
        <w:tblW w:w="5219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4"/>
        <w:gridCol w:w="2976"/>
        <w:gridCol w:w="910"/>
        <w:gridCol w:w="753"/>
        <w:gridCol w:w="851"/>
        <w:gridCol w:w="1596"/>
      </w:tblGrid>
      <w:tr w:rsidR="00894A23" w:rsidRPr="00A25CE0" w:rsidTr="004613F8">
        <w:trPr>
          <w:cantSplit/>
          <w:trHeight w:val="396"/>
          <w:tblHeader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07AA" w:rsidRPr="008022B3" w:rsidRDefault="00E407AA" w:rsidP="00546AF1">
            <w:pPr>
              <w:pStyle w:val="ae"/>
              <w:jc w:val="center"/>
              <w:rPr>
                <w:rFonts w:ascii="Times New Roman" w:hAnsi="Times New Roman"/>
              </w:rPr>
            </w:pPr>
            <w:r w:rsidRPr="008022B3">
              <w:rPr>
                <w:rFonts w:ascii="Times New Roman" w:hAnsi="Times New Roman"/>
              </w:rPr>
              <w:t>№ п/п</w:t>
            </w:r>
          </w:p>
        </w:tc>
        <w:tc>
          <w:tcPr>
            <w:tcW w:w="1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07AA" w:rsidRPr="004613F8" w:rsidRDefault="00E407AA" w:rsidP="00546AF1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F8">
              <w:rPr>
                <w:rFonts w:ascii="Times New Roman" w:hAnsi="Times New Roman"/>
                <w:sz w:val="16"/>
                <w:szCs w:val="16"/>
              </w:rPr>
              <w:t>Наименование цели</w:t>
            </w:r>
          </w:p>
        </w:tc>
        <w:tc>
          <w:tcPr>
            <w:tcW w:w="13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7AA" w:rsidRPr="004613F8" w:rsidRDefault="00E407AA" w:rsidP="00546AF1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613F8">
              <w:rPr>
                <w:rFonts w:ascii="Times New Roman" w:hAnsi="Times New Roman"/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07AA" w:rsidRPr="004613F8" w:rsidRDefault="00E407AA" w:rsidP="00546AF1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F8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07AA" w:rsidRPr="004613F8" w:rsidRDefault="00E407AA" w:rsidP="00546AF1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F8">
              <w:rPr>
                <w:rFonts w:ascii="Times New Roman" w:hAnsi="Times New Roman"/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7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7AA" w:rsidRPr="004613F8" w:rsidRDefault="00E407AA" w:rsidP="00546AF1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3F8">
              <w:rPr>
                <w:rFonts w:ascii="Times New Roman" w:hAnsi="Times New Roman"/>
                <w:sz w:val="16"/>
                <w:szCs w:val="16"/>
              </w:rPr>
              <w:t>Отношение значения целевого показателя (индикатора) предшествующего года к отчётному</w:t>
            </w:r>
          </w:p>
        </w:tc>
      </w:tr>
      <w:tr w:rsidR="00894A23" w:rsidRPr="00A25CE0" w:rsidTr="004613F8">
        <w:trPr>
          <w:cantSplit/>
          <w:trHeight w:val="262"/>
          <w:tblHeader/>
        </w:trPr>
        <w:tc>
          <w:tcPr>
            <w:tcW w:w="19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AA" w:rsidRPr="00A25CE0" w:rsidRDefault="00E407AA" w:rsidP="00546A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AA" w:rsidRPr="00A25CE0" w:rsidRDefault="00E407AA" w:rsidP="00546A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AA" w:rsidRPr="00A25CE0" w:rsidRDefault="00E407AA" w:rsidP="00546A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AA" w:rsidRPr="00A25CE0" w:rsidRDefault="00E407AA" w:rsidP="00546A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7AA" w:rsidRPr="008022B3" w:rsidRDefault="00812A76" w:rsidP="004613F8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8022B3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07AA" w:rsidRPr="008022B3" w:rsidRDefault="00812A76" w:rsidP="004613F8">
            <w:pPr>
              <w:pStyle w:val="ae"/>
              <w:jc w:val="center"/>
              <w:rPr>
                <w:rFonts w:ascii="Times New Roman" w:hAnsi="Times New Roman"/>
              </w:rPr>
            </w:pPr>
            <w:r w:rsidRPr="008022B3">
              <w:rPr>
                <w:rFonts w:ascii="Times New Roman" w:hAnsi="Times New Roman"/>
              </w:rPr>
              <w:t>2021</w:t>
            </w:r>
          </w:p>
        </w:tc>
        <w:tc>
          <w:tcPr>
            <w:tcW w:w="7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AA" w:rsidRPr="00A25CE0" w:rsidRDefault="00E407AA" w:rsidP="00546AF1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E407AA" w:rsidRPr="00A25CE0" w:rsidTr="004613F8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07AA" w:rsidRPr="00A25CE0" w:rsidRDefault="00E407AA" w:rsidP="00821F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ru-RU"/>
              </w:rPr>
            </w:pPr>
            <w:r w:rsidRPr="00A25CE0">
              <w:rPr>
                <w:rFonts w:eastAsia="Calibri"/>
                <w:lang w:eastAsia="ru-RU"/>
              </w:rPr>
              <w:t>Муниципальная программа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образования»</w:t>
            </w:r>
          </w:p>
        </w:tc>
      </w:tr>
      <w:tr w:rsidR="00894A23" w:rsidRPr="00A25CE0" w:rsidTr="004613F8">
        <w:trPr>
          <w:cantSplit/>
          <w:trHeight w:val="675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23" w:rsidRPr="008022B3" w:rsidRDefault="00894A23" w:rsidP="00821F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022B3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4A23" w:rsidRPr="008022B3" w:rsidRDefault="00894A23" w:rsidP="00821F0A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8022B3">
              <w:rPr>
                <w:rFonts w:eastAsia="Calibri"/>
                <w:sz w:val="22"/>
                <w:szCs w:val="22"/>
                <w:lang w:eastAsia="ru-RU"/>
              </w:rPr>
      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23" w:rsidRPr="008022B3" w:rsidRDefault="00894A23" w:rsidP="00821F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8022B3">
              <w:rPr>
                <w:rFonts w:eastAsia="Calibri"/>
                <w:sz w:val="22"/>
                <w:szCs w:val="22"/>
                <w:lang w:eastAsia="ru-RU"/>
              </w:rPr>
              <w:t xml:space="preserve">Объем средств, затраченных на мероприятия по профилактике терроризма и экстремизма в расчете на 1 жителя округа </w:t>
            </w:r>
            <w:r w:rsidRPr="008022B3">
              <w:rPr>
                <w:rFonts w:eastAsia="Calibri"/>
                <w:sz w:val="22"/>
                <w:szCs w:val="22"/>
                <w:vertAlign w:val="superscript"/>
                <w:lang w:eastAsia="ru-RU"/>
              </w:rPr>
              <w:t>1)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23" w:rsidRPr="004613F8" w:rsidRDefault="00894A23" w:rsidP="00821F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613F8">
              <w:rPr>
                <w:rFonts w:eastAsia="Calibri"/>
                <w:sz w:val="20"/>
                <w:szCs w:val="20"/>
                <w:lang w:eastAsia="ru-RU"/>
              </w:rPr>
              <w:t>рублей на 1 жителя округа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A23" w:rsidRPr="008022B3" w:rsidRDefault="004613F8" w:rsidP="00F24C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A23" w:rsidRPr="008022B3" w:rsidRDefault="00D3457B" w:rsidP="00F24CA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022B3">
              <w:rPr>
                <w:rFonts w:eastAsia="Calibri"/>
                <w:sz w:val="22"/>
                <w:szCs w:val="22"/>
                <w:lang w:eastAsia="ru-RU"/>
              </w:rPr>
              <w:t>4,</w:t>
            </w:r>
            <w:r w:rsidR="00F24CAF" w:rsidRPr="008022B3">
              <w:rPr>
                <w:rFonts w:eastAsia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A23" w:rsidRPr="008022B3" w:rsidRDefault="00894A23" w:rsidP="00821F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894A23" w:rsidRPr="00A25CE0" w:rsidTr="004613F8">
        <w:trPr>
          <w:cantSplit/>
          <w:trHeight w:val="675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A23" w:rsidRPr="008022B3" w:rsidRDefault="00894A23" w:rsidP="00821F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022B3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A23" w:rsidRPr="008022B3" w:rsidRDefault="00894A23" w:rsidP="00821F0A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A23" w:rsidRPr="008022B3" w:rsidRDefault="00894A23" w:rsidP="00821F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8022B3">
              <w:rPr>
                <w:rFonts w:eastAsia="Calibri"/>
                <w:sz w:val="22"/>
                <w:szCs w:val="22"/>
                <w:lang w:eastAsia="ru-RU"/>
              </w:rPr>
              <w:t>Процент исполнения мероприятий программы.</w:t>
            </w:r>
          </w:p>
          <w:p w:rsidR="00B911CF" w:rsidRPr="008022B3" w:rsidRDefault="00B911CF" w:rsidP="00821F0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2"/>
                <w:szCs w:val="22"/>
                <w:lang w:eastAsia="ru-RU"/>
              </w:rPr>
            </w:pPr>
            <w:r w:rsidRPr="008022B3">
              <w:rPr>
                <w:rFonts w:eastAsia="Calibri"/>
                <w:sz w:val="22"/>
                <w:szCs w:val="22"/>
                <w:lang w:eastAsia="ru-RU"/>
              </w:rPr>
              <w:t>(</w:t>
            </w:r>
            <w:proofErr w:type="spellStart"/>
            <w:r w:rsidRPr="008022B3">
              <w:rPr>
                <w:rFonts w:eastAsia="Calibri"/>
                <w:sz w:val="22"/>
                <w:szCs w:val="22"/>
                <w:lang w:val="de-DE" w:eastAsia="ru-RU"/>
              </w:rPr>
              <w:t>R</w:t>
            </w:r>
            <w:r w:rsidRPr="008022B3">
              <w:rPr>
                <w:rFonts w:eastAsia="Calibri"/>
                <w:bCs/>
                <w:sz w:val="22"/>
                <w:szCs w:val="22"/>
                <w:lang w:val="de-DE" w:eastAsia="ru-RU"/>
              </w:rPr>
              <w:t>программы</w:t>
            </w:r>
            <w:proofErr w:type="spellEnd"/>
            <w:r w:rsidRPr="008022B3">
              <w:rPr>
                <w:rFonts w:eastAsia="Calibri"/>
                <w:sz w:val="22"/>
                <w:szCs w:val="22"/>
                <w:lang w:val="de-DE" w:eastAsia="ru-RU"/>
              </w:rPr>
              <w:t>)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A23" w:rsidRPr="008022B3" w:rsidRDefault="00894A23" w:rsidP="00821F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022B3">
              <w:rPr>
                <w:rFonts w:eastAsia="Calibri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A23" w:rsidRPr="008022B3" w:rsidRDefault="00894A23" w:rsidP="00821F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022B3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4A23" w:rsidRPr="008022B3" w:rsidRDefault="00894A23" w:rsidP="00821F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022B3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23" w:rsidRPr="008022B3" w:rsidRDefault="00894A23" w:rsidP="00821F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:rsidR="00831535" w:rsidRDefault="00A25CE0" w:rsidP="00B911CF">
      <w:pPr>
        <w:pStyle w:val="ae"/>
        <w:numPr>
          <w:ilvl w:val="0"/>
          <w:numId w:val="4"/>
        </w:numPr>
        <w:rPr>
          <w:rFonts w:ascii="Times New Roman" w:hAnsi="Times New Roman"/>
          <w:sz w:val="20"/>
          <w:szCs w:val="20"/>
          <w:lang w:eastAsia="ru-RU"/>
        </w:rPr>
      </w:pPr>
      <w:r w:rsidRPr="00A25CE0">
        <w:rPr>
          <w:rFonts w:ascii="Times New Roman" w:hAnsi="Times New Roman"/>
          <w:sz w:val="20"/>
          <w:szCs w:val="20"/>
          <w:lang w:eastAsia="ru-RU"/>
        </w:rPr>
        <w:t>Численность населения внутригородского муниципального образования Санкт-Петербурга муниципальный округ Владимирский округ на 01.01.20</w:t>
      </w:r>
      <w:r w:rsidR="00F24CAF">
        <w:rPr>
          <w:rFonts w:ascii="Times New Roman" w:hAnsi="Times New Roman"/>
          <w:sz w:val="20"/>
          <w:szCs w:val="20"/>
          <w:lang w:eastAsia="ru-RU"/>
        </w:rPr>
        <w:t>20</w:t>
      </w:r>
      <w:r w:rsidRPr="00A25CE0">
        <w:rPr>
          <w:rFonts w:ascii="Times New Roman" w:hAnsi="Times New Roman"/>
          <w:sz w:val="20"/>
          <w:szCs w:val="20"/>
          <w:lang w:eastAsia="ru-RU"/>
        </w:rPr>
        <w:t xml:space="preserve"> года составляет 5</w:t>
      </w:r>
      <w:r w:rsidR="00F24CAF">
        <w:rPr>
          <w:rFonts w:ascii="Times New Roman" w:hAnsi="Times New Roman"/>
          <w:sz w:val="20"/>
          <w:szCs w:val="20"/>
          <w:lang w:eastAsia="ru-RU"/>
        </w:rPr>
        <w:t>8816</w:t>
      </w:r>
      <w:r w:rsidRPr="00A25CE0">
        <w:rPr>
          <w:rFonts w:ascii="Times New Roman" w:hAnsi="Times New Roman"/>
          <w:sz w:val="20"/>
          <w:szCs w:val="20"/>
          <w:lang w:eastAsia="ru-RU"/>
        </w:rPr>
        <w:t xml:space="preserve"> человек.</w:t>
      </w:r>
    </w:p>
    <w:p w:rsidR="00B911CF" w:rsidRPr="00B911CF" w:rsidRDefault="00B911CF" w:rsidP="003D5813">
      <w:pPr>
        <w:spacing w:before="60"/>
        <w:jc w:val="center"/>
        <w:rPr>
          <w:rFonts w:eastAsia="Calibri"/>
          <w:bCs/>
          <w:color w:val="000000"/>
        </w:rPr>
      </w:pPr>
      <w:r w:rsidRPr="00B911CF">
        <w:rPr>
          <w:rFonts w:eastAsia="Calibri"/>
          <w:bCs/>
          <w:color w:val="000000"/>
        </w:rPr>
        <w:t>Таблица для расчета целевых показателей (индикаторов)</w:t>
      </w:r>
    </w:p>
    <w:p w:rsidR="00B911CF" w:rsidRPr="00E15679" w:rsidRDefault="00B911CF" w:rsidP="00B911CF">
      <w:pPr>
        <w:rPr>
          <w:rFonts w:eastAsia="Calibri"/>
          <w:bCs/>
          <w:color w:val="000000"/>
          <w:sz w:val="14"/>
          <w:szCs w:val="14"/>
        </w:rPr>
      </w:pPr>
    </w:p>
    <w:tbl>
      <w:tblPr>
        <w:tblStyle w:val="100"/>
        <w:tblW w:w="10746" w:type="dxa"/>
        <w:tblLayout w:type="fixed"/>
        <w:tblLook w:val="04A0" w:firstRow="1" w:lastRow="0" w:firstColumn="1" w:lastColumn="0" w:noHBand="0" w:noVBand="1"/>
      </w:tblPr>
      <w:tblGrid>
        <w:gridCol w:w="392"/>
        <w:gridCol w:w="2552"/>
        <w:gridCol w:w="1426"/>
        <w:gridCol w:w="997"/>
        <w:gridCol w:w="1404"/>
        <w:gridCol w:w="1559"/>
        <w:gridCol w:w="2416"/>
      </w:tblGrid>
      <w:tr w:rsidR="00B911CF" w:rsidRPr="00B911CF" w:rsidTr="004613F8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4613F8" w:rsidRDefault="00B911CF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13F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4613F8" w:rsidRDefault="00B911CF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13F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4613F8" w:rsidRDefault="00B911CF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13F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4613F8" w:rsidRDefault="00B911CF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13F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Запланировано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4613F8" w:rsidRDefault="00B911CF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13F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Целевой показатель (индикатор)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4613F8" w:rsidRDefault="00B911CF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13F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Формула расчета</w:t>
            </w:r>
          </w:p>
        </w:tc>
      </w:tr>
      <w:tr w:rsidR="00B911CF" w:rsidRPr="00B911CF" w:rsidTr="004613F8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CF" w:rsidRPr="00333528" w:rsidRDefault="00B911CF" w:rsidP="00E15679">
            <w:pPr>
              <w:suppressAutoHyphens w:val="0"/>
              <w:spacing w:line="24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CF" w:rsidRPr="00B911CF" w:rsidRDefault="00B911CF" w:rsidP="00E15679">
            <w:pPr>
              <w:suppressAutoHyphens w:val="0"/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CF" w:rsidRPr="00B911CF" w:rsidRDefault="00B911CF" w:rsidP="00E15679">
            <w:pPr>
              <w:suppressAutoHyphens w:val="0"/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B911CF" w:rsidRDefault="00B911CF" w:rsidP="00E15679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B911CF">
              <w:rPr>
                <w:rFonts w:ascii="Times New Roman" w:hAnsi="Times New Roman"/>
                <w:bCs/>
                <w:color w:val="000000"/>
              </w:rPr>
              <w:t>2020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B911CF" w:rsidRDefault="00B911CF" w:rsidP="00E15679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B911CF">
              <w:rPr>
                <w:rFonts w:ascii="Times New Roman" w:hAnsi="Times New Roman"/>
                <w:bCs/>
                <w:color w:val="000000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CF" w:rsidRPr="00B911CF" w:rsidRDefault="00B911CF" w:rsidP="00E15679">
            <w:pPr>
              <w:suppressAutoHyphens w:val="0"/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CF" w:rsidRPr="00B911CF" w:rsidRDefault="00B911CF" w:rsidP="00E15679">
            <w:pPr>
              <w:suppressAutoHyphens w:val="0"/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911CF" w:rsidRPr="006654AE" w:rsidTr="004613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8022B3" w:rsidRDefault="00B911CF" w:rsidP="00E15679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1</w:t>
            </w:r>
            <w:r w:rsidR="00333528" w:rsidRPr="008022B3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8022B3" w:rsidRDefault="003060C5" w:rsidP="00E15679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F" w:rsidRPr="008022B3" w:rsidRDefault="00333528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F" w:rsidRPr="008022B3" w:rsidRDefault="003D5813" w:rsidP="00E156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F" w:rsidRPr="008022B3" w:rsidRDefault="003D5813" w:rsidP="00E156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8022B3" w:rsidRDefault="00B911CF" w:rsidP="00E156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И1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CF" w:rsidRPr="008022B3" w:rsidRDefault="00333528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И1=</w:t>
            </w:r>
            <w:r w:rsidR="003D5813" w:rsidRPr="008022B3">
              <w:rPr>
                <w:rFonts w:ascii="Times New Roman" w:hAnsi="Times New Roman"/>
                <w:bCs/>
                <w:color w:val="000000"/>
              </w:rPr>
              <w:t>(</w:t>
            </w:r>
            <w:r w:rsidRPr="008022B3">
              <w:rPr>
                <w:rFonts w:ascii="Times New Roman" w:hAnsi="Times New Roman"/>
                <w:bCs/>
                <w:color w:val="000000"/>
              </w:rPr>
              <w:t>И1.1+И1.2+</w:t>
            </w:r>
            <w:proofErr w:type="gramStart"/>
            <w:r w:rsidRPr="008022B3">
              <w:rPr>
                <w:rFonts w:ascii="Times New Roman" w:hAnsi="Times New Roman"/>
                <w:bCs/>
                <w:color w:val="000000"/>
              </w:rPr>
              <w:t>И1.3</w:t>
            </w:r>
            <w:r w:rsidR="003D5813" w:rsidRPr="008022B3">
              <w:rPr>
                <w:rFonts w:ascii="Times New Roman" w:hAnsi="Times New Roman"/>
                <w:bCs/>
                <w:color w:val="000000"/>
              </w:rPr>
              <w:t>)/</w:t>
            </w:r>
            <w:proofErr w:type="gramEnd"/>
            <w:r w:rsidR="003D5813" w:rsidRPr="008022B3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</w:tr>
      <w:tr w:rsidR="00333528" w:rsidRPr="006654AE" w:rsidTr="004613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8" w:rsidRPr="008022B3" w:rsidRDefault="00333528" w:rsidP="00E15679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8" w:rsidRPr="008022B3" w:rsidRDefault="00333528" w:rsidP="004613F8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 xml:space="preserve">Интерактивные </w:t>
            </w:r>
            <w:r w:rsidR="004613F8">
              <w:rPr>
                <w:rFonts w:ascii="Times New Roman" w:hAnsi="Times New Roman"/>
                <w:bCs/>
                <w:color w:val="000000"/>
              </w:rPr>
              <w:t xml:space="preserve">мероприятия </w:t>
            </w:r>
            <w:r w:rsidRPr="008022B3">
              <w:rPr>
                <w:rFonts w:ascii="Times New Roman" w:hAnsi="Times New Roman"/>
                <w:bCs/>
                <w:color w:val="000000"/>
              </w:rPr>
              <w:t>и программы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F" w:rsidRPr="008022B3" w:rsidRDefault="00333528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8" w:rsidRPr="008022B3" w:rsidRDefault="004613F8" w:rsidP="00E156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8" w:rsidRPr="008022B3" w:rsidRDefault="00333528" w:rsidP="00E156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8" w:rsidRPr="008022B3" w:rsidRDefault="00333528" w:rsidP="00E156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И1.1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1CF" w:rsidRPr="008022B3" w:rsidRDefault="00333528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Исполнено в отчетном году/ Запланировано на отчетный год х100%</w:t>
            </w:r>
          </w:p>
        </w:tc>
      </w:tr>
      <w:tr w:rsidR="00333528" w:rsidRPr="006654AE" w:rsidTr="004613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8022B3" w:rsidRDefault="00B911CF" w:rsidP="00E15679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8022B3" w:rsidRDefault="00333528" w:rsidP="00E15679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Тематические экскурсии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8022B3" w:rsidRDefault="00333528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F" w:rsidRPr="008022B3" w:rsidRDefault="004613F8" w:rsidP="00E156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8022B3" w:rsidRDefault="00DF396B" w:rsidP="00E156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  <w:r w:rsidR="00333528" w:rsidRPr="008022B3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8022B3" w:rsidRDefault="00333528" w:rsidP="00E156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И1.2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528" w:rsidRPr="008022B3" w:rsidRDefault="00333528" w:rsidP="004613F8">
            <w:pPr>
              <w:suppressAutoHyphens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33528" w:rsidRPr="006654AE" w:rsidTr="004613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8022B3" w:rsidRDefault="00B911CF" w:rsidP="00E15679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F" w:rsidRPr="008022B3" w:rsidRDefault="00333528" w:rsidP="00E15679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Обучающие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F" w:rsidRPr="008022B3" w:rsidRDefault="00333528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единиц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CF" w:rsidRPr="008022B3" w:rsidRDefault="00A25A4D" w:rsidP="00E156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CF" w:rsidRPr="008022B3" w:rsidRDefault="00A25A4D" w:rsidP="00E156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F" w:rsidRPr="008022B3" w:rsidRDefault="00333528" w:rsidP="00E156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И1.3</w:t>
            </w: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28" w:rsidRPr="008022B3" w:rsidRDefault="00333528" w:rsidP="004613F8">
            <w:pPr>
              <w:suppressAutoHyphens w:val="0"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33528" w:rsidRPr="006654AE" w:rsidTr="004613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8022B3" w:rsidRDefault="00333528" w:rsidP="00E15679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F" w:rsidRPr="008022B3" w:rsidRDefault="00333528" w:rsidP="00E15679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Информационно-пропагандистские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F" w:rsidRPr="008022B3" w:rsidRDefault="00333528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F" w:rsidRPr="008022B3" w:rsidRDefault="003D5813" w:rsidP="00E156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F" w:rsidRPr="008022B3" w:rsidRDefault="003D5813" w:rsidP="00E156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F" w:rsidRPr="008022B3" w:rsidRDefault="00333528" w:rsidP="00E156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И2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1CF" w:rsidRPr="008022B3" w:rsidRDefault="00333528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И1=</w:t>
            </w:r>
            <w:r w:rsidR="003D5813" w:rsidRPr="008022B3">
              <w:rPr>
                <w:rFonts w:ascii="Times New Roman" w:hAnsi="Times New Roman"/>
                <w:bCs/>
                <w:color w:val="000000"/>
              </w:rPr>
              <w:t>(</w:t>
            </w:r>
            <w:r w:rsidRPr="008022B3">
              <w:rPr>
                <w:rFonts w:ascii="Times New Roman" w:hAnsi="Times New Roman"/>
                <w:bCs/>
                <w:color w:val="000000"/>
              </w:rPr>
              <w:t>И</w:t>
            </w:r>
            <w:r w:rsidR="003D5813" w:rsidRPr="008022B3">
              <w:rPr>
                <w:rFonts w:ascii="Times New Roman" w:hAnsi="Times New Roman"/>
                <w:bCs/>
                <w:color w:val="000000"/>
              </w:rPr>
              <w:t>2</w:t>
            </w:r>
            <w:r w:rsidRPr="008022B3">
              <w:rPr>
                <w:rFonts w:ascii="Times New Roman" w:hAnsi="Times New Roman"/>
                <w:bCs/>
                <w:color w:val="000000"/>
              </w:rPr>
              <w:t>.1+</w:t>
            </w:r>
            <w:proofErr w:type="gramStart"/>
            <w:r w:rsidRPr="008022B3">
              <w:rPr>
                <w:rFonts w:ascii="Times New Roman" w:hAnsi="Times New Roman"/>
                <w:bCs/>
                <w:color w:val="000000"/>
              </w:rPr>
              <w:t>И</w:t>
            </w:r>
            <w:r w:rsidR="003D5813" w:rsidRPr="008022B3">
              <w:rPr>
                <w:rFonts w:ascii="Times New Roman" w:hAnsi="Times New Roman"/>
                <w:bCs/>
                <w:color w:val="000000"/>
              </w:rPr>
              <w:t>2</w:t>
            </w:r>
            <w:r w:rsidRPr="008022B3">
              <w:rPr>
                <w:rFonts w:ascii="Times New Roman" w:hAnsi="Times New Roman"/>
                <w:bCs/>
                <w:color w:val="000000"/>
              </w:rPr>
              <w:t>.2</w:t>
            </w:r>
            <w:r w:rsidR="003D5813" w:rsidRPr="008022B3">
              <w:rPr>
                <w:rFonts w:ascii="Times New Roman" w:hAnsi="Times New Roman"/>
                <w:bCs/>
                <w:color w:val="000000"/>
              </w:rPr>
              <w:t>)/</w:t>
            </w:r>
            <w:proofErr w:type="gramEnd"/>
            <w:r w:rsidR="003D5813" w:rsidRPr="008022B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3D5813" w:rsidRPr="006654AE" w:rsidTr="004613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3" w:rsidRPr="008022B3" w:rsidRDefault="003D5813" w:rsidP="00E15679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3" w:rsidRPr="008022B3" w:rsidRDefault="003D5813" w:rsidP="00E15679">
            <w:pPr>
              <w:spacing w:line="240" w:lineRule="exact"/>
              <w:rPr>
                <w:rFonts w:ascii="Times New Roman" w:hAnsi="Times New Roman"/>
              </w:rPr>
            </w:pPr>
            <w:r w:rsidRPr="008022B3">
              <w:rPr>
                <w:rFonts w:ascii="Times New Roman" w:hAnsi="Times New Roman"/>
                <w:bCs/>
              </w:rPr>
              <w:t>Публикация статей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F" w:rsidRPr="008022B3" w:rsidRDefault="003D5813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единиц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3" w:rsidRPr="008022B3" w:rsidRDefault="003D5813" w:rsidP="00E156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3" w:rsidRPr="008022B3" w:rsidRDefault="003D5813" w:rsidP="00E156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3" w:rsidRPr="008022B3" w:rsidRDefault="003D5813" w:rsidP="00E15679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И2.1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813" w:rsidRPr="008022B3" w:rsidRDefault="003D5813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Исполнено в отчетном году/ Запланировано на отчетный год х100%</w:t>
            </w:r>
          </w:p>
        </w:tc>
      </w:tr>
      <w:tr w:rsidR="003D5813" w:rsidRPr="006654AE" w:rsidTr="004613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F" w:rsidRPr="008022B3" w:rsidRDefault="00B911CF" w:rsidP="00E15679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8022B3" w:rsidRDefault="003D5813" w:rsidP="00E15679">
            <w:pPr>
              <w:spacing w:line="240" w:lineRule="exact"/>
              <w:rPr>
                <w:rFonts w:ascii="Times New Roman" w:hAnsi="Times New Roman"/>
              </w:rPr>
            </w:pPr>
            <w:r w:rsidRPr="008022B3">
              <w:rPr>
                <w:rFonts w:ascii="Times New Roman" w:hAnsi="Times New Roman"/>
              </w:rPr>
              <w:t xml:space="preserve">Процент исполнения мероприятий программы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8022B3" w:rsidRDefault="003D5813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8022B3" w:rsidRDefault="003D5813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8022B3" w:rsidRDefault="003D5813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8022B3" w:rsidRDefault="003D5813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  <w:lang w:val="en-US"/>
              </w:rPr>
              <w:t>R</w:t>
            </w:r>
            <w:r w:rsidRPr="008022B3">
              <w:rPr>
                <w:rFonts w:ascii="Times New Roman" w:hAnsi="Times New Roman"/>
                <w:bCs/>
                <w:color w:val="000000"/>
              </w:rPr>
              <w:t>программы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1CF" w:rsidRPr="008022B3" w:rsidRDefault="003D5813" w:rsidP="004613F8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022B3">
              <w:rPr>
                <w:rFonts w:ascii="Times New Roman" w:hAnsi="Times New Roman"/>
                <w:bCs/>
                <w:color w:val="000000"/>
              </w:rPr>
              <w:t>(И1+И</w:t>
            </w:r>
            <w:proofErr w:type="gramStart"/>
            <w:r w:rsidRPr="008022B3">
              <w:rPr>
                <w:rFonts w:ascii="Times New Roman" w:hAnsi="Times New Roman"/>
                <w:bCs/>
                <w:color w:val="000000"/>
              </w:rPr>
              <w:t>2)/</w:t>
            </w:r>
            <w:proofErr w:type="gramEnd"/>
            <w:r w:rsidRPr="008022B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</w:tbl>
    <w:p w:rsidR="00E407AA" w:rsidRPr="007716B9" w:rsidRDefault="00E407AA" w:rsidP="00E407AA">
      <w:pPr>
        <w:jc w:val="center"/>
        <w:rPr>
          <w:b/>
        </w:rPr>
      </w:pPr>
      <w:r w:rsidRPr="007716B9">
        <w:rPr>
          <w:b/>
        </w:rPr>
        <w:t>6. Финансовое обеспечение реализации муниципальной программы</w:t>
      </w:r>
    </w:p>
    <w:p w:rsidR="00E407AA" w:rsidRPr="007716B9" w:rsidRDefault="00E407AA" w:rsidP="007716B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7716B9">
        <w:rPr>
          <w:rFonts w:ascii="Times New Roman" w:hAnsi="Times New Roman"/>
          <w:sz w:val="24"/>
          <w:szCs w:val="24"/>
        </w:rPr>
        <w:t>Источниками финансирования 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812A76" w:rsidRPr="007716B9" w:rsidRDefault="00E407AA" w:rsidP="007716B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7716B9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 </w:t>
      </w:r>
      <w:r w:rsidR="00DF396B">
        <w:rPr>
          <w:rFonts w:ascii="Times New Roman" w:hAnsi="Times New Roman"/>
          <w:b/>
          <w:sz w:val="24"/>
          <w:szCs w:val="24"/>
        </w:rPr>
        <w:t>26</w:t>
      </w:r>
      <w:r w:rsidR="004613F8">
        <w:rPr>
          <w:rFonts w:ascii="Times New Roman" w:hAnsi="Times New Roman"/>
          <w:b/>
          <w:sz w:val="24"/>
          <w:szCs w:val="24"/>
        </w:rPr>
        <w:t>3</w:t>
      </w:r>
      <w:r w:rsidR="00812A76" w:rsidRPr="007716B9">
        <w:rPr>
          <w:rFonts w:ascii="Times New Roman" w:hAnsi="Times New Roman"/>
          <w:b/>
          <w:sz w:val="24"/>
          <w:szCs w:val="24"/>
        </w:rPr>
        <w:t>,0</w:t>
      </w:r>
      <w:r w:rsidR="00812A76" w:rsidRPr="007716B9">
        <w:rPr>
          <w:rFonts w:ascii="Times New Roman" w:hAnsi="Times New Roman"/>
          <w:sz w:val="24"/>
          <w:szCs w:val="24"/>
        </w:rPr>
        <w:t xml:space="preserve"> тыс. рублей</w:t>
      </w:r>
    </w:p>
    <w:p w:rsidR="00E407AA" w:rsidRPr="004613F8" w:rsidRDefault="00C667E6" w:rsidP="004613F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7716B9">
        <w:rPr>
          <w:rFonts w:ascii="Times New Roman" w:hAnsi="Times New Roman"/>
          <w:sz w:val="24"/>
          <w:szCs w:val="24"/>
        </w:rPr>
        <w:t>в</w:t>
      </w:r>
      <w:r w:rsidR="00E407AA" w:rsidRPr="007716B9">
        <w:rPr>
          <w:rFonts w:ascii="Times New Roman" w:hAnsi="Times New Roman"/>
          <w:sz w:val="24"/>
          <w:szCs w:val="24"/>
        </w:rPr>
        <w:t xml:space="preserve"> том числе</w:t>
      </w:r>
      <w:r w:rsidR="004613F8">
        <w:rPr>
          <w:rFonts w:ascii="Times New Roman" w:hAnsi="Times New Roman"/>
          <w:sz w:val="24"/>
          <w:szCs w:val="24"/>
        </w:rPr>
        <w:t>:</w:t>
      </w:r>
      <w:r w:rsidR="00E407AA" w:rsidRPr="007716B9">
        <w:rPr>
          <w:rFonts w:ascii="Times New Roman" w:hAnsi="Times New Roman"/>
          <w:color w:val="000000"/>
          <w:sz w:val="24"/>
          <w:szCs w:val="24"/>
        </w:rPr>
        <w:t>на 20</w:t>
      </w:r>
      <w:r w:rsidR="00812A76" w:rsidRPr="007716B9">
        <w:rPr>
          <w:rFonts w:ascii="Times New Roman" w:hAnsi="Times New Roman"/>
          <w:color w:val="000000"/>
          <w:sz w:val="24"/>
          <w:szCs w:val="24"/>
        </w:rPr>
        <w:t>20</w:t>
      </w:r>
      <w:r w:rsidR="00E407AA" w:rsidRPr="007716B9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4613F8">
        <w:rPr>
          <w:rFonts w:ascii="Times New Roman" w:hAnsi="Times New Roman"/>
          <w:b/>
          <w:bCs/>
          <w:color w:val="000000"/>
          <w:sz w:val="24"/>
          <w:szCs w:val="24"/>
        </w:rPr>
        <w:t>99</w:t>
      </w:r>
      <w:r w:rsidR="00E407AA" w:rsidRPr="007716B9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12A76" w:rsidRPr="007716B9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E407AA" w:rsidRPr="007716B9">
        <w:rPr>
          <w:rFonts w:ascii="Times New Roman" w:hAnsi="Times New Roman"/>
          <w:color w:val="000000"/>
          <w:sz w:val="24"/>
          <w:szCs w:val="24"/>
        </w:rPr>
        <w:t>тысяч рублей,</w:t>
      </w:r>
    </w:p>
    <w:p w:rsidR="00E407AA" w:rsidRPr="007716B9" w:rsidRDefault="00E407AA" w:rsidP="004613F8">
      <w:pPr>
        <w:pStyle w:val="ae"/>
        <w:ind w:left="1415" w:firstLine="709"/>
        <w:jc w:val="both"/>
        <w:rPr>
          <w:rFonts w:ascii="Times New Roman" w:hAnsi="Times New Roman"/>
          <w:sz w:val="24"/>
          <w:szCs w:val="24"/>
        </w:rPr>
      </w:pPr>
      <w:r w:rsidRPr="007716B9">
        <w:rPr>
          <w:rFonts w:ascii="Times New Roman" w:hAnsi="Times New Roman"/>
          <w:color w:val="000000"/>
          <w:sz w:val="24"/>
          <w:szCs w:val="24"/>
        </w:rPr>
        <w:t>на 20</w:t>
      </w:r>
      <w:r w:rsidR="00812A76" w:rsidRPr="007716B9">
        <w:rPr>
          <w:rFonts w:ascii="Times New Roman" w:hAnsi="Times New Roman"/>
          <w:color w:val="000000"/>
          <w:sz w:val="24"/>
          <w:szCs w:val="24"/>
        </w:rPr>
        <w:t>21</w:t>
      </w:r>
      <w:r w:rsidRPr="007716B9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DF396B">
        <w:rPr>
          <w:rFonts w:ascii="Times New Roman" w:hAnsi="Times New Roman"/>
          <w:b/>
          <w:color w:val="000000"/>
          <w:sz w:val="24"/>
          <w:szCs w:val="24"/>
        </w:rPr>
        <w:t>16</w:t>
      </w:r>
      <w:r w:rsidR="00812A76" w:rsidRPr="007716B9">
        <w:rPr>
          <w:rFonts w:ascii="Times New Roman" w:hAnsi="Times New Roman"/>
          <w:b/>
          <w:color w:val="000000"/>
          <w:sz w:val="24"/>
          <w:szCs w:val="24"/>
        </w:rPr>
        <w:t>3,4</w:t>
      </w:r>
      <w:r w:rsidRPr="007716B9">
        <w:rPr>
          <w:rFonts w:ascii="Times New Roman" w:hAnsi="Times New Roman"/>
          <w:color w:val="000000"/>
          <w:sz w:val="24"/>
          <w:szCs w:val="24"/>
        </w:rPr>
        <w:t xml:space="preserve"> тысяч рублей.</w:t>
      </w:r>
    </w:p>
    <w:p w:rsidR="00E407AA" w:rsidRDefault="00E407AA" w:rsidP="00E407AA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613F8" w:rsidRDefault="004613F8" w:rsidP="00E407AA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613F8" w:rsidRDefault="004613F8" w:rsidP="00E407AA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613F8" w:rsidRPr="007716B9" w:rsidRDefault="004613F8" w:rsidP="00E407AA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07AA" w:rsidRPr="007716B9" w:rsidRDefault="00E407AA" w:rsidP="00E407AA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16B9">
        <w:rPr>
          <w:rFonts w:ascii="Times New Roman" w:hAnsi="Times New Roman"/>
          <w:b/>
          <w:sz w:val="24"/>
          <w:szCs w:val="24"/>
        </w:rPr>
        <w:t>7. Прогноз конечных результатов муниципальной программы</w:t>
      </w:r>
    </w:p>
    <w:p w:rsidR="00D6333E" w:rsidRPr="007716B9" w:rsidRDefault="00D6333E" w:rsidP="00E407AA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07AA" w:rsidRPr="007716B9" w:rsidRDefault="00E407AA" w:rsidP="007716B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7716B9">
        <w:rPr>
          <w:rFonts w:ascii="Times New Roman" w:hAnsi="Times New Roman"/>
          <w:sz w:val="24"/>
          <w:szCs w:val="24"/>
        </w:rPr>
        <w:t>Реализация данной Программы позволит:</w:t>
      </w:r>
    </w:p>
    <w:p w:rsidR="00E407AA" w:rsidRPr="007716B9" w:rsidRDefault="00E407AA" w:rsidP="007716B9">
      <w:pPr>
        <w:ind w:firstLine="709"/>
        <w:jc w:val="both"/>
        <w:rPr>
          <w:rFonts w:eastAsia="Calibri"/>
          <w:bCs/>
        </w:rPr>
      </w:pPr>
      <w:r w:rsidRPr="007716B9">
        <w:rPr>
          <w:rFonts w:eastAsia="Calibri"/>
          <w:bCs/>
        </w:rPr>
        <w:t>Сформировать интерес и уважение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гражданина.</w:t>
      </w:r>
    </w:p>
    <w:p w:rsidR="00E407AA" w:rsidRPr="007716B9" w:rsidRDefault="00E407AA" w:rsidP="007716B9">
      <w:pPr>
        <w:pStyle w:val="a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16B9">
        <w:rPr>
          <w:rFonts w:ascii="Times New Roman" w:hAnsi="Times New Roman"/>
          <w:sz w:val="24"/>
          <w:szCs w:val="24"/>
        </w:rPr>
        <w:t>С</w:t>
      </w:r>
      <w:r w:rsidRPr="007716B9">
        <w:rPr>
          <w:rFonts w:ascii="Times New Roman" w:hAnsi="Times New Roman"/>
          <w:bCs/>
          <w:sz w:val="24"/>
          <w:szCs w:val="24"/>
        </w:rPr>
        <w:t>формировать у граждан неприятие идеологии терроризма и экстремизма.</w:t>
      </w:r>
    </w:p>
    <w:p w:rsidR="00E407AA" w:rsidRPr="007716B9" w:rsidRDefault="00E407AA" w:rsidP="007716B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7716B9">
        <w:rPr>
          <w:rFonts w:ascii="Times New Roman" w:hAnsi="Times New Roman"/>
          <w:bCs/>
          <w:sz w:val="24"/>
          <w:szCs w:val="24"/>
        </w:rPr>
        <w:t>Осуществить профилактику преступлений, направленных на терроризм и экстремизм среди населения округа;</w:t>
      </w:r>
    </w:p>
    <w:p w:rsidR="00E407AA" w:rsidRPr="007716B9" w:rsidRDefault="00E407AA" w:rsidP="007716B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7716B9">
        <w:rPr>
          <w:rFonts w:ascii="Times New Roman" w:hAnsi="Times New Roman"/>
          <w:sz w:val="24"/>
          <w:szCs w:val="24"/>
        </w:rPr>
        <w:t>Риски реализации Программы.</w:t>
      </w:r>
    </w:p>
    <w:p w:rsidR="00E407AA" w:rsidRPr="007716B9" w:rsidRDefault="00E407AA" w:rsidP="007716B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7716B9">
        <w:rPr>
          <w:rFonts w:ascii="Times New Roman" w:hAnsi="Times New Roman"/>
          <w:sz w:val="24"/>
          <w:szCs w:val="24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E407AA" w:rsidRPr="007716B9" w:rsidRDefault="00E407AA" w:rsidP="007716B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7716B9">
        <w:rPr>
          <w:rFonts w:ascii="Times New Roman" w:hAnsi="Times New Roman"/>
          <w:sz w:val="24"/>
          <w:szCs w:val="24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E407AA" w:rsidRPr="007716B9" w:rsidRDefault="00E407AA" w:rsidP="007716B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7716B9">
        <w:rPr>
          <w:rFonts w:ascii="Times New Roman" w:hAnsi="Times New Roman"/>
          <w:sz w:val="24"/>
          <w:szCs w:val="24"/>
        </w:rPr>
        <w:t>Негативными внешними факторами, которые могут повлиять на реализацию Программы, являются:</w:t>
      </w:r>
    </w:p>
    <w:p w:rsidR="00E407AA" w:rsidRPr="007716B9" w:rsidRDefault="00E407AA" w:rsidP="007716B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7716B9">
        <w:rPr>
          <w:rFonts w:ascii="Times New Roman" w:hAnsi="Times New Roman"/>
          <w:sz w:val="24"/>
          <w:szCs w:val="24"/>
        </w:rPr>
        <w:t>-изменение законодательства;</w:t>
      </w:r>
    </w:p>
    <w:p w:rsidR="00E407AA" w:rsidRPr="007716B9" w:rsidRDefault="00E407AA" w:rsidP="007716B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7716B9">
        <w:rPr>
          <w:rFonts w:ascii="Times New Roman" w:hAnsi="Times New Roman"/>
          <w:sz w:val="24"/>
          <w:szCs w:val="24"/>
        </w:rPr>
        <w:t>-форс-мажорные обстоятельства.</w:t>
      </w:r>
    </w:p>
    <w:p w:rsidR="00E407AA" w:rsidRPr="007716B9" w:rsidRDefault="00E407AA" w:rsidP="007716B9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7716B9">
        <w:rPr>
          <w:rFonts w:ascii="Times New Roman" w:hAnsi="Times New Roman"/>
          <w:sz w:val="24"/>
          <w:szCs w:val="24"/>
        </w:rPr>
        <w:t>Мероприятиями по минимизации негативного влияния внешних факторов могут быть:</w:t>
      </w:r>
    </w:p>
    <w:p w:rsidR="00E407AA" w:rsidRPr="007716B9" w:rsidRDefault="00E407AA" w:rsidP="007716B9">
      <w:pPr>
        <w:pStyle w:val="ae"/>
        <w:ind w:firstLine="709"/>
        <w:jc w:val="both"/>
        <w:rPr>
          <w:sz w:val="24"/>
          <w:szCs w:val="24"/>
        </w:rPr>
      </w:pPr>
      <w:r w:rsidRPr="007716B9">
        <w:rPr>
          <w:rFonts w:ascii="Times New Roman" w:hAnsi="Times New Roman"/>
          <w:sz w:val="24"/>
          <w:szCs w:val="24"/>
        </w:rPr>
        <w:t>-привлечение в установленном порядке дополнительных источников финансирования.</w:t>
      </w:r>
    </w:p>
    <w:p w:rsidR="00474347" w:rsidRPr="007716B9" w:rsidRDefault="00474347" w:rsidP="007716B9">
      <w:pPr>
        <w:widowControl w:val="0"/>
        <w:suppressAutoHyphens w:val="0"/>
        <w:ind w:firstLine="709"/>
        <w:jc w:val="both"/>
        <w:rPr>
          <w:rFonts w:eastAsia="Calibri"/>
          <w:lang w:eastAsia="en-US"/>
        </w:rPr>
      </w:pPr>
      <w:bookmarkStart w:id="1" w:name="_Таблица_1а"/>
      <w:bookmarkEnd w:id="1"/>
    </w:p>
    <w:sectPr w:rsidR="00474347" w:rsidRPr="007716B9" w:rsidSect="003D5813">
      <w:pgSz w:w="11906" w:h="16838"/>
      <w:pgMar w:top="680" w:right="794" w:bottom="680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7CED"/>
    <w:multiLevelType w:val="hybridMultilevel"/>
    <w:tmpl w:val="AC72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7B43"/>
    <w:multiLevelType w:val="hybridMultilevel"/>
    <w:tmpl w:val="7934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46BA"/>
    <w:multiLevelType w:val="hybridMultilevel"/>
    <w:tmpl w:val="7B481662"/>
    <w:lvl w:ilvl="0" w:tplc="57F482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E6E09"/>
    <w:multiLevelType w:val="hybridMultilevel"/>
    <w:tmpl w:val="C9181154"/>
    <w:lvl w:ilvl="0" w:tplc="0722ECA2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15"/>
    <w:rsid w:val="000031AE"/>
    <w:rsid w:val="00012DE3"/>
    <w:rsid w:val="00015A3F"/>
    <w:rsid w:val="0003660C"/>
    <w:rsid w:val="00036ED5"/>
    <w:rsid w:val="00037CFA"/>
    <w:rsid w:val="00042656"/>
    <w:rsid w:val="00042739"/>
    <w:rsid w:val="0005408A"/>
    <w:rsid w:val="00067D38"/>
    <w:rsid w:val="00070E7B"/>
    <w:rsid w:val="00080305"/>
    <w:rsid w:val="00082F1B"/>
    <w:rsid w:val="00087421"/>
    <w:rsid w:val="00087B8C"/>
    <w:rsid w:val="000915C7"/>
    <w:rsid w:val="00093A2C"/>
    <w:rsid w:val="000A30A8"/>
    <w:rsid w:val="000A4C25"/>
    <w:rsid w:val="000A52CF"/>
    <w:rsid w:val="000B12B5"/>
    <w:rsid w:val="000C284E"/>
    <w:rsid w:val="000C61C4"/>
    <w:rsid w:val="000D1823"/>
    <w:rsid w:val="000D2399"/>
    <w:rsid w:val="000D565A"/>
    <w:rsid w:val="000E2E88"/>
    <w:rsid w:val="000E6C40"/>
    <w:rsid w:val="000F68B8"/>
    <w:rsid w:val="00105AB2"/>
    <w:rsid w:val="00110E5B"/>
    <w:rsid w:val="00116D44"/>
    <w:rsid w:val="00124774"/>
    <w:rsid w:val="001258FB"/>
    <w:rsid w:val="00127283"/>
    <w:rsid w:val="00130B68"/>
    <w:rsid w:val="0013225A"/>
    <w:rsid w:val="00132637"/>
    <w:rsid w:val="00137A0A"/>
    <w:rsid w:val="0015424D"/>
    <w:rsid w:val="00164958"/>
    <w:rsid w:val="00170BA6"/>
    <w:rsid w:val="00192EF9"/>
    <w:rsid w:val="001A5D41"/>
    <w:rsid w:val="001A74BD"/>
    <w:rsid w:val="001B24CE"/>
    <w:rsid w:val="001B6606"/>
    <w:rsid w:val="001B7594"/>
    <w:rsid w:val="001C6193"/>
    <w:rsid w:val="001C6BAC"/>
    <w:rsid w:val="001E3C00"/>
    <w:rsid w:val="00200552"/>
    <w:rsid w:val="0020243E"/>
    <w:rsid w:val="00240108"/>
    <w:rsid w:val="0025091D"/>
    <w:rsid w:val="00262335"/>
    <w:rsid w:val="002717B1"/>
    <w:rsid w:val="00271F2B"/>
    <w:rsid w:val="00287814"/>
    <w:rsid w:val="002946FE"/>
    <w:rsid w:val="00297B39"/>
    <w:rsid w:val="002B7CF5"/>
    <w:rsid w:val="002D0299"/>
    <w:rsid w:val="002D7D97"/>
    <w:rsid w:val="002E2841"/>
    <w:rsid w:val="002E3651"/>
    <w:rsid w:val="002E7ED5"/>
    <w:rsid w:val="002F1748"/>
    <w:rsid w:val="002F4468"/>
    <w:rsid w:val="00301379"/>
    <w:rsid w:val="00301E77"/>
    <w:rsid w:val="003060C5"/>
    <w:rsid w:val="00306410"/>
    <w:rsid w:val="00324B81"/>
    <w:rsid w:val="00333528"/>
    <w:rsid w:val="00365BB5"/>
    <w:rsid w:val="00382161"/>
    <w:rsid w:val="003A6BCC"/>
    <w:rsid w:val="003D5813"/>
    <w:rsid w:val="003E2AD5"/>
    <w:rsid w:val="003F3B48"/>
    <w:rsid w:val="003F6863"/>
    <w:rsid w:val="00400418"/>
    <w:rsid w:val="00410780"/>
    <w:rsid w:val="00414855"/>
    <w:rsid w:val="00423B3E"/>
    <w:rsid w:val="00427D78"/>
    <w:rsid w:val="004373BE"/>
    <w:rsid w:val="00447E16"/>
    <w:rsid w:val="00451EEC"/>
    <w:rsid w:val="004566A0"/>
    <w:rsid w:val="004613F8"/>
    <w:rsid w:val="00471C3F"/>
    <w:rsid w:val="00474347"/>
    <w:rsid w:val="004961DB"/>
    <w:rsid w:val="004A0987"/>
    <w:rsid w:val="004B1443"/>
    <w:rsid w:val="004B1E8C"/>
    <w:rsid w:val="004B2EEF"/>
    <w:rsid w:val="004C19AF"/>
    <w:rsid w:val="004D4A98"/>
    <w:rsid w:val="004D5925"/>
    <w:rsid w:val="004E1AD2"/>
    <w:rsid w:val="004E243D"/>
    <w:rsid w:val="004E255E"/>
    <w:rsid w:val="004F0C19"/>
    <w:rsid w:val="004F112F"/>
    <w:rsid w:val="004F61F7"/>
    <w:rsid w:val="004F6705"/>
    <w:rsid w:val="00504B6B"/>
    <w:rsid w:val="005054E0"/>
    <w:rsid w:val="00511AE4"/>
    <w:rsid w:val="00512D51"/>
    <w:rsid w:val="005133F4"/>
    <w:rsid w:val="00514F18"/>
    <w:rsid w:val="00521E80"/>
    <w:rsid w:val="005329BB"/>
    <w:rsid w:val="00532C87"/>
    <w:rsid w:val="00534A24"/>
    <w:rsid w:val="00546AF1"/>
    <w:rsid w:val="0054782E"/>
    <w:rsid w:val="0055381A"/>
    <w:rsid w:val="00556599"/>
    <w:rsid w:val="00565BE2"/>
    <w:rsid w:val="00566466"/>
    <w:rsid w:val="00570FCB"/>
    <w:rsid w:val="005763C3"/>
    <w:rsid w:val="00577130"/>
    <w:rsid w:val="00583421"/>
    <w:rsid w:val="00587440"/>
    <w:rsid w:val="005926DD"/>
    <w:rsid w:val="005A00C5"/>
    <w:rsid w:val="005A520C"/>
    <w:rsid w:val="005B7544"/>
    <w:rsid w:val="005C008F"/>
    <w:rsid w:val="005C4660"/>
    <w:rsid w:val="005C5879"/>
    <w:rsid w:val="005C6FBF"/>
    <w:rsid w:val="005D1158"/>
    <w:rsid w:val="005E18B8"/>
    <w:rsid w:val="005F288F"/>
    <w:rsid w:val="00605E05"/>
    <w:rsid w:val="00605E6A"/>
    <w:rsid w:val="0064560E"/>
    <w:rsid w:val="00650366"/>
    <w:rsid w:val="00651193"/>
    <w:rsid w:val="00653B66"/>
    <w:rsid w:val="006648BE"/>
    <w:rsid w:val="006654AE"/>
    <w:rsid w:val="00667F2E"/>
    <w:rsid w:val="006766B0"/>
    <w:rsid w:val="006941F3"/>
    <w:rsid w:val="006A0985"/>
    <w:rsid w:val="006A3F19"/>
    <w:rsid w:val="006A4B96"/>
    <w:rsid w:val="006B15F2"/>
    <w:rsid w:val="006C214E"/>
    <w:rsid w:val="006C4F80"/>
    <w:rsid w:val="006D0C4C"/>
    <w:rsid w:val="006D1C5B"/>
    <w:rsid w:val="006D3421"/>
    <w:rsid w:val="006D6354"/>
    <w:rsid w:val="006F4338"/>
    <w:rsid w:val="006F54DE"/>
    <w:rsid w:val="006F5C34"/>
    <w:rsid w:val="00705DF0"/>
    <w:rsid w:val="00714D42"/>
    <w:rsid w:val="0071512B"/>
    <w:rsid w:val="00750FE9"/>
    <w:rsid w:val="007540F3"/>
    <w:rsid w:val="00762154"/>
    <w:rsid w:val="00762CB0"/>
    <w:rsid w:val="007716B9"/>
    <w:rsid w:val="00783BA5"/>
    <w:rsid w:val="00797AB6"/>
    <w:rsid w:val="007C3BE7"/>
    <w:rsid w:val="007C6440"/>
    <w:rsid w:val="007D3FAF"/>
    <w:rsid w:val="007D684B"/>
    <w:rsid w:val="007D7E99"/>
    <w:rsid w:val="007E413E"/>
    <w:rsid w:val="007E5F03"/>
    <w:rsid w:val="007E617E"/>
    <w:rsid w:val="007F4B1B"/>
    <w:rsid w:val="008022B3"/>
    <w:rsid w:val="00802E18"/>
    <w:rsid w:val="00807DBC"/>
    <w:rsid w:val="00812A76"/>
    <w:rsid w:val="008151F0"/>
    <w:rsid w:val="008161B8"/>
    <w:rsid w:val="008163AF"/>
    <w:rsid w:val="00817068"/>
    <w:rsid w:val="00821F0A"/>
    <w:rsid w:val="00824F6B"/>
    <w:rsid w:val="00825D25"/>
    <w:rsid w:val="0083069C"/>
    <w:rsid w:val="00831535"/>
    <w:rsid w:val="00833176"/>
    <w:rsid w:val="0084678A"/>
    <w:rsid w:val="0085087E"/>
    <w:rsid w:val="008548FC"/>
    <w:rsid w:val="008668B6"/>
    <w:rsid w:val="00866E5E"/>
    <w:rsid w:val="00872687"/>
    <w:rsid w:val="00877B3A"/>
    <w:rsid w:val="00877B59"/>
    <w:rsid w:val="00882D00"/>
    <w:rsid w:val="00883768"/>
    <w:rsid w:val="008868F2"/>
    <w:rsid w:val="008926D3"/>
    <w:rsid w:val="008936CA"/>
    <w:rsid w:val="00894A23"/>
    <w:rsid w:val="008A3A27"/>
    <w:rsid w:val="008A4EB8"/>
    <w:rsid w:val="008A531D"/>
    <w:rsid w:val="008A590E"/>
    <w:rsid w:val="008A6253"/>
    <w:rsid w:val="008B5070"/>
    <w:rsid w:val="008B620A"/>
    <w:rsid w:val="008C3D45"/>
    <w:rsid w:val="008C4E82"/>
    <w:rsid w:val="008E0C04"/>
    <w:rsid w:val="008F3877"/>
    <w:rsid w:val="009048BB"/>
    <w:rsid w:val="00907F68"/>
    <w:rsid w:val="0091121C"/>
    <w:rsid w:val="00914023"/>
    <w:rsid w:val="00914D22"/>
    <w:rsid w:val="00921F90"/>
    <w:rsid w:val="009322CF"/>
    <w:rsid w:val="00946914"/>
    <w:rsid w:val="00950C29"/>
    <w:rsid w:val="0095552F"/>
    <w:rsid w:val="00957A59"/>
    <w:rsid w:val="009624C7"/>
    <w:rsid w:val="00971440"/>
    <w:rsid w:val="009721A6"/>
    <w:rsid w:val="00975A90"/>
    <w:rsid w:val="00987D5A"/>
    <w:rsid w:val="009936B4"/>
    <w:rsid w:val="009A2E9F"/>
    <w:rsid w:val="009B0567"/>
    <w:rsid w:val="009D08BA"/>
    <w:rsid w:val="009D3C70"/>
    <w:rsid w:val="009F16EB"/>
    <w:rsid w:val="009F5E1C"/>
    <w:rsid w:val="00A13839"/>
    <w:rsid w:val="00A20594"/>
    <w:rsid w:val="00A2254B"/>
    <w:rsid w:val="00A25A4D"/>
    <w:rsid w:val="00A25CE0"/>
    <w:rsid w:val="00A27D81"/>
    <w:rsid w:val="00A36704"/>
    <w:rsid w:val="00A62AFC"/>
    <w:rsid w:val="00A7427A"/>
    <w:rsid w:val="00A75AD7"/>
    <w:rsid w:val="00A81FDB"/>
    <w:rsid w:val="00A923B8"/>
    <w:rsid w:val="00A95387"/>
    <w:rsid w:val="00AA2620"/>
    <w:rsid w:val="00AB04FF"/>
    <w:rsid w:val="00AB1B20"/>
    <w:rsid w:val="00AB58BC"/>
    <w:rsid w:val="00AD6289"/>
    <w:rsid w:val="00AD7C39"/>
    <w:rsid w:val="00AF3B81"/>
    <w:rsid w:val="00AF4A54"/>
    <w:rsid w:val="00B042FC"/>
    <w:rsid w:val="00B11E78"/>
    <w:rsid w:val="00B21356"/>
    <w:rsid w:val="00B22032"/>
    <w:rsid w:val="00B255F7"/>
    <w:rsid w:val="00B41C3A"/>
    <w:rsid w:val="00B45EDD"/>
    <w:rsid w:val="00B60A95"/>
    <w:rsid w:val="00B8004C"/>
    <w:rsid w:val="00B83653"/>
    <w:rsid w:val="00B911CF"/>
    <w:rsid w:val="00B936EA"/>
    <w:rsid w:val="00B9502B"/>
    <w:rsid w:val="00BA0657"/>
    <w:rsid w:val="00BB16CB"/>
    <w:rsid w:val="00BB235A"/>
    <w:rsid w:val="00BB29C2"/>
    <w:rsid w:val="00BB67CB"/>
    <w:rsid w:val="00BC007F"/>
    <w:rsid w:val="00BC0574"/>
    <w:rsid w:val="00BC5C45"/>
    <w:rsid w:val="00BD1AD7"/>
    <w:rsid w:val="00BE10F7"/>
    <w:rsid w:val="00BE3C5E"/>
    <w:rsid w:val="00BE4801"/>
    <w:rsid w:val="00BE5906"/>
    <w:rsid w:val="00BF1B17"/>
    <w:rsid w:val="00C051CF"/>
    <w:rsid w:val="00C10B53"/>
    <w:rsid w:val="00C158C6"/>
    <w:rsid w:val="00C24E0B"/>
    <w:rsid w:val="00C33025"/>
    <w:rsid w:val="00C34167"/>
    <w:rsid w:val="00C34FE2"/>
    <w:rsid w:val="00C3556D"/>
    <w:rsid w:val="00C45D2B"/>
    <w:rsid w:val="00C50C68"/>
    <w:rsid w:val="00C526FD"/>
    <w:rsid w:val="00C52725"/>
    <w:rsid w:val="00C667E6"/>
    <w:rsid w:val="00C7168A"/>
    <w:rsid w:val="00C73980"/>
    <w:rsid w:val="00C75D9C"/>
    <w:rsid w:val="00C76EB9"/>
    <w:rsid w:val="00C81DF5"/>
    <w:rsid w:val="00C83577"/>
    <w:rsid w:val="00C861FF"/>
    <w:rsid w:val="00C91176"/>
    <w:rsid w:val="00C92BF2"/>
    <w:rsid w:val="00C95B4D"/>
    <w:rsid w:val="00CA2589"/>
    <w:rsid w:val="00CA63EC"/>
    <w:rsid w:val="00CB4797"/>
    <w:rsid w:val="00CC7FFB"/>
    <w:rsid w:val="00CD1932"/>
    <w:rsid w:val="00CD1DD0"/>
    <w:rsid w:val="00CE0E88"/>
    <w:rsid w:val="00CF22C8"/>
    <w:rsid w:val="00CF767E"/>
    <w:rsid w:val="00D0262A"/>
    <w:rsid w:val="00D14B22"/>
    <w:rsid w:val="00D24EF2"/>
    <w:rsid w:val="00D3134D"/>
    <w:rsid w:val="00D3457B"/>
    <w:rsid w:val="00D46353"/>
    <w:rsid w:val="00D47E6E"/>
    <w:rsid w:val="00D6333E"/>
    <w:rsid w:val="00D77698"/>
    <w:rsid w:val="00D81667"/>
    <w:rsid w:val="00D868A8"/>
    <w:rsid w:val="00D96A7A"/>
    <w:rsid w:val="00D96FD7"/>
    <w:rsid w:val="00DA3618"/>
    <w:rsid w:val="00DB0F9A"/>
    <w:rsid w:val="00DB5430"/>
    <w:rsid w:val="00DB7CD0"/>
    <w:rsid w:val="00DC2E5D"/>
    <w:rsid w:val="00DC4E7F"/>
    <w:rsid w:val="00DD15B8"/>
    <w:rsid w:val="00DD2D7B"/>
    <w:rsid w:val="00DD4D43"/>
    <w:rsid w:val="00DD7504"/>
    <w:rsid w:val="00DE4826"/>
    <w:rsid w:val="00DE55F8"/>
    <w:rsid w:val="00DF1FEC"/>
    <w:rsid w:val="00DF396B"/>
    <w:rsid w:val="00DF3B7A"/>
    <w:rsid w:val="00E07D0F"/>
    <w:rsid w:val="00E11115"/>
    <w:rsid w:val="00E13350"/>
    <w:rsid w:val="00E15679"/>
    <w:rsid w:val="00E256F6"/>
    <w:rsid w:val="00E26BD0"/>
    <w:rsid w:val="00E273AE"/>
    <w:rsid w:val="00E31533"/>
    <w:rsid w:val="00E36562"/>
    <w:rsid w:val="00E407AA"/>
    <w:rsid w:val="00E410DF"/>
    <w:rsid w:val="00E41974"/>
    <w:rsid w:val="00E56A51"/>
    <w:rsid w:val="00E56CAF"/>
    <w:rsid w:val="00E71688"/>
    <w:rsid w:val="00E86B6B"/>
    <w:rsid w:val="00E86FAF"/>
    <w:rsid w:val="00EA1FFF"/>
    <w:rsid w:val="00EB242E"/>
    <w:rsid w:val="00EB571B"/>
    <w:rsid w:val="00ED23AE"/>
    <w:rsid w:val="00EE20D2"/>
    <w:rsid w:val="00EE2CEC"/>
    <w:rsid w:val="00EE2EA6"/>
    <w:rsid w:val="00EF05BC"/>
    <w:rsid w:val="00EF46EB"/>
    <w:rsid w:val="00EF55C6"/>
    <w:rsid w:val="00EF748C"/>
    <w:rsid w:val="00F008B1"/>
    <w:rsid w:val="00F019F8"/>
    <w:rsid w:val="00F047B8"/>
    <w:rsid w:val="00F07E3E"/>
    <w:rsid w:val="00F15EA7"/>
    <w:rsid w:val="00F1639B"/>
    <w:rsid w:val="00F20222"/>
    <w:rsid w:val="00F21B78"/>
    <w:rsid w:val="00F24CAF"/>
    <w:rsid w:val="00F401C4"/>
    <w:rsid w:val="00F46324"/>
    <w:rsid w:val="00F51B94"/>
    <w:rsid w:val="00F52F97"/>
    <w:rsid w:val="00F8375B"/>
    <w:rsid w:val="00F85183"/>
    <w:rsid w:val="00F90513"/>
    <w:rsid w:val="00FA4CEE"/>
    <w:rsid w:val="00FB3A5E"/>
    <w:rsid w:val="00FB5E43"/>
    <w:rsid w:val="00FB7F27"/>
    <w:rsid w:val="00FC7C7F"/>
    <w:rsid w:val="00FD4CF3"/>
    <w:rsid w:val="00FD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1B4A5D-F1ED-4E39-8F18-8840E92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B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D1823"/>
  </w:style>
  <w:style w:type="character" w:customStyle="1" w:styleId="WW-Absatz-Standardschriftart">
    <w:name w:val="WW-Absatz-Standardschriftart"/>
    <w:rsid w:val="000D1823"/>
  </w:style>
  <w:style w:type="character" w:customStyle="1" w:styleId="WW8Num2z0">
    <w:name w:val="WW8Num2z0"/>
    <w:rsid w:val="000D1823"/>
    <w:rPr>
      <w:rFonts w:ascii="Symbol" w:hAnsi="Symbol"/>
    </w:rPr>
  </w:style>
  <w:style w:type="character" w:customStyle="1" w:styleId="WW-Absatz-Standardschriftart1">
    <w:name w:val="WW-Absatz-Standardschriftart1"/>
    <w:rsid w:val="000D1823"/>
  </w:style>
  <w:style w:type="character" w:customStyle="1" w:styleId="WW-Absatz-Standardschriftart11">
    <w:name w:val="WW-Absatz-Standardschriftart11"/>
    <w:rsid w:val="000D1823"/>
  </w:style>
  <w:style w:type="character" w:customStyle="1" w:styleId="WW-Absatz-Standardschriftart111">
    <w:name w:val="WW-Absatz-Standardschriftart111"/>
    <w:rsid w:val="000D1823"/>
  </w:style>
  <w:style w:type="character" w:customStyle="1" w:styleId="WW-Absatz-Standardschriftart1111">
    <w:name w:val="WW-Absatz-Standardschriftart1111"/>
    <w:rsid w:val="000D1823"/>
  </w:style>
  <w:style w:type="character" w:customStyle="1" w:styleId="WW-Absatz-Standardschriftart11111">
    <w:name w:val="WW-Absatz-Standardschriftart11111"/>
    <w:rsid w:val="000D1823"/>
  </w:style>
  <w:style w:type="character" w:customStyle="1" w:styleId="WW-Absatz-Standardschriftart111111">
    <w:name w:val="WW-Absatz-Standardschriftart111111"/>
    <w:rsid w:val="000D1823"/>
  </w:style>
  <w:style w:type="character" w:customStyle="1" w:styleId="WW-Absatz-Standardschriftart1111111">
    <w:name w:val="WW-Absatz-Standardschriftart1111111"/>
    <w:rsid w:val="000D1823"/>
  </w:style>
  <w:style w:type="character" w:customStyle="1" w:styleId="WW-Absatz-Standardschriftart11111111">
    <w:name w:val="WW-Absatz-Standardschriftart11111111"/>
    <w:rsid w:val="000D1823"/>
  </w:style>
  <w:style w:type="character" w:customStyle="1" w:styleId="WW-Absatz-Standardschriftart111111111">
    <w:name w:val="WW-Absatz-Standardschriftart111111111"/>
    <w:rsid w:val="000D1823"/>
  </w:style>
  <w:style w:type="character" w:customStyle="1" w:styleId="WW-Absatz-Standardschriftart1111111111">
    <w:name w:val="WW-Absatz-Standardschriftart1111111111"/>
    <w:rsid w:val="000D1823"/>
  </w:style>
  <w:style w:type="character" w:customStyle="1" w:styleId="WW-Absatz-Standardschriftart11111111111">
    <w:name w:val="WW-Absatz-Standardschriftart11111111111"/>
    <w:rsid w:val="000D1823"/>
  </w:style>
  <w:style w:type="character" w:customStyle="1" w:styleId="WW-Absatz-Standardschriftart111111111111">
    <w:name w:val="WW-Absatz-Standardschriftart111111111111"/>
    <w:rsid w:val="000D1823"/>
  </w:style>
  <w:style w:type="character" w:customStyle="1" w:styleId="WW-Absatz-Standardschriftart1111111111111">
    <w:name w:val="WW-Absatz-Standardschriftart1111111111111"/>
    <w:rsid w:val="000D1823"/>
  </w:style>
  <w:style w:type="character" w:customStyle="1" w:styleId="1">
    <w:name w:val="Основной шрифт абзаца1"/>
    <w:rsid w:val="000D1823"/>
  </w:style>
  <w:style w:type="character" w:customStyle="1" w:styleId="a3">
    <w:name w:val="Символ нумерации"/>
    <w:rsid w:val="000D1823"/>
  </w:style>
  <w:style w:type="character" w:styleId="a4">
    <w:name w:val="Strong"/>
    <w:uiPriority w:val="22"/>
    <w:qFormat/>
    <w:rsid w:val="000D1823"/>
    <w:rPr>
      <w:b/>
      <w:bCs/>
    </w:rPr>
  </w:style>
  <w:style w:type="character" w:customStyle="1" w:styleId="a5">
    <w:name w:val="Маркеры списка"/>
    <w:rsid w:val="000D1823"/>
    <w:rPr>
      <w:rFonts w:ascii="OpenSymbol" w:eastAsia="OpenSymbol" w:hAnsi="OpenSymbol" w:cs="OpenSymbol"/>
    </w:rPr>
  </w:style>
  <w:style w:type="character" w:customStyle="1" w:styleId="RTFNum21">
    <w:name w:val="RTF_Num 2 1"/>
    <w:rsid w:val="000D1823"/>
    <w:rPr>
      <w:rFonts w:ascii="Symbol" w:hAnsi="Symbol"/>
    </w:rPr>
  </w:style>
  <w:style w:type="character" w:customStyle="1" w:styleId="RTFNum31">
    <w:name w:val="RTF_Num 3 1"/>
    <w:rsid w:val="000D1823"/>
    <w:rPr>
      <w:rFonts w:ascii="Symbol" w:hAnsi="Symbol"/>
    </w:rPr>
  </w:style>
  <w:style w:type="character" w:styleId="a6">
    <w:name w:val="Hyperlink"/>
    <w:rsid w:val="000D1823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0D18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D1823"/>
    <w:pPr>
      <w:spacing w:after="120"/>
    </w:pPr>
  </w:style>
  <w:style w:type="paragraph" w:styleId="a9">
    <w:name w:val="List"/>
    <w:basedOn w:val="a8"/>
    <w:rsid w:val="000D1823"/>
    <w:rPr>
      <w:rFonts w:cs="Mangal"/>
    </w:rPr>
  </w:style>
  <w:style w:type="paragraph" w:customStyle="1" w:styleId="10">
    <w:name w:val="Название1"/>
    <w:basedOn w:val="a"/>
    <w:rsid w:val="000D18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D1823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0D1823"/>
    <w:pPr>
      <w:spacing w:after="75"/>
    </w:pPr>
  </w:style>
  <w:style w:type="paragraph" w:styleId="ab">
    <w:name w:val="Balloon Text"/>
    <w:basedOn w:val="a"/>
    <w:rsid w:val="000D182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D1823"/>
    <w:pPr>
      <w:suppressLineNumbers/>
    </w:pPr>
  </w:style>
  <w:style w:type="paragraph" w:customStyle="1" w:styleId="ad">
    <w:name w:val="Заголовок таблицы"/>
    <w:basedOn w:val="ac"/>
    <w:rsid w:val="000D1823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D1823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e">
    <w:name w:val="No Spacing"/>
    <w:uiPriority w:val="1"/>
    <w:qFormat/>
    <w:rsid w:val="00DE55F8"/>
    <w:rPr>
      <w:rFonts w:ascii="Calibri" w:eastAsia="Calibri" w:hAnsi="Calibri"/>
      <w:sz w:val="18"/>
      <w:szCs w:val="18"/>
      <w:lang w:eastAsia="en-US"/>
    </w:rPr>
  </w:style>
  <w:style w:type="character" w:customStyle="1" w:styleId="apple-converted-space">
    <w:name w:val="apple-converted-space"/>
    <w:rsid w:val="00DF3B7A"/>
  </w:style>
  <w:style w:type="paragraph" w:styleId="af">
    <w:name w:val="List Paragraph"/>
    <w:basedOn w:val="a"/>
    <w:uiPriority w:val="34"/>
    <w:qFormat/>
    <w:rsid w:val="00DF3B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3A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A36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5C4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5C4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0031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EE2CEC"/>
    <w:pPr>
      <w:autoSpaceDE w:val="0"/>
      <w:autoSpaceDN w:val="0"/>
      <w:adjustRightInd w:val="0"/>
    </w:pPr>
    <w:rPr>
      <w:b/>
      <w:bCs/>
      <w:sz w:val="26"/>
      <w:szCs w:val="26"/>
    </w:rPr>
  </w:style>
  <w:style w:type="table" w:customStyle="1" w:styleId="5">
    <w:name w:val="Сетка таблицы5"/>
    <w:basedOn w:val="a1"/>
    <w:next w:val="af0"/>
    <w:uiPriority w:val="59"/>
    <w:rsid w:val="008936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59"/>
    <w:rsid w:val="00D868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0"/>
    <w:uiPriority w:val="59"/>
    <w:rsid w:val="00D868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2E28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0"/>
    <w:uiPriority w:val="59"/>
    <w:rsid w:val="00474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583421"/>
    <w:rPr>
      <w:b/>
      <w:bCs/>
      <w:sz w:val="26"/>
      <w:szCs w:val="26"/>
    </w:rPr>
  </w:style>
  <w:style w:type="table" w:customStyle="1" w:styleId="100">
    <w:name w:val="Сетка таблицы10"/>
    <w:basedOn w:val="a1"/>
    <w:next w:val="af0"/>
    <w:uiPriority w:val="39"/>
    <w:rsid w:val="00B911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F64D5-0AA6-4682-8679-8A6BBFE8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15782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Пользователь</cp:lastModifiedBy>
  <cp:revision>4</cp:revision>
  <cp:lastPrinted>2021-04-07T08:13:00Z</cp:lastPrinted>
  <dcterms:created xsi:type="dcterms:W3CDTF">2021-03-18T11:20:00Z</dcterms:created>
  <dcterms:modified xsi:type="dcterms:W3CDTF">2021-04-07T08:13:00Z</dcterms:modified>
</cp:coreProperties>
</file>