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5A3661" w:rsidRDefault="009969CA" w:rsidP="009969CA">
      <w:pPr>
        <w:rPr>
          <w:sz w:val="20"/>
        </w:rPr>
      </w:pPr>
    </w:p>
    <w:p w:rsidR="009969CA" w:rsidRPr="000F4D47" w:rsidRDefault="009969CA" w:rsidP="009969CA">
      <w:pPr>
        <w:ind w:left="-567"/>
        <w:jc w:val="center"/>
        <w:rPr>
          <w:b/>
          <w:sz w:val="44"/>
          <w:szCs w:val="44"/>
        </w:rPr>
      </w:pPr>
      <w:r w:rsidRPr="000F4D47">
        <w:rPr>
          <w:b/>
          <w:sz w:val="44"/>
          <w:szCs w:val="44"/>
        </w:rPr>
        <w:t>ПОСТАНОВЛЕНИЕ</w:t>
      </w:r>
    </w:p>
    <w:p w:rsidR="00724D90" w:rsidRPr="005A3661" w:rsidRDefault="00724D90" w:rsidP="009969CA">
      <w:pPr>
        <w:rPr>
          <w:sz w:val="20"/>
        </w:rPr>
      </w:pPr>
    </w:p>
    <w:p w:rsidR="009969CA" w:rsidRPr="00724D90" w:rsidRDefault="005A3661" w:rsidP="00724D90">
      <w:pPr>
        <w:tabs>
          <w:tab w:val="left" w:pos="851"/>
        </w:tabs>
        <w:ind w:firstLine="0"/>
      </w:pPr>
      <w:r>
        <w:t>19.09</w:t>
      </w:r>
      <w:r w:rsidR="00724D90">
        <w:t>.2017</w:t>
      </w:r>
      <w:r w:rsidR="00724D90">
        <w:tab/>
      </w:r>
      <w:r w:rsidR="00724D90">
        <w:tab/>
      </w:r>
      <w:r w:rsidR="00724D90">
        <w:tab/>
      </w:r>
      <w:r w:rsidR="00724D90">
        <w:tab/>
      </w:r>
      <w:r w:rsidR="00724D90">
        <w:tab/>
      </w:r>
      <w:r w:rsidR="00724D90">
        <w:tab/>
      </w:r>
      <w:r w:rsidR="00724D90">
        <w:tab/>
      </w:r>
      <w:r w:rsidR="00724D90">
        <w:tab/>
      </w:r>
      <w:r w:rsidR="00724D90">
        <w:tab/>
      </w:r>
      <w:r w:rsidR="00724D90">
        <w:tab/>
        <w:t xml:space="preserve">        </w:t>
      </w:r>
      <w:r w:rsidR="00E8089B">
        <w:t xml:space="preserve">№ </w:t>
      </w:r>
      <w:r>
        <w:t>02-03/405</w:t>
      </w:r>
    </w:p>
    <w:p w:rsidR="00724D90" w:rsidRDefault="00724D90" w:rsidP="00345C7E">
      <w:pPr>
        <w:pStyle w:val="Heading"/>
        <w:tabs>
          <w:tab w:val="left" w:pos="851"/>
        </w:tabs>
        <w:ind w:firstLine="567"/>
        <w:jc w:val="center"/>
        <w:rPr>
          <w:rFonts w:ascii="Times New Roman" w:hAnsi="Times New Roman" w:cs="Times New Roman"/>
          <w:b w:val="0"/>
          <w:sz w:val="24"/>
          <w:szCs w:val="24"/>
        </w:rPr>
      </w:pP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8F366E" w:rsidRDefault="008F366E" w:rsidP="00345C7E">
      <w:pPr>
        <w:pStyle w:val="Heading"/>
        <w:tabs>
          <w:tab w:val="left" w:pos="851"/>
        </w:tabs>
        <w:ind w:firstLine="567"/>
        <w:jc w:val="center"/>
        <w:rPr>
          <w:rFonts w:ascii="Times New Roman" w:hAnsi="Times New Roman" w:cs="Times New Roman"/>
          <w:b w:val="0"/>
          <w:sz w:val="24"/>
          <w:szCs w:val="24"/>
        </w:rPr>
      </w:pPr>
    </w:p>
    <w:p w:rsidR="005A3661" w:rsidRPr="00724D90" w:rsidRDefault="005A3661" w:rsidP="00345C7E">
      <w:pPr>
        <w:pStyle w:val="Heading"/>
        <w:tabs>
          <w:tab w:val="left" w:pos="851"/>
        </w:tabs>
        <w:ind w:firstLine="567"/>
        <w:jc w:val="center"/>
        <w:rPr>
          <w:rFonts w:ascii="Times New Roman" w:hAnsi="Times New Roman" w:cs="Times New Roman"/>
          <w:b w:val="0"/>
          <w:sz w:val="24"/>
          <w:szCs w:val="24"/>
        </w:rPr>
      </w:pPr>
      <w:proofErr w:type="gramStart"/>
      <w:r w:rsidRPr="005A3661">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w:t>
      </w:r>
      <w:proofErr w:type="gramEnd"/>
      <w:r w:rsidRPr="005A3661">
        <w:rPr>
          <w:rFonts w:ascii="Times New Roman" w:hAnsi="Times New Roman" w:cs="Times New Roman"/>
          <w:b w:val="0"/>
          <w:sz w:val="24"/>
          <w:szCs w:val="24"/>
        </w:rPr>
        <w:t xml:space="preserve"> ребенка</w:t>
      </w:r>
    </w:p>
    <w:p w:rsidR="00724D90" w:rsidRDefault="00724D90" w:rsidP="00345C7E">
      <w:pPr>
        <w:pStyle w:val="Heading"/>
        <w:tabs>
          <w:tab w:val="left" w:pos="851"/>
        </w:tabs>
        <w:ind w:firstLine="567"/>
        <w:jc w:val="both"/>
        <w:rPr>
          <w:rFonts w:ascii="Times New Roman" w:hAnsi="Times New Roman" w:cs="Times New Roman"/>
          <w:b w:val="0"/>
          <w:sz w:val="24"/>
          <w:szCs w:val="24"/>
        </w:rPr>
      </w:pPr>
    </w:p>
    <w:p w:rsidR="005A3661" w:rsidRDefault="005A3661" w:rsidP="00345C7E">
      <w:pPr>
        <w:pStyle w:val="Heading"/>
        <w:tabs>
          <w:tab w:val="left" w:pos="851"/>
        </w:tabs>
        <w:ind w:firstLine="567"/>
        <w:jc w:val="both"/>
        <w:rPr>
          <w:rFonts w:ascii="Times New Roman" w:hAnsi="Times New Roman" w:cs="Times New Roman"/>
          <w:b w:val="0"/>
          <w:sz w:val="24"/>
          <w:szCs w:val="24"/>
        </w:rPr>
      </w:pPr>
    </w:p>
    <w:p w:rsidR="009969CA" w:rsidRPr="000F4D47" w:rsidRDefault="00241E51" w:rsidP="00345C7E">
      <w:pPr>
        <w:tabs>
          <w:tab w:val="left" w:pos="851"/>
        </w:tabs>
        <w:ind w:firstLine="567"/>
        <w:rPr>
          <w:szCs w:val="24"/>
        </w:rPr>
      </w:pPr>
      <w:r>
        <w:rPr>
          <w:szCs w:val="24"/>
        </w:rPr>
        <w:t>В соответствии</w:t>
      </w:r>
      <w:r w:rsidR="009969CA" w:rsidRPr="000F4D47">
        <w:rPr>
          <w:szCs w:val="24"/>
        </w:rPr>
        <w:t xml:space="preserve"> 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724D90" w:rsidRPr="00724D90" w:rsidRDefault="00724D90" w:rsidP="00345C7E">
      <w:pPr>
        <w:tabs>
          <w:tab w:val="left" w:pos="851"/>
        </w:tabs>
        <w:autoSpaceDE w:val="0"/>
        <w:autoSpaceDN w:val="0"/>
        <w:adjustRightInd w:val="0"/>
        <w:ind w:firstLine="567"/>
        <w:rPr>
          <w:bCs/>
          <w:szCs w:val="24"/>
        </w:rPr>
      </w:pPr>
    </w:p>
    <w:p w:rsidR="008F366E" w:rsidRPr="00F71AC9" w:rsidRDefault="008F366E"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F71AC9">
        <w:rPr>
          <w:sz w:val="24"/>
          <w:szCs w:val="24"/>
        </w:rPr>
        <w:t xml:space="preserve">Утвердить Административный регламент </w:t>
      </w:r>
      <w:r w:rsidR="00F71AC9" w:rsidRPr="00F71AC9">
        <w:rPr>
          <w:sz w:val="24"/>
          <w:szCs w:val="24"/>
        </w:rPr>
        <w:t xml:space="preserve">по предоставлению Местной Администрацией </w:t>
      </w:r>
      <w:r w:rsidR="00F71AC9">
        <w:rPr>
          <w:sz w:val="24"/>
          <w:szCs w:val="24"/>
        </w:rPr>
        <w:t xml:space="preserve">внутригородского </w:t>
      </w:r>
      <w:r w:rsidR="00F71AC9" w:rsidRPr="00F71AC9">
        <w:rPr>
          <w:sz w:val="24"/>
          <w:szCs w:val="24"/>
        </w:rPr>
        <w:t xml:space="preserve">муниципального образования </w:t>
      </w:r>
      <w:r w:rsidR="00F71AC9">
        <w:rPr>
          <w:sz w:val="24"/>
          <w:szCs w:val="24"/>
        </w:rPr>
        <w:t xml:space="preserve">Санкт-Петербурга </w:t>
      </w:r>
      <w:r w:rsidR="00F71AC9" w:rsidRPr="00F71AC9">
        <w:rPr>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r w:rsidR="00471AD4" w:rsidRPr="00F71AC9">
        <w:rPr>
          <w:sz w:val="24"/>
          <w:szCs w:val="24"/>
        </w:rPr>
        <w:t xml:space="preserve"> </w:t>
      </w:r>
      <w:r w:rsidRPr="00F71AC9">
        <w:rPr>
          <w:sz w:val="24"/>
          <w:szCs w:val="24"/>
        </w:rPr>
        <w:t>согласно приложению</w:t>
      </w:r>
      <w:r w:rsidR="00D90D43" w:rsidRPr="00F71AC9">
        <w:rPr>
          <w:sz w:val="24"/>
          <w:szCs w:val="24"/>
        </w:rPr>
        <w:t xml:space="preserve"> к настоящему постановлению</w:t>
      </w:r>
      <w:r w:rsidRPr="00F71AC9">
        <w:rPr>
          <w:sz w:val="24"/>
          <w:szCs w:val="24"/>
        </w:rPr>
        <w:t>.</w:t>
      </w:r>
    </w:p>
    <w:p w:rsidR="00D90D43" w:rsidRPr="00F71AC9" w:rsidRDefault="00F64D9B" w:rsidP="00B470C4">
      <w:pPr>
        <w:pStyle w:val="35"/>
        <w:numPr>
          <w:ilvl w:val="0"/>
          <w:numId w:val="23"/>
        </w:numPr>
        <w:shd w:val="clear" w:color="auto" w:fill="auto"/>
        <w:tabs>
          <w:tab w:val="clear" w:pos="720"/>
          <w:tab w:val="left" w:pos="851"/>
          <w:tab w:val="left" w:pos="930"/>
        </w:tabs>
        <w:spacing w:before="0"/>
        <w:ind w:left="0" w:firstLine="567"/>
        <w:rPr>
          <w:sz w:val="24"/>
          <w:szCs w:val="24"/>
        </w:rPr>
      </w:pPr>
      <w:r w:rsidRPr="00F71AC9">
        <w:rPr>
          <w:sz w:val="24"/>
          <w:szCs w:val="24"/>
        </w:rPr>
        <w:t>Считать утратившим</w:t>
      </w:r>
      <w:r w:rsidR="00724D90" w:rsidRPr="00F71AC9">
        <w:rPr>
          <w:sz w:val="24"/>
          <w:szCs w:val="24"/>
        </w:rPr>
        <w:t>и</w:t>
      </w:r>
      <w:r w:rsidRPr="00F71AC9">
        <w:rPr>
          <w:sz w:val="24"/>
          <w:szCs w:val="24"/>
        </w:rPr>
        <w:t xml:space="preserve"> силу </w:t>
      </w:r>
      <w:r w:rsidR="00724D90" w:rsidRPr="00F71AC9">
        <w:rPr>
          <w:sz w:val="24"/>
          <w:szCs w:val="24"/>
        </w:rPr>
        <w:t>постановления</w:t>
      </w:r>
      <w:r w:rsidR="00D90D43" w:rsidRPr="00F71AC9">
        <w:rPr>
          <w:sz w:val="24"/>
          <w:szCs w:val="24"/>
        </w:rPr>
        <w:t xml:space="preserve"> М</w:t>
      </w:r>
      <w:r w:rsidR="007F46FC" w:rsidRPr="00F71AC9">
        <w:rPr>
          <w:sz w:val="24"/>
          <w:szCs w:val="24"/>
        </w:rPr>
        <w:t>естной Администрации № 03-03/</w:t>
      </w:r>
      <w:r w:rsidR="00F71AC9">
        <w:rPr>
          <w:sz w:val="24"/>
          <w:szCs w:val="24"/>
        </w:rPr>
        <w:t>596</w:t>
      </w:r>
      <w:r w:rsidR="00D90D43" w:rsidRPr="00F71AC9">
        <w:rPr>
          <w:sz w:val="24"/>
          <w:szCs w:val="24"/>
        </w:rPr>
        <w:t xml:space="preserve"> </w:t>
      </w:r>
      <w:r w:rsidR="00175F18" w:rsidRPr="00F71AC9">
        <w:rPr>
          <w:sz w:val="24"/>
          <w:szCs w:val="24"/>
        </w:rPr>
        <w:t>о</w:t>
      </w:r>
      <w:r w:rsidR="00B8774D" w:rsidRPr="00F71AC9">
        <w:rPr>
          <w:sz w:val="24"/>
          <w:szCs w:val="24"/>
        </w:rPr>
        <w:t xml:space="preserve">т </w:t>
      </w:r>
      <w:r w:rsidR="007F46FC" w:rsidRPr="00F71AC9">
        <w:rPr>
          <w:sz w:val="24"/>
          <w:szCs w:val="24"/>
        </w:rPr>
        <w:t>24</w:t>
      </w:r>
      <w:r w:rsidR="00D90D43" w:rsidRPr="00F71AC9">
        <w:rPr>
          <w:sz w:val="24"/>
          <w:szCs w:val="24"/>
        </w:rPr>
        <w:t xml:space="preserve">.12.2012 г. «Об утверждении Административного регламента </w:t>
      </w:r>
      <w:r w:rsidR="00F71AC9" w:rsidRPr="00F71AC9">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r w:rsidR="00724D90" w:rsidRPr="00F71AC9">
        <w:rPr>
          <w:sz w:val="24"/>
          <w:szCs w:val="24"/>
        </w:rPr>
        <w:t>», № 03-03/360 от 27.06.2013 г. «О внесении изменений в Административные регламенты по предоставлению государственных услуг».</w:t>
      </w:r>
    </w:p>
    <w:p w:rsidR="00D90D43" w:rsidRPr="00F71AC9"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F71AC9">
        <w:rPr>
          <w:sz w:val="24"/>
          <w:szCs w:val="24"/>
        </w:rPr>
        <w:t>Настоящее постановление вступает в силу со дня его официального опубликования (обнародования).</w:t>
      </w:r>
    </w:p>
    <w:p w:rsidR="009969CA" w:rsidRPr="00724D90"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proofErr w:type="gramStart"/>
      <w:r w:rsidRPr="000F4D47">
        <w:rPr>
          <w:sz w:val="24"/>
          <w:szCs w:val="24"/>
        </w:rPr>
        <w:t>Контроль за</w:t>
      </w:r>
      <w:proofErr w:type="gramEnd"/>
      <w:r w:rsidRPr="000F4D47">
        <w:rPr>
          <w:sz w:val="24"/>
          <w:szCs w:val="24"/>
        </w:rPr>
        <w:t xml:space="preserve">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E040AE">
        <w:rPr>
          <w:sz w:val="24"/>
          <w:szCs w:val="24"/>
        </w:rPr>
        <w:t xml:space="preserve"> Клименко Л.П.</w:t>
      </w:r>
    </w:p>
    <w:p w:rsidR="00724D90" w:rsidRDefault="00724D90" w:rsidP="0016220D">
      <w:pPr>
        <w:tabs>
          <w:tab w:val="left" w:pos="851"/>
        </w:tabs>
        <w:ind w:firstLine="0"/>
        <w:rPr>
          <w:szCs w:val="24"/>
        </w:rPr>
      </w:pPr>
    </w:p>
    <w:p w:rsidR="005A3661" w:rsidRDefault="005A3661" w:rsidP="0016220D">
      <w:pPr>
        <w:tabs>
          <w:tab w:val="left" w:pos="851"/>
        </w:tabs>
        <w:ind w:firstLine="0"/>
        <w:rPr>
          <w:szCs w:val="24"/>
        </w:rPr>
      </w:pPr>
    </w:p>
    <w:p w:rsidR="005A3661" w:rsidRDefault="005A3661" w:rsidP="0016220D">
      <w:pPr>
        <w:tabs>
          <w:tab w:val="left" w:pos="851"/>
        </w:tabs>
        <w:ind w:firstLine="0"/>
        <w:rPr>
          <w:szCs w:val="24"/>
        </w:rPr>
      </w:pPr>
    </w:p>
    <w:p w:rsidR="009969CA" w:rsidRPr="000F4D47" w:rsidRDefault="009969CA" w:rsidP="0016220D">
      <w:pPr>
        <w:tabs>
          <w:tab w:val="left" w:pos="851"/>
        </w:tabs>
        <w:ind w:firstLine="0"/>
        <w:rPr>
          <w:szCs w:val="24"/>
        </w:rPr>
      </w:pPr>
      <w:r w:rsidRPr="000F4D47">
        <w:rPr>
          <w:szCs w:val="24"/>
        </w:rPr>
        <w:t>Глава Ме</w:t>
      </w:r>
      <w:r w:rsidR="00724D90">
        <w:rPr>
          <w:szCs w:val="24"/>
        </w:rPr>
        <w:t>стной Администрации</w:t>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t xml:space="preserve">   </w:t>
      </w:r>
      <w:r w:rsidRPr="000F4D47">
        <w:rPr>
          <w:szCs w:val="24"/>
        </w:rPr>
        <w:t xml:space="preserve"> </w:t>
      </w:r>
      <w:r w:rsidR="00471AD4">
        <w:rPr>
          <w:szCs w:val="24"/>
        </w:rPr>
        <w:t xml:space="preserve">   </w:t>
      </w:r>
      <w:r w:rsidRPr="000F4D47">
        <w:rPr>
          <w:szCs w:val="24"/>
        </w:rPr>
        <w:t>Л.П. Клименко</w:t>
      </w:r>
    </w:p>
    <w:p w:rsidR="009969CA" w:rsidRPr="000F4D47" w:rsidRDefault="009969CA" w:rsidP="009969CA">
      <w:pPr>
        <w:ind w:firstLine="540"/>
        <w:rPr>
          <w:szCs w:val="24"/>
        </w:rPr>
        <w:sectPr w:rsidR="009969CA" w:rsidRPr="000F4D47" w:rsidSect="00724D90">
          <w:footerReference w:type="default" r:id="rId8"/>
          <w:footerReference w:type="first" r:id="rId9"/>
          <w:pgSz w:w="11906" w:h="16838"/>
          <w:pgMar w:top="993" w:right="707" w:bottom="993" w:left="1418" w:header="422" w:footer="415" w:gutter="0"/>
          <w:cols w:space="720"/>
          <w:docGrid w:linePitch="326"/>
        </w:sectPr>
      </w:pPr>
    </w:p>
    <w:p w:rsidR="00687A77" w:rsidRPr="000F4D47" w:rsidRDefault="00687A77" w:rsidP="00687A77">
      <w:pPr>
        <w:tabs>
          <w:tab w:val="left" w:pos="1080"/>
          <w:tab w:val="left" w:pos="9354"/>
        </w:tabs>
        <w:ind w:right="-6"/>
        <w:jc w:val="right"/>
        <w:rPr>
          <w:sz w:val="22"/>
          <w:szCs w:val="22"/>
        </w:rPr>
      </w:pPr>
      <w:r w:rsidRPr="000F4D47">
        <w:rPr>
          <w:sz w:val="22"/>
          <w:szCs w:val="22"/>
        </w:rPr>
        <w:lastRenderedPageBreak/>
        <w:t>Приложение</w:t>
      </w:r>
    </w:p>
    <w:p w:rsidR="009F1D96" w:rsidRPr="000F4D47" w:rsidRDefault="009F1D96" w:rsidP="00687A77">
      <w:pPr>
        <w:tabs>
          <w:tab w:val="left" w:pos="9354"/>
        </w:tabs>
        <w:ind w:right="-6"/>
        <w:jc w:val="right"/>
        <w:rPr>
          <w:sz w:val="22"/>
          <w:szCs w:val="22"/>
        </w:rPr>
      </w:pPr>
      <w:r w:rsidRPr="000F4D47">
        <w:rPr>
          <w:sz w:val="22"/>
          <w:szCs w:val="22"/>
        </w:rPr>
        <w:t>к п</w:t>
      </w:r>
      <w:r w:rsidR="005A3661">
        <w:rPr>
          <w:sz w:val="22"/>
          <w:szCs w:val="22"/>
        </w:rPr>
        <w:t>остановлению</w:t>
      </w:r>
    </w:p>
    <w:p w:rsidR="00687A77" w:rsidRPr="000F4D47" w:rsidRDefault="00687A77" w:rsidP="00687A77">
      <w:pPr>
        <w:tabs>
          <w:tab w:val="left" w:pos="9354"/>
        </w:tabs>
        <w:ind w:right="-6"/>
        <w:jc w:val="right"/>
        <w:rPr>
          <w:sz w:val="22"/>
          <w:szCs w:val="22"/>
        </w:rPr>
      </w:pPr>
      <w:r w:rsidRPr="000F4D47">
        <w:rPr>
          <w:sz w:val="22"/>
          <w:szCs w:val="22"/>
        </w:rPr>
        <w:t>Местной Администрации</w:t>
      </w:r>
    </w:p>
    <w:p w:rsidR="00687A77" w:rsidRDefault="005A3661" w:rsidP="00687A77">
      <w:pPr>
        <w:tabs>
          <w:tab w:val="left" w:pos="9354"/>
        </w:tabs>
        <w:ind w:right="-6"/>
        <w:jc w:val="right"/>
        <w:rPr>
          <w:sz w:val="22"/>
          <w:szCs w:val="22"/>
        </w:rPr>
      </w:pPr>
      <w:r>
        <w:rPr>
          <w:sz w:val="22"/>
          <w:szCs w:val="22"/>
        </w:rPr>
        <w:t xml:space="preserve">МО </w:t>
      </w:r>
      <w:proofErr w:type="spellStart"/>
      <w:proofErr w:type="gramStart"/>
      <w:r>
        <w:rPr>
          <w:sz w:val="22"/>
          <w:szCs w:val="22"/>
        </w:rPr>
        <w:t>МО</w:t>
      </w:r>
      <w:proofErr w:type="spellEnd"/>
      <w:proofErr w:type="gramEnd"/>
      <w:r>
        <w:rPr>
          <w:sz w:val="22"/>
          <w:szCs w:val="22"/>
        </w:rPr>
        <w:t xml:space="preserve"> Владимирский округ</w:t>
      </w:r>
    </w:p>
    <w:p w:rsidR="005A3661" w:rsidRPr="000F4D47" w:rsidRDefault="005A3661" w:rsidP="00687A77">
      <w:pPr>
        <w:tabs>
          <w:tab w:val="left" w:pos="9354"/>
        </w:tabs>
        <w:ind w:right="-6"/>
        <w:jc w:val="right"/>
        <w:rPr>
          <w:sz w:val="22"/>
          <w:szCs w:val="22"/>
        </w:rPr>
      </w:pPr>
      <w:r>
        <w:rPr>
          <w:sz w:val="22"/>
          <w:szCs w:val="22"/>
        </w:rPr>
        <w:t>от 19.09.2017г. №02-03/405</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AE010D" w:rsidRDefault="00F71AC9" w:rsidP="0089618E">
      <w:pPr>
        <w:jc w:val="center"/>
        <w:rPr>
          <w:b/>
          <w:szCs w:val="24"/>
        </w:rPr>
      </w:pPr>
      <w:proofErr w:type="gramStart"/>
      <w:r w:rsidRPr="00F71AC9">
        <w:rPr>
          <w:b/>
          <w:szCs w:val="24"/>
        </w:rPr>
        <w:t xml:space="preserve">по предоставлению Местной Администрацией </w:t>
      </w:r>
      <w:r>
        <w:rPr>
          <w:b/>
          <w:szCs w:val="24"/>
        </w:rPr>
        <w:t xml:space="preserve">внутригородского </w:t>
      </w:r>
      <w:r w:rsidRPr="00F71AC9">
        <w:rPr>
          <w:b/>
          <w:szCs w:val="24"/>
        </w:rPr>
        <w:t xml:space="preserve">муниципального образования </w:t>
      </w:r>
      <w:r>
        <w:rPr>
          <w:b/>
          <w:szCs w:val="24"/>
        </w:rPr>
        <w:t xml:space="preserve">Санкт-Петербурга </w:t>
      </w:r>
      <w:r w:rsidRPr="00F71AC9">
        <w:rPr>
          <w:b/>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F71AC9" w:rsidRPr="00F71AC9" w:rsidRDefault="00F71AC9"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590AF4" w:rsidRPr="00DB219D" w:rsidRDefault="0089618E" w:rsidP="00590AF4">
      <w:pPr>
        <w:numPr>
          <w:ilvl w:val="1"/>
          <w:numId w:val="1"/>
        </w:numPr>
        <w:tabs>
          <w:tab w:val="left" w:pos="993"/>
        </w:tabs>
        <w:ind w:left="0" w:firstLine="567"/>
        <w:rPr>
          <w:szCs w:val="24"/>
        </w:rPr>
      </w:pPr>
      <w:proofErr w:type="gramStart"/>
      <w:r w:rsidRPr="00590AF4">
        <w:rPr>
          <w:szCs w:val="24"/>
        </w:rPr>
        <w:t>Пред</w:t>
      </w:r>
      <w:r w:rsidR="003E4353" w:rsidRPr="00590AF4">
        <w:rPr>
          <w:szCs w:val="24"/>
        </w:rPr>
        <w:t xml:space="preserve">метом регулирования настоящего </w:t>
      </w:r>
      <w:r w:rsidRPr="00590AF4">
        <w:rPr>
          <w:szCs w:val="24"/>
        </w:rPr>
        <w:t xml:space="preserve">административного регламента являются отношения, возникающие между заявителями и </w:t>
      </w:r>
      <w:r w:rsidR="0088298A" w:rsidRPr="00590AF4">
        <w:rPr>
          <w:szCs w:val="24"/>
        </w:rPr>
        <w:t>Местной Администрацией внутригородского муниципального образования Санкт-Петербурга муниципальный округ Владимирский округ (далее - орган</w:t>
      </w:r>
      <w:r w:rsidRPr="00590AF4">
        <w:rPr>
          <w:szCs w:val="24"/>
        </w:rPr>
        <w:t xml:space="preserve"> местного самоуправления</w:t>
      </w:r>
      <w:r w:rsidR="0088298A" w:rsidRPr="00590AF4">
        <w:rPr>
          <w:szCs w:val="24"/>
        </w:rPr>
        <w:t>)</w:t>
      </w:r>
      <w:r w:rsidRPr="00590AF4">
        <w:rPr>
          <w:szCs w:val="24"/>
        </w:rPr>
        <w:t xml:space="preserve"> </w:t>
      </w:r>
      <w:r w:rsidR="00E30981" w:rsidRPr="00590AF4">
        <w:rPr>
          <w:szCs w:val="24"/>
        </w:rPr>
        <w:t xml:space="preserve">в сфере </w:t>
      </w:r>
      <w:r w:rsidR="00590AF4" w:rsidRPr="00676892">
        <w:rPr>
          <w:szCs w:val="24"/>
        </w:rPr>
        <w:t>предоставления государственной</w:t>
      </w:r>
      <w:r w:rsidR="00590AF4">
        <w:rPr>
          <w:szCs w:val="24"/>
        </w:rPr>
        <w:t xml:space="preserve"> </w:t>
      </w:r>
      <w:r w:rsidR="00590AF4" w:rsidRPr="00676892">
        <w:rPr>
          <w:szCs w:val="24"/>
        </w:rPr>
        <w:t xml:space="preserve"> услуги по</w:t>
      </w:r>
      <w:r w:rsidR="00590AF4">
        <w:rPr>
          <w:szCs w:val="24"/>
        </w:rPr>
        <w:t xml:space="preserve"> выдаче</w:t>
      </w:r>
      <w:r w:rsidR="00590AF4" w:rsidRPr="00676892">
        <w:rPr>
          <w:szCs w:val="24"/>
        </w:rPr>
        <w:t xml:space="preserve"> органом опеки и попечительства </w:t>
      </w:r>
      <w:r w:rsidR="00590AF4">
        <w:rPr>
          <w:szCs w:val="24"/>
        </w:rPr>
        <w:t xml:space="preserve">разрешения на изменение имени и фамилии ребенка </w:t>
      </w:r>
      <w:r w:rsidR="00590AF4" w:rsidRPr="00676892">
        <w:rPr>
          <w:szCs w:val="24"/>
        </w:rPr>
        <w:t>(далее – государственная услуга).</w:t>
      </w:r>
      <w:proofErr w:type="gramEnd"/>
    </w:p>
    <w:p w:rsidR="0089618E" w:rsidRPr="00590AF4" w:rsidRDefault="0089618E" w:rsidP="00590AF4">
      <w:pPr>
        <w:tabs>
          <w:tab w:val="left" w:pos="993"/>
          <w:tab w:val="left" w:pos="9781"/>
        </w:tabs>
        <w:ind w:right="-142" w:firstLine="567"/>
        <w:rPr>
          <w:szCs w:val="24"/>
        </w:rPr>
      </w:pPr>
      <w:r w:rsidRPr="0015463C">
        <w:rPr>
          <w:szCs w:val="24"/>
        </w:rPr>
        <w:t>Блок-схема предоставления государственной услуги приведена</w:t>
      </w:r>
      <w:r w:rsidR="00E927F8" w:rsidRPr="0015463C">
        <w:rPr>
          <w:szCs w:val="24"/>
        </w:rPr>
        <w:t xml:space="preserve"> в приложении № 1 к</w:t>
      </w:r>
      <w:r w:rsidR="00E927F8" w:rsidRPr="00590AF4">
        <w:rPr>
          <w:szCs w:val="24"/>
        </w:rPr>
        <w:t xml:space="preserve"> настоящему </w:t>
      </w:r>
      <w:r w:rsidRPr="00590AF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9018AA" w:rsidRPr="00676892" w:rsidRDefault="009018AA" w:rsidP="009018AA">
      <w:pPr>
        <w:numPr>
          <w:ilvl w:val="1"/>
          <w:numId w:val="1"/>
        </w:numPr>
        <w:tabs>
          <w:tab w:val="left" w:pos="993"/>
        </w:tabs>
        <w:ind w:left="0" w:firstLine="567"/>
        <w:rPr>
          <w:szCs w:val="24"/>
        </w:rPr>
      </w:pPr>
      <w:r w:rsidRPr="00676892">
        <w:rPr>
          <w:szCs w:val="24"/>
        </w:rPr>
        <w:t>Заявителями являются граждане Российской Федерации, являющиеся родителями несовершеннолетнего в возрасте до четырнадцати</w:t>
      </w:r>
      <w:r>
        <w:rPr>
          <w:szCs w:val="24"/>
        </w:rPr>
        <w:t xml:space="preserve"> лет</w:t>
      </w:r>
      <w:r w:rsidRPr="00676892">
        <w:rPr>
          <w:szCs w:val="24"/>
        </w:rPr>
        <w:t>,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Органы опеки и попечительства внутригородского муниципального образования Санкт-Петербурга муниципальный округ Владимирский округ (далее - органы опеки и попечительства):</w:t>
      </w:r>
    </w:p>
    <w:p w:rsidR="00CD3672" w:rsidRPr="0015463C"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15463C">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 xml:space="preserve">Санкт-Петербургское государственное казенное учреждение «Многофункциональный центр предоставления государственных и муниципальных услуг» (далее </w:t>
      </w:r>
      <w:r w:rsidRPr="00C04287">
        <w:rPr>
          <w:sz w:val="24"/>
          <w:szCs w:val="24"/>
        </w:rPr>
        <w:lastRenderedPageBreak/>
        <w:t>-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9E72FF" w:rsidP="00D61EBC">
      <w:pPr>
        <w:pStyle w:val="35"/>
        <w:numPr>
          <w:ilvl w:val="3"/>
          <w:numId w:val="54"/>
        </w:numPr>
        <w:shd w:val="clear" w:color="auto" w:fill="auto"/>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93591"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393591">
        <w:rPr>
          <w:sz w:val="24"/>
          <w:szCs w:val="24"/>
        </w:rPr>
        <w:t>места нахождения ГКУ ЖА приведены в приложении № 3</w:t>
      </w:r>
      <w:r w:rsidR="00685A90" w:rsidRPr="00393591">
        <w:rPr>
          <w:sz w:val="24"/>
          <w:szCs w:val="24"/>
        </w:rPr>
        <w:t xml:space="preserve"> к настоящему</w:t>
      </w:r>
      <w:r w:rsidRPr="00393591">
        <w:rPr>
          <w:sz w:val="24"/>
          <w:szCs w:val="24"/>
        </w:rPr>
        <w:t xml:space="preserve"> </w:t>
      </w:r>
      <w:r w:rsidR="00685A90" w:rsidRPr="00393591">
        <w:rPr>
          <w:sz w:val="24"/>
          <w:szCs w:val="24"/>
        </w:rPr>
        <w:t>регламенту</w:t>
      </w:r>
      <w:r w:rsidRPr="00393591">
        <w:rPr>
          <w:sz w:val="24"/>
          <w:szCs w:val="24"/>
        </w:rPr>
        <w:t>.</w:t>
      </w:r>
    </w:p>
    <w:p w:rsidR="00CD3672" w:rsidRPr="000F4D47"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D61EBC">
      <w:pPr>
        <w:pStyle w:val="35"/>
        <w:numPr>
          <w:ilvl w:val="3"/>
          <w:numId w:val="54"/>
        </w:numPr>
        <w:shd w:val="clear" w:color="auto" w:fill="auto"/>
        <w:tabs>
          <w:tab w:val="left" w:pos="851"/>
        </w:tabs>
        <w:spacing w:before="0"/>
        <w:ind w:right="40"/>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3"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gov</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D61EBC">
      <w:pPr>
        <w:pStyle w:val="35"/>
        <w:numPr>
          <w:ilvl w:val="2"/>
          <w:numId w:val="54"/>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D61EBC">
      <w:pPr>
        <w:pStyle w:val="35"/>
        <w:numPr>
          <w:ilvl w:val="2"/>
          <w:numId w:val="54"/>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D61EBC">
      <w:pPr>
        <w:pStyle w:val="35"/>
        <w:numPr>
          <w:ilvl w:val="0"/>
          <w:numId w:val="54"/>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D61EBC">
      <w:pPr>
        <w:pStyle w:val="35"/>
        <w:numPr>
          <w:ilvl w:val="0"/>
          <w:numId w:val="5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4"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D61EBC">
      <w:pPr>
        <w:pStyle w:val="35"/>
        <w:numPr>
          <w:ilvl w:val="0"/>
          <w:numId w:val="5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D61EBC">
      <w:pPr>
        <w:pStyle w:val="35"/>
        <w:numPr>
          <w:ilvl w:val="0"/>
          <w:numId w:val="5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D61EBC">
      <w:pPr>
        <w:pStyle w:val="35"/>
        <w:numPr>
          <w:ilvl w:val="0"/>
          <w:numId w:val="5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D61EBC">
      <w:pPr>
        <w:pStyle w:val="35"/>
        <w:numPr>
          <w:ilvl w:val="0"/>
          <w:numId w:val="54"/>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D61EBC">
      <w:pPr>
        <w:pStyle w:val="35"/>
        <w:numPr>
          <w:ilvl w:val="0"/>
          <w:numId w:val="5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lastRenderedPageBreak/>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D61EBC">
      <w:pPr>
        <w:pStyle w:val="35"/>
        <w:numPr>
          <w:ilvl w:val="2"/>
          <w:numId w:val="54"/>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C11AEA" w:rsidRPr="000432C4" w:rsidRDefault="00C04287" w:rsidP="00C11AEA">
      <w:pPr>
        <w:pStyle w:val="aa"/>
        <w:tabs>
          <w:tab w:val="left" w:pos="993"/>
          <w:tab w:val="left" w:pos="9781"/>
        </w:tabs>
        <w:spacing w:after="0"/>
        <w:ind w:firstLine="567"/>
        <w:rPr>
          <w:szCs w:val="24"/>
        </w:rPr>
      </w:pPr>
      <w:r>
        <w:t>2.1.</w:t>
      </w:r>
      <w:r>
        <w:tab/>
      </w:r>
      <w:r w:rsidR="004611E3" w:rsidRPr="002B7B72">
        <w:t xml:space="preserve">Наименование государственной услуги: </w:t>
      </w:r>
      <w:r w:rsidR="00C11AEA">
        <w:rPr>
          <w:szCs w:val="24"/>
        </w:rPr>
        <w:t>выдача органом</w:t>
      </w:r>
      <w:r w:rsidR="00C11AEA" w:rsidRPr="00676892">
        <w:rPr>
          <w:szCs w:val="24"/>
        </w:rPr>
        <w:t xml:space="preserve"> опеки и попечительства</w:t>
      </w:r>
      <w:r w:rsidR="00C11AEA" w:rsidRPr="000432C4">
        <w:rPr>
          <w:b/>
          <w:szCs w:val="24"/>
        </w:rPr>
        <w:t xml:space="preserve"> </w:t>
      </w:r>
      <w:r w:rsidR="00C11AEA" w:rsidRPr="008F4219">
        <w:rPr>
          <w:szCs w:val="24"/>
        </w:rPr>
        <w:t>разрешения</w:t>
      </w:r>
      <w:r w:rsidR="00C11AEA">
        <w:rPr>
          <w:b/>
          <w:szCs w:val="24"/>
        </w:rPr>
        <w:t xml:space="preserve"> </w:t>
      </w:r>
      <w:r w:rsidR="00C11AEA" w:rsidRPr="000432C4">
        <w:rPr>
          <w:szCs w:val="24"/>
        </w:rPr>
        <w:t>на изменение имени и фамилии ребенка.</w:t>
      </w:r>
    </w:p>
    <w:p w:rsidR="00C11AEA" w:rsidRPr="00676892" w:rsidRDefault="00C11AEA" w:rsidP="00C11AEA">
      <w:pPr>
        <w:tabs>
          <w:tab w:val="left" w:pos="993"/>
        </w:tabs>
        <w:autoSpaceDE w:val="0"/>
        <w:autoSpaceDN w:val="0"/>
        <w:adjustRightInd w:val="0"/>
        <w:ind w:firstLine="567"/>
        <w:rPr>
          <w:szCs w:val="24"/>
        </w:rPr>
      </w:pPr>
      <w:r w:rsidRPr="00676892">
        <w:rPr>
          <w:szCs w:val="24"/>
        </w:rPr>
        <w:t>Краткое наименование государственной услуги:</w:t>
      </w:r>
      <w:r w:rsidRPr="008F4219">
        <w:rPr>
          <w:szCs w:val="24"/>
        </w:rPr>
        <w:t xml:space="preserve"> </w:t>
      </w:r>
      <w:r>
        <w:rPr>
          <w:szCs w:val="24"/>
        </w:rPr>
        <w:t xml:space="preserve">выдача </w:t>
      </w:r>
      <w:r w:rsidRPr="008F4219">
        <w:rPr>
          <w:szCs w:val="24"/>
        </w:rPr>
        <w:t>разрешения</w:t>
      </w:r>
      <w:r>
        <w:rPr>
          <w:b/>
          <w:szCs w:val="24"/>
        </w:rPr>
        <w:t xml:space="preserve"> </w:t>
      </w:r>
      <w:r w:rsidRPr="000432C4">
        <w:rPr>
          <w:szCs w:val="24"/>
        </w:rPr>
        <w:t>на изменение имени и фамилии ребенка</w:t>
      </w:r>
      <w:r w:rsidRPr="00676892">
        <w:rPr>
          <w:szCs w:val="24"/>
        </w:rPr>
        <w:t>.</w:t>
      </w:r>
    </w:p>
    <w:p w:rsidR="00FC0A3B" w:rsidRPr="000F4D47" w:rsidRDefault="00025F9C" w:rsidP="00C11AEA">
      <w:pPr>
        <w:pStyle w:val="aa"/>
        <w:tabs>
          <w:tab w:val="left" w:pos="993"/>
          <w:tab w:val="left" w:pos="9781"/>
        </w:tabs>
        <w:spacing w:after="0"/>
        <w:ind w:right="-142"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D61EBC">
      <w:pPr>
        <w:pStyle w:val="35"/>
        <w:numPr>
          <w:ilvl w:val="1"/>
          <w:numId w:val="57"/>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257A0F" w:rsidRPr="004660EB" w:rsidRDefault="00257A0F" w:rsidP="00257A0F">
      <w:pPr>
        <w:numPr>
          <w:ilvl w:val="0"/>
          <w:numId w:val="79"/>
        </w:numPr>
        <w:tabs>
          <w:tab w:val="left" w:pos="851"/>
        </w:tabs>
        <w:autoSpaceDE w:val="0"/>
        <w:autoSpaceDN w:val="0"/>
        <w:adjustRightInd w:val="0"/>
        <w:ind w:left="0" w:firstLine="567"/>
        <w:rPr>
          <w:szCs w:val="24"/>
        </w:rPr>
      </w:pPr>
      <w:r w:rsidRPr="004660EB">
        <w:rPr>
          <w:szCs w:val="24"/>
        </w:rPr>
        <w:t xml:space="preserve">направление (вручение) заявителю </w:t>
      </w:r>
      <w:r>
        <w:rPr>
          <w:szCs w:val="24"/>
        </w:rPr>
        <w:t xml:space="preserve">постановления </w:t>
      </w:r>
      <w:r w:rsidRPr="004660EB">
        <w:rPr>
          <w:szCs w:val="24"/>
        </w:rPr>
        <w:t xml:space="preserve">о </w:t>
      </w:r>
      <w:r w:rsidRPr="00D279C6">
        <w:rPr>
          <w:szCs w:val="24"/>
        </w:rPr>
        <w:t>разрешении на изменение имени ребенку, а также  присвоенной ему фамилии</w:t>
      </w:r>
      <w:r w:rsidRPr="00D279C6">
        <w:rPr>
          <w:b/>
          <w:szCs w:val="24"/>
        </w:rPr>
        <w:t xml:space="preserve"> </w:t>
      </w:r>
      <w:r w:rsidRPr="00D279C6">
        <w:rPr>
          <w:szCs w:val="24"/>
        </w:rPr>
        <w:t>либо об отказе в таком разрешении</w:t>
      </w:r>
      <w:r w:rsidRPr="004660EB">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15463C"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 xml:space="preserve">ербурга или Многофункциональным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15463C">
        <w:rPr>
          <w:sz w:val="24"/>
          <w:szCs w:val="24"/>
        </w:rPr>
        <w:t xml:space="preserve">согласно </w:t>
      </w:r>
      <w:r w:rsidR="00E94B82" w:rsidRPr="0015463C">
        <w:rPr>
          <w:sz w:val="24"/>
          <w:szCs w:val="24"/>
        </w:rPr>
        <w:t xml:space="preserve">приложению № </w:t>
      </w:r>
      <w:r w:rsidR="00583760" w:rsidRPr="0015463C">
        <w:rPr>
          <w:sz w:val="24"/>
          <w:szCs w:val="24"/>
        </w:rPr>
        <w:t>10</w:t>
      </w:r>
      <w:r w:rsidR="00176A96" w:rsidRPr="0015463C">
        <w:rPr>
          <w:sz w:val="24"/>
          <w:szCs w:val="24"/>
        </w:rPr>
        <w:t xml:space="preserve"> к настоящему регламенту</w:t>
      </w:r>
      <w:r w:rsidRPr="0015463C">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D61EBC">
      <w:pPr>
        <w:pStyle w:val="35"/>
        <w:numPr>
          <w:ilvl w:val="1"/>
          <w:numId w:val="57"/>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9B1563" w:rsidRDefault="009B1563" w:rsidP="00D61EBC">
      <w:pPr>
        <w:pStyle w:val="aa"/>
        <w:numPr>
          <w:ilvl w:val="0"/>
          <w:numId w:val="63"/>
        </w:numPr>
        <w:tabs>
          <w:tab w:val="left" w:pos="851"/>
          <w:tab w:val="left" w:pos="9781"/>
        </w:tabs>
        <w:spacing w:after="0"/>
        <w:ind w:left="0" w:right="-142" w:firstLine="567"/>
        <w:rPr>
          <w:szCs w:val="24"/>
        </w:rPr>
      </w:pPr>
      <w:r w:rsidRPr="009B1563">
        <w:rPr>
          <w:szCs w:val="24"/>
        </w:rPr>
        <w:lastRenderedPageBreak/>
        <w:t>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9B1563" w:rsidRPr="009B1563" w:rsidRDefault="009B1563" w:rsidP="00D61EBC">
      <w:pPr>
        <w:pStyle w:val="aa"/>
        <w:numPr>
          <w:ilvl w:val="0"/>
          <w:numId w:val="63"/>
        </w:numPr>
        <w:tabs>
          <w:tab w:val="left" w:pos="851"/>
          <w:tab w:val="left" w:pos="9781"/>
        </w:tabs>
        <w:spacing w:after="0"/>
        <w:ind w:left="0" w:right="-142" w:firstLine="567"/>
        <w:rPr>
          <w:szCs w:val="24"/>
        </w:rPr>
      </w:pPr>
      <w:r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9B1563" w:rsidRDefault="00141949" w:rsidP="00D61EBC">
      <w:pPr>
        <w:pStyle w:val="35"/>
        <w:numPr>
          <w:ilvl w:val="1"/>
          <w:numId w:val="57"/>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w:t>
      </w:r>
      <w:r w:rsidRPr="000F4D47">
        <w:rPr>
          <w:sz w:val="24"/>
          <w:szCs w:val="24"/>
        </w:rPr>
        <w:lastRenderedPageBreak/>
        <w:t>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D61EBC">
      <w:pPr>
        <w:pStyle w:val="35"/>
        <w:numPr>
          <w:ilvl w:val="1"/>
          <w:numId w:val="57"/>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D61EBC">
      <w:pPr>
        <w:numPr>
          <w:ilvl w:val="2"/>
          <w:numId w:val="57"/>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257A0F" w:rsidRPr="0015463C" w:rsidRDefault="00257A0F" w:rsidP="00257A0F">
      <w:pPr>
        <w:numPr>
          <w:ilvl w:val="0"/>
          <w:numId w:val="80"/>
        </w:numPr>
        <w:tabs>
          <w:tab w:val="left" w:pos="851"/>
          <w:tab w:val="left" w:pos="9781"/>
        </w:tabs>
        <w:ind w:left="0" w:firstLine="567"/>
        <w:rPr>
          <w:szCs w:val="24"/>
        </w:rPr>
      </w:pPr>
      <w:r w:rsidRPr="0015463C">
        <w:rPr>
          <w:spacing w:val="2"/>
          <w:szCs w:val="24"/>
        </w:rPr>
        <w:t>заявления обоих родителей, согласно приложению</w:t>
      </w:r>
      <w:r w:rsidRPr="0015463C">
        <w:rPr>
          <w:color w:val="FF0000"/>
          <w:spacing w:val="2"/>
          <w:szCs w:val="24"/>
        </w:rPr>
        <w:t xml:space="preserve"> </w:t>
      </w:r>
      <w:r w:rsidRPr="0015463C">
        <w:rPr>
          <w:spacing w:val="2"/>
          <w:szCs w:val="24"/>
        </w:rPr>
        <w:t xml:space="preserve">№ </w:t>
      </w:r>
      <w:r w:rsidR="00044FDF" w:rsidRPr="0015463C">
        <w:rPr>
          <w:spacing w:val="2"/>
          <w:szCs w:val="24"/>
        </w:rPr>
        <w:t>4</w:t>
      </w:r>
      <w:r w:rsidRPr="0015463C">
        <w:rPr>
          <w:szCs w:val="24"/>
        </w:rPr>
        <w:t xml:space="preserve"> к настоящему административному регламенту;</w:t>
      </w:r>
    </w:p>
    <w:p w:rsidR="00257A0F" w:rsidRPr="0015463C" w:rsidRDefault="00257A0F" w:rsidP="00257A0F">
      <w:pPr>
        <w:numPr>
          <w:ilvl w:val="0"/>
          <w:numId w:val="80"/>
        </w:numPr>
        <w:tabs>
          <w:tab w:val="left" w:pos="851"/>
          <w:tab w:val="left" w:pos="9781"/>
        </w:tabs>
        <w:ind w:left="0" w:firstLine="567"/>
        <w:rPr>
          <w:spacing w:val="2"/>
          <w:szCs w:val="24"/>
        </w:rPr>
      </w:pPr>
      <w:r w:rsidRPr="0015463C">
        <w:rPr>
          <w:spacing w:val="2"/>
          <w:szCs w:val="24"/>
        </w:rPr>
        <w:t>документы, удостоверяющие личность заявителей;</w:t>
      </w:r>
    </w:p>
    <w:p w:rsidR="00257A0F" w:rsidRPr="0015463C" w:rsidRDefault="00257A0F" w:rsidP="00257A0F">
      <w:pPr>
        <w:numPr>
          <w:ilvl w:val="0"/>
          <w:numId w:val="80"/>
        </w:numPr>
        <w:tabs>
          <w:tab w:val="left" w:pos="851"/>
          <w:tab w:val="left" w:pos="9781"/>
        </w:tabs>
        <w:ind w:left="0" w:firstLine="567"/>
        <w:rPr>
          <w:szCs w:val="24"/>
        </w:rPr>
      </w:pPr>
      <w:r w:rsidRPr="0015463C">
        <w:rPr>
          <w:spacing w:val="2"/>
          <w:szCs w:val="24"/>
        </w:rPr>
        <w:t>заявление несовершеннолетнего старше десяти лет о согласии на изменение</w:t>
      </w:r>
      <w:r w:rsidRPr="0015463C">
        <w:rPr>
          <w:color w:val="FF0000"/>
          <w:spacing w:val="2"/>
          <w:szCs w:val="24"/>
        </w:rPr>
        <w:t xml:space="preserve"> </w:t>
      </w:r>
      <w:r w:rsidRPr="0015463C">
        <w:rPr>
          <w:spacing w:val="2"/>
          <w:szCs w:val="24"/>
        </w:rPr>
        <w:t xml:space="preserve">фамилии (имени), согласно приложению № </w:t>
      </w:r>
      <w:r w:rsidR="00044FDF" w:rsidRPr="0015463C">
        <w:rPr>
          <w:spacing w:val="2"/>
          <w:szCs w:val="24"/>
        </w:rPr>
        <w:t>5</w:t>
      </w:r>
      <w:r w:rsidRPr="0015463C">
        <w:rPr>
          <w:szCs w:val="24"/>
        </w:rPr>
        <w:t xml:space="preserve"> к административному регламенту;</w:t>
      </w:r>
    </w:p>
    <w:p w:rsidR="00257A0F" w:rsidRDefault="00257A0F" w:rsidP="00257A0F">
      <w:pPr>
        <w:numPr>
          <w:ilvl w:val="0"/>
          <w:numId w:val="80"/>
        </w:numPr>
        <w:tabs>
          <w:tab w:val="left" w:pos="851"/>
          <w:tab w:val="left" w:pos="9781"/>
        </w:tabs>
        <w:ind w:left="0" w:firstLine="567"/>
        <w:rPr>
          <w:szCs w:val="24"/>
        </w:rPr>
      </w:pPr>
      <w:r w:rsidRPr="008011F3">
        <w:rPr>
          <w:spacing w:val="2"/>
          <w:szCs w:val="24"/>
        </w:rPr>
        <w:lastRenderedPageBreak/>
        <w:t xml:space="preserve">справка о регистрации по месту </w:t>
      </w:r>
      <w:r>
        <w:rPr>
          <w:spacing w:val="2"/>
          <w:szCs w:val="24"/>
        </w:rPr>
        <w:t>пребывания</w:t>
      </w:r>
      <w:r w:rsidRPr="008011F3">
        <w:rPr>
          <w:spacing w:val="2"/>
          <w:szCs w:val="24"/>
        </w:rPr>
        <w:t xml:space="preserve"> несовершеннолетнего, в отношении которого обращается заявитель</w:t>
      </w:r>
      <w:r>
        <w:rPr>
          <w:spacing w:val="2"/>
          <w:szCs w:val="24"/>
        </w:rPr>
        <w:t>,</w:t>
      </w:r>
      <w:r w:rsidRPr="008011F3">
        <w:rPr>
          <w:spacing w:val="2"/>
          <w:szCs w:val="24"/>
        </w:rPr>
        <w:t xml:space="preserve"> </w:t>
      </w:r>
      <w:r w:rsidRPr="008011F3">
        <w:rPr>
          <w:szCs w:val="24"/>
        </w:rPr>
        <w:t xml:space="preserve">о разрешении </w:t>
      </w:r>
      <w:r w:rsidRPr="00D279C6">
        <w:rPr>
          <w:szCs w:val="24"/>
        </w:rPr>
        <w:t>на изменение имени, а также  присвоенной ему фамилии</w:t>
      </w:r>
      <w:r w:rsidRPr="00D9532E">
        <w:rPr>
          <w:szCs w:val="24"/>
        </w:rPr>
        <w:t>.</w:t>
      </w:r>
    </w:p>
    <w:p w:rsidR="00257A0F" w:rsidRPr="000F1977" w:rsidRDefault="00257A0F" w:rsidP="000A21BE">
      <w:pPr>
        <w:pStyle w:val="aa"/>
        <w:numPr>
          <w:ilvl w:val="2"/>
          <w:numId w:val="57"/>
        </w:numPr>
        <w:tabs>
          <w:tab w:val="left" w:pos="1276"/>
          <w:tab w:val="left" w:pos="9781"/>
        </w:tabs>
        <w:spacing w:after="0"/>
        <w:ind w:left="0" w:firstLine="567"/>
        <w:rPr>
          <w:spacing w:val="2"/>
          <w:szCs w:val="24"/>
        </w:rPr>
      </w:pPr>
      <w:r w:rsidRPr="001E25C7">
        <w:rPr>
          <w:spacing w:val="2"/>
          <w:szCs w:val="24"/>
        </w:rPr>
        <w:t>При обращении</w:t>
      </w:r>
      <w:r w:rsidRPr="000F1977">
        <w:rPr>
          <w:spacing w:val="2"/>
          <w:szCs w:val="24"/>
        </w:rPr>
        <w:t xml:space="preserve"> матери ребенка, </w:t>
      </w:r>
      <w:r w:rsidRPr="000F1977">
        <w:rPr>
          <w:szCs w:val="24"/>
        </w:rPr>
        <w:t>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257A0F" w:rsidRPr="0015463C" w:rsidRDefault="00257A0F" w:rsidP="00257A0F">
      <w:pPr>
        <w:numPr>
          <w:ilvl w:val="0"/>
          <w:numId w:val="81"/>
        </w:numPr>
        <w:tabs>
          <w:tab w:val="left" w:pos="851"/>
          <w:tab w:val="left" w:pos="9781"/>
        </w:tabs>
        <w:ind w:left="0" w:firstLine="567"/>
        <w:rPr>
          <w:spacing w:val="2"/>
          <w:szCs w:val="24"/>
        </w:rPr>
      </w:pPr>
      <w:r w:rsidRPr="0015463C">
        <w:rPr>
          <w:spacing w:val="2"/>
          <w:szCs w:val="24"/>
        </w:rPr>
        <w:t>документы, удостоверяющие личность заявителей;</w:t>
      </w:r>
    </w:p>
    <w:p w:rsidR="00257A0F" w:rsidRPr="0015463C" w:rsidRDefault="00257A0F" w:rsidP="00257A0F">
      <w:pPr>
        <w:numPr>
          <w:ilvl w:val="0"/>
          <w:numId w:val="81"/>
        </w:numPr>
        <w:tabs>
          <w:tab w:val="left" w:pos="851"/>
          <w:tab w:val="left" w:pos="9781"/>
        </w:tabs>
        <w:ind w:left="0" w:firstLine="567"/>
        <w:rPr>
          <w:szCs w:val="24"/>
        </w:rPr>
      </w:pPr>
      <w:r w:rsidRPr="0015463C">
        <w:rPr>
          <w:spacing w:val="2"/>
          <w:szCs w:val="24"/>
        </w:rPr>
        <w:t xml:space="preserve">заявление матери ребенка, согласно приложению № </w:t>
      </w:r>
      <w:r w:rsidR="00044FDF" w:rsidRPr="0015463C">
        <w:rPr>
          <w:spacing w:val="2"/>
          <w:szCs w:val="24"/>
        </w:rPr>
        <w:t>6</w:t>
      </w:r>
      <w:r w:rsidRPr="0015463C">
        <w:rPr>
          <w:szCs w:val="24"/>
        </w:rPr>
        <w:t xml:space="preserve"> к административному регламенту;</w:t>
      </w:r>
    </w:p>
    <w:p w:rsidR="000A21BE" w:rsidRPr="0015463C" w:rsidRDefault="00257A0F" w:rsidP="000A21BE">
      <w:pPr>
        <w:numPr>
          <w:ilvl w:val="0"/>
          <w:numId w:val="81"/>
        </w:numPr>
        <w:tabs>
          <w:tab w:val="left" w:pos="851"/>
          <w:tab w:val="left" w:pos="9781"/>
        </w:tabs>
        <w:ind w:left="0" w:firstLine="567"/>
        <w:rPr>
          <w:szCs w:val="24"/>
        </w:rPr>
      </w:pPr>
      <w:r w:rsidRPr="0015463C">
        <w:rPr>
          <w:spacing w:val="2"/>
          <w:szCs w:val="24"/>
        </w:rPr>
        <w:t xml:space="preserve">заявление несовершеннолетнего старше десяти лет о согласии на изменение фамилии, согласно приложению № </w:t>
      </w:r>
      <w:r w:rsidR="00044FDF" w:rsidRPr="0015463C">
        <w:rPr>
          <w:spacing w:val="2"/>
          <w:szCs w:val="24"/>
        </w:rPr>
        <w:t>5</w:t>
      </w:r>
      <w:r w:rsidRPr="0015463C">
        <w:rPr>
          <w:szCs w:val="24"/>
        </w:rPr>
        <w:t xml:space="preserve"> к административному регламенту.</w:t>
      </w:r>
    </w:p>
    <w:p w:rsidR="008F092A" w:rsidRPr="000A21BE" w:rsidRDefault="008F092A" w:rsidP="000A21BE">
      <w:pPr>
        <w:numPr>
          <w:ilvl w:val="2"/>
          <w:numId w:val="57"/>
        </w:numPr>
        <w:tabs>
          <w:tab w:val="left" w:pos="1276"/>
          <w:tab w:val="left" w:pos="9781"/>
        </w:tabs>
        <w:ind w:left="0" w:firstLine="567"/>
        <w:rPr>
          <w:szCs w:val="24"/>
        </w:rPr>
      </w:pPr>
      <w:proofErr w:type="gramStart"/>
      <w:r w:rsidRPr="000A21BE">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0A21BE">
        <w:rPr>
          <w:szCs w:val="24"/>
        </w:rPr>
        <w:t xml:space="preserve"> вправе представить</w:t>
      </w:r>
      <w:r w:rsidRPr="006C221A">
        <w:rPr>
          <w:rStyle w:val="af6"/>
          <w:szCs w:val="24"/>
        </w:rPr>
        <w:footnoteReference w:id="4"/>
      </w:r>
      <w:r w:rsidRPr="000A21BE">
        <w:rPr>
          <w:szCs w:val="24"/>
        </w:rPr>
        <w:t>:</w:t>
      </w:r>
    </w:p>
    <w:p w:rsidR="000A21BE" w:rsidRPr="00E75A84" w:rsidRDefault="000A21BE" w:rsidP="000A21BE">
      <w:pPr>
        <w:pStyle w:val="aa"/>
        <w:numPr>
          <w:ilvl w:val="0"/>
          <w:numId w:val="83"/>
        </w:numPr>
        <w:tabs>
          <w:tab w:val="left" w:pos="851"/>
          <w:tab w:val="left" w:pos="9781"/>
        </w:tabs>
        <w:spacing w:after="0"/>
        <w:ind w:left="0" w:firstLine="567"/>
        <w:rPr>
          <w:spacing w:val="2"/>
          <w:szCs w:val="24"/>
        </w:rPr>
      </w:pPr>
      <w:r w:rsidRPr="00B96586">
        <w:rPr>
          <w:spacing w:val="2"/>
          <w:szCs w:val="24"/>
        </w:rPr>
        <w:t>с</w:t>
      </w:r>
      <w:r>
        <w:rPr>
          <w:spacing w:val="2"/>
          <w:szCs w:val="24"/>
        </w:rPr>
        <w:t>видетельство о рождении ребенка, выданное на территории Санкт-Петербурга</w:t>
      </w:r>
      <w:r w:rsidRPr="00E75A84">
        <w:rPr>
          <w:spacing w:val="2"/>
          <w:szCs w:val="24"/>
        </w:rPr>
        <w:t>;</w:t>
      </w:r>
    </w:p>
    <w:p w:rsidR="000A21BE" w:rsidRPr="008011F3" w:rsidRDefault="000A21BE" w:rsidP="000A21BE">
      <w:pPr>
        <w:pStyle w:val="aa"/>
        <w:numPr>
          <w:ilvl w:val="0"/>
          <w:numId w:val="83"/>
        </w:numPr>
        <w:tabs>
          <w:tab w:val="left" w:pos="851"/>
          <w:tab w:val="left" w:pos="9781"/>
        </w:tabs>
        <w:spacing w:after="0"/>
        <w:ind w:left="0" w:firstLine="567"/>
        <w:rPr>
          <w:szCs w:val="24"/>
        </w:rPr>
      </w:pPr>
      <w:r w:rsidRPr="00B96586">
        <w:rPr>
          <w:szCs w:val="24"/>
        </w:rPr>
        <w:t>свидетельство о расторжении брака</w:t>
      </w:r>
      <w:r>
        <w:rPr>
          <w:spacing w:val="2"/>
          <w:szCs w:val="24"/>
        </w:rPr>
        <w:t>, выданное на территории Санкт-Петербурга</w:t>
      </w:r>
      <w:r w:rsidRPr="00B96586">
        <w:rPr>
          <w:szCs w:val="24"/>
        </w:rPr>
        <w:t>;</w:t>
      </w:r>
    </w:p>
    <w:p w:rsidR="000A21BE" w:rsidRPr="00D9532E" w:rsidRDefault="000A21BE" w:rsidP="000A21BE">
      <w:pPr>
        <w:numPr>
          <w:ilvl w:val="0"/>
          <w:numId w:val="83"/>
        </w:numPr>
        <w:tabs>
          <w:tab w:val="left" w:pos="709"/>
          <w:tab w:val="left" w:pos="851"/>
          <w:tab w:val="left" w:pos="9639"/>
        </w:tabs>
        <w:ind w:left="0" w:firstLine="567"/>
        <w:rPr>
          <w:szCs w:val="24"/>
        </w:rPr>
      </w:pPr>
      <w:r w:rsidRPr="008011F3">
        <w:rPr>
          <w:spacing w:val="2"/>
          <w:szCs w:val="24"/>
        </w:rPr>
        <w:t xml:space="preserve">справка о регистрации по месту жительства несовершеннолетнего, в отношении которого обращается заявитель </w:t>
      </w:r>
      <w:r w:rsidRPr="008011F3">
        <w:rPr>
          <w:szCs w:val="24"/>
        </w:rPr>
        <w:t>о разрешении органом опеки и попечительства вопросов изменения имени ребенку, а также присвоенную ему фамилию</w:t>
      </w:r>
      <w:r w:rsidRPr="00D9532E">
        <w:rPr>
          <w:szCs w:val="24"/>
        </w:rPr>
        <w:t xml:space="preserve"> </w:t>
      </w:r>
      <w:r w:rsidRPr="00582137">
        <w:rPr>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w:t>
      </w:r>
      <w:r>
        <w:rPr>
          <w:szCs w:val="24"/>
        </w:rPr>
        <w:t xml:space="preserve"> ГУЖА</w:t>
      </w:r>
      <w:r w:rsidRPr="00582137">
        <w:rPr>
          <w:szCs w:val="24"/>
        </w:rPr>
        <w:t>)</w:t>
      </w:r>
      <w:r w:rsidRPr="00582137">
        <w:rPr>
          <w:spacing w:val="2"/>
          <w:szCs w:val="24"/>
        </w:rPr>
        <w:t>.</w:t>
      </w:r>
    </w:p>
    <w:p w:rsidR="00495D2F" w:rsidRPr="00E717FB" w:rsidRDefault="00495D2F" w:rsidP="00D61EBC">
      <w:pPr>
        <w:pStyle w:val="35"/>
        <w:numPr>
          <w:ilvl w:val="2"/>
          <w:numId w:val="53"/>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851C2A" w:rsidRPr="00E717FB">
        <w:rPr>
          <w:sz w:val="24"/>
          <w:szCs w:val="24"/>
        </w:rPr>
        <w:t>приложении</w:t>
      </w:r>
      <w:r w:rsidR="00B670E5" w:rsidRPr="00E717FB">
        <w:rPr>
          <w:sz w:val="24"/>
          <w:szCs w:val="24"/>
        </w:rPr>
        <w:t xml:space="preserve"> № </w:t>
      </w:r>
      <w:r w:rsidR="00E717FB" w:rsidRPr="00E717FB">
        <w:rPr>
          <w:sz w:val="24"/>
          <w:szCs w:val="24"/>
        </w:rPr>
        <w:t>7</w:t>
      </w:r>
      <w:r w:rsidRPr="00E717FB">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0A21BE">
      <w:pPr>
        <w:pStyle w:val="35"/>
        <w:numPr>
          <w:ilvl w:val="1"/>
          <w:numId w:val="57"/>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0A21BE">
      <w:pPr>
        <w:numPr>
          <w:ilvl w:val="1"/>
          <w:numId w:val="57"/>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182387" w:rsidRPr="004F43D1" w:rsidRDefault="00182387" w:rsidP="00D61EBC">
      <w:pPr>
        <w:numPr>
          <w:ilvl w:val="0"/>
          <w:numId w:val="66"/>
        </w:numPr>
        <w:tabs>
          <w:tab w:val="left" w:pos="851"/>
          <w:tab w:val="left" w:pos="9781"/>
        </w:tabs>
        <w:ind w:left="0" w:firstLine="567"/>
        <w:rPr>
          <w:color w:val="000000"/>
          <w:spacing w:val="2"/>
          <w:szCs w:val="24"/>
        </w:rPr>
      </w:pPr>
      <w:r w:rsidRPr="004F43D1">
        <w:rPr>
          <w:color w:val="000000"/>
          <w:spacing w:val="2"/>
          <w:szCs w:val="24"/>
        </w:rPr>
        <w:t>отсутствие в заявлении обязательной к указанию информации;</w:t>
      </w:r>
    </w:p>
    <w:p w:rsidR="00182387" w:rsidRDefault="00182387" w:rsidP="00D61EBC">
      <w:pPr>
        <w:numPr>
          <w:ilvl w:val="0"/>
          <w:numId w:val="66"/>
        </w:numPr>
        <w:tabs>
          <w:tab w:val="left" w:pos="851"/>
          <w:tab w:val="left" w:pos="9781"/>
        </w:tabs>
        <w:ind w:left="0" w:firstLine="567"/>
        <w:rPr>
          <w:color w:val="332E2D"/>
          <w:spacing w:val="2"/>
          <w:szCs w:val="24"/>
        </w:rPr>
      </w:pPr>
      <w:r w:rsidRPr="004F43D1">
        <w:rPr>
          <w:color w:val="000000"/>
          <w:spacing w:val="2"/>
          <w:szCs w:val="24"/>
        </w:rPr>
        <w:t>представлени</w:t>
      </w:r>
      <w:r>
        <w:rPr>
          <w:color w:val="000000"/>
          <w:spacing w:val="2"/>
          <w:szCs w:val="24"/>
        </w:rPr>
        <w:t>е</w:t>
      </w:r>
      <w:r w:rsidRPr="004F43D1">
        <w:rPr>
          <w:color w:val="000000"/>
          <w:spacing w:val="2"/>
          <w:szCs w:val="24"/>
        </w:rPr>
        <w:t xml:space="preserve"> заявителем документов, содержащих исправления, серьезные повреждения, не позволяющие однозначно истолк</w:t>
      </w:r>
      <w:r>
        <w:rPr>
          <w:color w:val="000000"/>
          <w:spacing w:val="2"/>
          <w:szCs w:val="24"/>
        </w:rPr>
        <w:t xml:space="preserve">овать их содержание, отсутствие </w:t>
      </w:r>
      <w:r w:rsidRPr="004F43D1">
        <w:rPr>
          <w:color w:val="000000"/>
          <w:spacing w:val="2"/>
          <w:szCs w:val="24"/>
        </w:rPr>
        <w:t>обратного адреса, отсутствие подписи, печати и др.</w:t>
      </w:r>
    </w:p>
    <w:p w:rsidR="00BB36FC" w:rsidRDefault="00BB36FC" w:rsidP="00495BDC">
      <w:pPr>
        <w:numPr>
          <w:ilvl w:val="1"/>
          <w:numId w:val="57"/>
        </w:numPr>
        <w:tabs>
          <w:tab w:val="left" w:pos="1134"/>
          <w:tab w:val="left" w:pos="9354"/>
        </w:tabs>
        <w:ind w:left="0" w:right="-6" w:firstLine="567"/>
      </w:pP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495BDC" w:rsidRDefault="00495BDC" w:rsidP="00495BDC">
      <w:pPr>
        <w:tabs>
          <w:tab w:val="left" w:pos="1276"/>
          <w:tab w:val="left" w:pos="9354"/>
        </w:tabs>
        <w:ind w:right="-6" w:firstLine="567"/>
        <w:rPr>
          <w:szCs w:val="24"/>
        </w:rPr>
      </w:pPr>
      <w:r>
        <w:rPr>
          <w:szCs w:val="24"/>
        </w:rPr>
        <w:t>2.9.1.</w:t>
      </w:r>
      <w:r>
        <w:rPr>
          <w:szCs w:val="24"/>
        </w:rPr>
        <w:tab/>
        <w:t xml:space="preserve">Основанием для отказа в предоставлении государственной услуги является </w:t>
      </w:r>
      <w:r w:rsidRPr="00FA6271">
        <w:rPr>
          <w:szCs w:val="24"/>
        </w:rPr>
        <w:t>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495BDC" w:rsidRPr="00432012" w:rsidRDefault="00495BDC" w:rsidP="00495BDC">
      <w:pPr>
        <w:tabs>
          <w:tab w:val="left" w:pos="1276"/>
          <w:tab w:val="left" w:pos="9354"/>
        </w:tabs>
        <w:ind w:right="-6" w:firstLine="567"/>
        <w:rPr>
          <w:szCs w:val="24"/>
        </w:rPr>
      </w:pPr>
      <w:r>
        <w:rPr>
          <w:szCs w:val="24"/>
        </w:rPr>
        <w:t>2.9.2.</w:t>
      </w:r>
      <w:r>
        <w:rPr>
          <w:szCs w:val="24"/>
        </w:rPr>
        <w:tab/>
        <w:t>Основания для приостановления предоставления государственной услуги действующим законодательством не предусмотрены.</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FC0C5B" w:rsidRDefault="002E7D38" w:rsidP="00D61EBC">
      <w:pPr>
        <w:pStyle w:val="35"/>
        <w:numPr>
          <w:ilvl w:val="1"/>
          <w:numId w:val="48"/>
        </w:numPr>
        <w:shd w:val="clear" w:color="auto" w:fill="auto"/>
        <w:tabs>
          <w:tab w:val="left" w:pos="1134"/>
          <w:tab w:val="left" w:pos="1308"/>
        </w:tabs>
        <w:spacing w:before="0"/>
        <w:ind w:left="0" w:right="40" w:firstLine="567"/>
        <w:rPr>
          <w:sz w:val="24"/>
          <w:szCs w:val="24"/>
        </w:rPr>
      </w:pPr>
      <w:r w:rsidRPr="00FC0C5B">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Pr="00FC0C5B"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одного часа </w:t>
      </w:r>
    </w:p>
    <w:p w:rsidR="002E7D38" w:rsidRPr="00FC0C5B"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w:t>
      </w:r>
      <w:r w:rsidR="001E6D77" w:rsidRPr="00FC0C5B">
        <w:rPr>
          <w:sz w:val="24"/>
          <w:szCs w:val="24"/>
        </w:rPr>
        <w:t>при получении документов</w:t>
      </w:r>
      <w:r w:rsidRPr="00FC0C5B">
        <w:rPr>
          <w:sz w:val="24"/>
          <w:szCs w:val="24"/>
        </w:rPr>
        <w:t xml:space="preserve"> в органе опеки и попечительства не должен превышать 15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sidRPr="00FC0C5B">
        <w:rPr>
          <w:sz w:val="24"/>
          <w:szCs w:val="24"/>
        </w:rPr>
        <w:t>4</w:t>
      </w:r>
      <w:r w:rsidRPr="00FC0C5B">
        <w:rPr>
          <w:sz w:val="24"/>
          <w:szCs w:val="24"/>
        </w:rPr>
        <w:t>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D61EBC">
      <w:pPr>
        <w:pStyle w:val="35"/>
        <w:numPr>
          <w:ilvl w:val="2"/>
          <w:numId w:val="48"/>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D61EBC">
      <w:pPr>
        <w:pStyle w:val="35"/>
        <w:numPr>
          <w:ilvl w:val="2"/>
          <w:numId w:val="48"/>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D61EBC">
      <w:pPr>
        <w:pStyle w:val="35"/>
        <w:numPr>
          <w:ilvl w:val="2"/>
          <w:numId w:val="48"/>
        </w:numPr>
        <w:shd w:val="clear" w:color="auto" w:fill="auto"/>
        <w:tabs>
          <w:tab w:val="left" w:pos="1276"/>
          <w:tab w:val="left" w:pos="1514"/>
        </w:tabs>
        <w:spacing w:before="0"/>
        <w:ind w:left="0" w:right="40" w:firstLine="567"/>
        <w:rPr>
          <w:sz w:val="24"/>
          <w:szCs w:val="24"/>
        </w:rPr>
      </w:pPr>
      <w:r w:rsidRPr="000F4D47">
        <w:rPr>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w:t>
      </w:r>
      <w:r w:rsidRPr="000F4D47">
        <w:rPr>
          <w:sz w:val="24"/>
          <w:szCs w:val="24"/>
        </w:rPr>
        <w:lastRenderedPageBreak/>
        <w:t>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D61EBC">
      <w:pPr>
        <w:pStyle w:val="35"/>
        <w:numPr>
          <w:ilvl w:val="1"/>
          <w:numId w:val="48"/>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D61EBC">
      <w:pPr>
        <w:pStyle w:val="35"/>
        <w:numPr>
          <w:ilvl w:val="2"/>
          <w:numId w:val="48"/>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D61EBC">
      <w:pPr>
        <w:pStyle w:val="35"/>
        <w:numPr>
          <w:ilvl w:val="2"/>
          <w:numId w:val="48"/>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D61EBC">
      <w:pPr>
        <w:pStyle w:val="35"/>
        <w:numPr>
          <w:ilvl w:val="2"/>
          <w:numId w:val="48"/>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D61EBC">
      <w:pPr>
        <w:pStyle w:val="35"/>
        <w:numPr>
          <w:ilvl w:val="2"/>
          <w:numId w:val="48"/>
        </w:numPr>
        <w:shd w:val="clear" w:color="auto" w:fill="auto"/>
        <w:tabs>
          <w:tab w:val="left" w:pos="1276"/>
          <w:tab w:val="left" w:pos="1582"/>
        </w:tabs>
        <w:spacing w:before="0"/>
        <w:ind w:left="0" w:right="40" w:firstLine="567"/>
        <w:rPr>
          <w:sz w:val="24"/>
          <w:szCs w:val="24"/>
        </w:rPr>
      </w:pPr>
      <w:r w:rsidRPr="000F4D47">
        <w:rPr>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w:t>
      </w:r>
      <w:r w:rsidRPr="000F4D47">
        <w:rPr>
          <w:sz w:val="24"/>
          <w:szCs w:val="24"/>
        </w:rPr>
        <w:lastRenderedPageBreak/>
        <w:t>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D61EBC">
      <w:pPr>
        <w:pStyle w:val="35"/>
        <w:numPr>
          <w:ilvl w:val="2"/>
          <w:numId w:val="48"/>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D61EBC">
      <w:pPr>
        <w:pStyle w:val="35"/>
        <w:numPr>
          <w:ilvl w:val="2"/>
          <w:numId w:val="48"/>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D61EBC">
      <w:pPr>
        <w:pStyle w:val="35"/>
        <w:numPr>
          <w:ilvl w:val="2"/>
          <w:numId w:val="48"/>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D61EBC">
      <w:pPr>
        <w:pStyle w:val="35"/>
        <w:numPr>
          <w:ilvl w:val="2"/>
          <w:numId w:val="48"/>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D61EBC">
      <w:pPr>
        <w:pStyle w:val="35"/>
        <w:numPr>
          <w:ilvl w:val="2"/>
          <w:numId w:val="48"/>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 xml:space="preserve">оказание инвалидам помощи, необходимой для получения в доступной для них форме </w:t>
      </w:r>
      <w:r w:rsidRPr="000F4D47">
        <w:rPr>
          <w:sz w:val="24"/>
          <w:szCs w:val="24"/>
        </w:rPr>
        <w:lastRenderedPageBreak/>
        <w:t>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D61EBC">
      <w:pPr>
        <w:pStyle w:val="35"/>
        <w:numPr>
          <w:ilvl w:val="1"/>
          <w:numId w:val="48"/>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D61EBC">
      <w:pPr>
        <w:pStyle w:val="35"/>
        <w:numPr>
          <w:ilvl w:val="2"/>
          <w:numId w:val="48"/>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Pr>
          <w:sz w:val="24"/>
          <w:szCs w:val="24"/>
        </w:rPr>
        <w:t>ги - не более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w:t>
      </w:r>
      <w:r w:rsidR="00AD515F">
        <w:rPr>
          <w:sz w:val="24"/>
          <w:szCs w:val="24"/>
        </w:rPr>
        <w:t xml:space="preserve">- </w:t>
      </w:r>
      <w:r w:rsidR="00AD515F">
        <w:rPr>
          <w:szCs w:val="24"/>
        </w:rPr>
        <w:t>указана в разделе 3 настоящего административного регламента</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6C3A92" w:rsidP="00D61EBC">
      <w:pPr>
        <w:pStyle w:val="35"/>
        <w:numPr>
          <w:ilvl w:val="2"/>
          <w:numId w:val="48"/>
        </w:numPr>
        <w:shd w:val="clear" w:color="auto" w:fill="auto"/>
        <w:tabs>
          <w:tab w:val="left" w:pos="567"/>
          <w:tab w:val="left" w:pos="1134"/>
          <w:tab w:val="left" w:pos="1276"/>
          <w:tab w:val="left" w:pos="1470"/>
        </w:tabs>
        <w:spacing w:before="0" w:line="240" w:lineRule="auto"/>
        <w:ind w:left="0" w:right="40" w:firstLine="567"/>
        <w:rPr>
          <w:sz w:val="24"/>
          <w:szCs w:val="24"/>
        </w:rPr>
      </w:pPr>
      <w:r>
        <w:rPr>
          <w:sz w:val="24"/>
          <w:szCs w:val="24"/>
        </w:rPr>
        <w:t>И</w:t>
      </w:r>
      <w:r w:rsidR="00421B73" w:rsidRPr="000F4D47">
        <w:rPr>
          <w:sz w:val="24"/>
          <w:szCs w:val="24"/>
        </w:rPr>
        <w:t xml:space="preserve">нформирование заявителя о ходе предоставления государственной услуги </w:t>
      </w:r>
      <w:r>
        <w:rPr>
          <w:sz w:val="24"/>
          <w:szCs w:val="24"/>
        </w:rPr>
        <w:t>–</w:t>
      </w:r>
      <w:r w:rsidR="00421B73" w:rsidRPr="000F4D47">
        <w:rPr>
          <w:sz w:val="24"/>
          <w:szCs w:val="24"/>
        </w:rPr>
        <w:t xml:space="preserve"> </w:t>
      </w:r>
      <w:r>
        <w:rPr>
          <w:sz w:val="24"/>
          <w:szCs w:val="24"/>
        </w:rPr>
        <w:t>не предусмотрено</w:t>
      </w:r>
      <w:r w:rsidR="00421B73" w:rsidRPr="000F4D47">
        <w:rPr>
          <w:sz w:val="24"/>
          <w:szCs w:val="24"/>
        </w:rPr>
        <w:t>.</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6C3A92">
        <w:rPr>
          <w:sz w:val="24"/>
          <w:szCs w:val="24"/>
        </w:rPr>
        <w:t>8</w:t>
      </w:r>
      <w:r w:rsidR="008F092A">
        <w:rPr>
          <w:sz w:val="24"/>
          <w:szCs w:val="24"/>
        </w:rPr>
        <w:t xml:space="preserve"> до </w:t>
      </w:r>
      <w:r w:rsidR="006C3A92">
        <w:rPr>
          <w:sz w:val="24"/>
          <w:szCs w:val="24"/>
        </w:rPr>
        <w:t>11</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lastRenderedPageBreak/>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D61EBC">
      <w:pPr>
        <w:pStyle w:val="35"/>
        <w:numPr>
          <w:ilvl w:val="1"/>
          <w:numId w:val="48"/>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lastRenderedPageBreak/>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lastRenderedPageBreak/>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D61EBC">
      <w:pPr>
        <w:numPr>
          <w:ilvl w:val="0"/>
          <w:numId w:val="59"/>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6C3A92">
      <w:pPr>
        <w:numPr>
          <w:ilvl w:val="0"/>
          <w:numId w:val="59"/>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6C3A92" w:rsidRPr="0061714B" w:rsidRDefault="006C3A92" w:rsidP="006C3A92">
      <w:pPr>
        <w:numPr>
          <w:ilvl w:val="0"/>
          <w:numId w:val="59"/>
        </w:numPr>
        <w:tabs>
          <w:tab w:val="left" w:pos="851"/>
        </w:tabs>
        <w:autoSpaceDE w:val="0"/>
        <w:autoSpaceDN w:val="0"/>
        <w:adjustRightInd w:val="0"/>
        <w:ind w:left="0" w:firstLine="567"/>
        <w:rPr>
          <w:szCs w:val="24"/>
        </w:rPr>
      </w:pPr>
      <w:r w:rsidRPr="0061714B">
        <w:rPr>
          <w:szCs w:val="24"/>
        </w:rPr>
        <w:t xml:space="preserve">издание органом местного самоуправления постановления о разрешении на изменение имени </w:t>
      </w:r>
      <w:r>
        <w:rPr>
          <w:szCs w:val="24"/>
        </w:rPr>
        <w:t>ребенку, а также</w:t>
      </w:r>
      <w:r w:rsidRPr="0061714B">
        <w:rPr>
          <w:szCs w:val="24"/>
        </w:rPr>
        <w:t xml:space="preserve"> присвоенной ему фамилии</w:t>
      </w:r>
      <w:r w:rsidRPr="0061714B">
        <w:rPr>
          <w:b/>
          <w:szCs w:val="24"/>
        </w:rPr>
        <w:t xml:space="preserve"> </w:t>
      </w:r>
      <w:r w:rsidRPr="0061714B">
        <w:rPr>
          <w:szCs w:val="24"/>
        </w:rPr>
        <w:t>либо об отказе в таком разрешении.</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6C3A92" w:rsidRDefault="006C3A92" w:rsidP="006C3A92">
      <w:pPr>
        <w:widowControl w:val="0"/>
        <w:numPr>
          <w:ilvl w:val="0"/>
          <w:numId w:val="84"/>
        </w:numPr>
        <w:tabs>
          <w:tab w:val="left" w:pos="851"/>
        </w:tabs>
        <w:autoSpaceDE w:val="0"/>
        <w:autoSpaceDN w:val="0"/>
        <w:adjustRightInd w:val="0"/>
        <w:ind w:left="0" w:firstLine="567"/>
        <w:rPr>
          <w:szCs w:val="24"/>
        </w:rPr>
      </w:pPr>
      <w:r w:rsidRPr="00A302AC">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w:t>
      </w:r>
      <w:r>
        <w:rPr>
          <w:szCs w:val="24"/>
        </w:rPr>
        <w:t>ументов, указанных в пункте 2.6 настоящего административного регламента</w:t>
      </w:r>
      <w:r w:rsidRPr="00A302AC">
        <w:rPr>
          <w:szCs w:val="24"/>
        </w:rPr>
        <w:t xml:space="preserve"> (далее – комплект документов).</w:t>
      </w:r>
    </w:p>
    <w:p w:rsidR="00722720"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A7D4D" w:rsidRDefault="00BA7D4D" w:rsidP="00BA7D4D">
      <w:pPr>
        <w:tabs>
          <w:tab w:val="left" w:pos="9781"/>
        </w:tabs>
        <w:ind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BA7D4D" w:rsidRPr="006C367D" w:rsidRDefault="00BA7D4D" w:rsidP="00BA7D4D">
      <w:pPr>
        <w:numPr>
          <w:ilvl w:val="0"/>
          <w:numId w:val="85"/>
        </w:numPr>
        <w:tabs>
          <w:tab w:val="left" w:pos="851"/>
          <w:tab w:val="left" w:pos="9354"/>
        </w:tabs>
        <w:ind w:left="0" w:firstLine="567"/>
        <w:rPr>
          <w:szCs w:val="24"/>
        </w:rPr>
      </w:pPr>
      <w:r w:rsidRPr="006C367D">
        <w:rPr>
          <w:szCs w:val="24"/>
        </w:rPr>
        <w:t>определяет предмет обращения;</w:t>
      </w:r>
    </w:p>
    <w:p w:rsidR="00BA7D4D" w:rsidRPr="006C367D" w:rsidRDefault="00BA7D4D" w:rsidP="00BA7D4D">
      <w:pPr>
        <w:numPr>
          <w:ilvl w:val="0"/>
          <w:numId w:val="85"/>
        </w:numPr>
        <w:tabs>
          <w:tab w:val="left" w:pos="851"/>
          <w:tab w:val="left" w:pos="9354"/>
        </w:tabs>
        <w:ind w:left="0" w:firstLine="567"/>
        <w:rPr>
          <w:szCs w:val="24"/>
        </w:rPr>
      </w:pPr>
      <w:r w:rsidRPr="006C367D">
        <w:rPr>
          <w:szCs w:val="24"/>
        </w:rPr>
        <w:t>устанавливает личность заявителя и его полномочия;</w:t>
      </w:r>
    </w:p>
    <w:p w:rsidR="00BA7D4D" w:rsidRPr="006C367D" w:rsidRDefault="00BA7D4D" w:rsidP="00BA7D4D">
      <w:pPr>
        <w:numPr>
          <w:ilvl w:val="0"/>
          <w:numId w:val="85"/>
        </w:numPr>
        <w:tabs>
          <w:tab w:val="left" w:pos="851"/>
          <w:tab w:val="left" w:pos="9354"/>
        </w:tabs>
        <w:ind w:left="0" w:firstLine="567"/>
        <w:rPr>
          <w:szCs w:val="24"/>
        </w:rPr>
      </w:pPr>
      <w:r w:rsidRPr="006C367D">
        <w:rPr>
          <w:szCs w:val="24"/>
        </w:rPr>
        <w:t>консультирует заявителя о порядке оформления заявления и провер</w:t>
      </w:r>
      <w:r>
        <w:rPr>
          <w:szCs w:val="24"/>
        </w:rPr>
        <w:t>яет правильность его оформления</w:t>
      </w:r>
      <w:r w:rsidRPr="006C367D">
        <w:rPr>
          <w:szCs w:val="24"/>
        </w:rPr>
        <w:t>;</w:t>
      </w:r>
    </w:p>
    <w:p w:rsidR="00BA7D4D" w:rsidRDefault="00BA7D4D" w:rsidP="00BA7D4D">
      <w:pPr>
        <w:numPr>
          <w:ilvl w:val="0"/>
          <w:numId w:val="85"/>
        </w:numPr>
        <w:tabs>
          <w:tab w:val="left" w:pos="851"/>
          <w:tab w:val="left" w:pos="9354"/>
        </w:tabs>
        <w:ind w:left="0" w:firstLine="567"/>
        <w:rPr>
          <w:szCs w:val="24"/>
        </w:rPr>
      </w:pPr>
      <w:r w:rsidRPr="006C367D">
        <w:rPr>
          <w:szCs w:val="24"/>
        </w:rPr>
        <w:t>проверяет наличие документов и дает их оценку на предмет соответствия перечню док</w:t>
      </w:r>
      <w:r>
        <w:rPr>
          <w:szCs w:val="24"/>
        </w:rPr>
        <w:t>ументов, указанных в пункте 2.6 настоящего административного регламента</w:t>
      </w:r>
      <w:r w:rsidRPr="006C367D">
        <w:rPr>
          <w:szCs w:val="24"/>
        </w:rPr>
        <w:t>;</w:t>
      </w:r>
    </w:p>
    <w:p w:rsidR="00BA7D4D" w:rsidRPr="00A857E7" w:rsidRDefault="00BA7D4D" w:rsidP="00BA7D4D">
      <w:pPr>
        <w:numPr>
          <w:ilvl w:val="0"/>
          <w:numId w:val="85"/>
        </w:numPr>
        <w:tabs>
          <w:tab w:val="left" w:pos="851"/>
          <w:tab w:val="left" w:pos="9354"/>
        </w:tabs>
        <w:ind w:left="0" w:right="-6" w:firstLine="567"/>
        <w:rPr>
          <w:szCs w:val="24"/>
        </w:rPr>
      </w:pPr>
      <w:proofErr w:type="gramStart"/>
      <w:r w:rsidRPr="00F12EEB">
        <w:rPr>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F12EEB">
        <w:rPr>
          <w:szCs w:val="24"/>
        </w:rPr>
        <w:t xml:space="preserve"> системы межведомственного электронного взаимодействия;</w:t>
      </w:r>
    </w:p>
    <w:p w:rsidR="00BA7D4D" w:rsidRPr="006C367D" w:rsidRDefault="00BA7D4D" w:rsidP="00BA7D4D">
      <w:pPr>
        <w:numPr>
          <w:ilvl w:val="0"/>
          <w:numId w:val="85"/>
        </w:numPr>
        <w:tabs>
          <w:tab w:val="left" w:pos="851"/>
          <w:tab w:val="left" w:pos="9354"/>
        </w:tabs>
        <w:ind w:left="0" w:firstLine="567"/>
        <w:rPr>
          <w:szCs w:val="24"/>
        </w:rPr>
      </w:pPr>
      <w:r w:rsidRPr="006C367D">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6C367D">
        <w:rPr>
          <w:szCs w:val="24"/>
        </w:rPr>
        <w:t>заверения копии</w:t>
      </w:r>
      <w:proofErr w:type="gramEnd"/>
      <w:r w:rsidRPr="006C367D">
        <w:rPr>
          <w:szCs w:val="24"/>
        </w:rPr>
        <w:t>;</w:t>
      </w:r>
    </w:p>
    <w:p w:rsidR="00BA7D4D" w:rsidRPr="00E717FB" w:rsidRDefault="00BA7D4D" w:rsidP="00BA7D4D">
      <w:pPr>
        <w:numPr>
          <w:ilvl w:val="0"/>
          <w:numId w:val="85"/>
        </w:numPr>
        <w:tabs>
          <w:tab w:val="left" w:pos="851"/>
          <w:tab w:val="left" w:pos="9354"/>
        </w:tabs>
        <w:ind w:left="0" w:firstLine="567"/>
        <w:rPr>
          <w:szCs w:val="24"/>
        </w:rPr>
      </w:pPr>
      <w:r w:rsidRPr="006C367D">
        <w:rPr>
          <w:szCs w:val="24"/>
        </w:rPr>
        <w:t>фиксирует факт приема документов,</w:t>
      </w:r>
      <w:r>
        <w:rPr>
          <w:szCs w:val="24"/>
        </w:rPr>
        <w:t xml:space="preserve"> указанных в пункте 2.6 настоящего </w:t>
      </w:r>
      <w:r w:rsidRPr="00E717FB">
        <w:rPr>
          <w:szCs w:val="24"/>
        </w:rPr>
        <w:t xml:space="preserve">административного регламента, в журнале регистрации (приложение № </w:t>
      </w:r>
      <w:r w:rsidR="00583760" w:rsidRPr="00E717FB">
        <w:rPr>
          <w:szCs w:val="24"/>
        </w:rPr>
        <w:t>8</w:t>
      </w:r>
      <w:r w:rsidRPr="00E717FB">
        <w:rPr>
          <w:szCs w:val="24"/>
        </w:rPr>
        <w:t>);</w:t>
      </w:r>
    </w:p>
    <w:p w:rsidR="00BA7D4D" w:rsidRPr="003F460B" w:rsidRDefault="00BA7D4D" w:rsidP="00BA7D4D">
      <w:pPr>
        <w:numPr>
          <w:ilvl w:val="0"/>
          <w:numId w:val="85"/>
        </w:numPr>
        <w:tabs>
          <w:tab w:val="left" w:pos="851"/>
          <w:tab w:val="left" w:pos="9781"/>
        </w:tabs>
        <w:ind w:left="0" w:firstLine="567"/>
        <w:rPr>
          <w:szCs w:val="24"/>
        </w:rPr>
      </w:pPr>
      <w:r w:rsidRPr="004A7C08">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4A7C08">
        <w:rPr>
          <w:b/>
          <w:szCs w:val="24"/>
        </w:rPr>
        <w:t xml:space="preserve"> </w:t>
      </w:r>
      <w:r w:rsidRPr="004A7C08">
        <w:rPr>
          <w:szCs w:val="24"/>
        </w:rPr>
        <w:t>ли</w:t>
      </w:r>
      <w:r>
        <w:rPr>
          <w:szCs w:val="24"/>
        </w:rPr>
        <w:t>бо об отказе в таком разрешении.</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 xml:space="preserve">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w:t>
      </w:r>
      <w:r w:rsidRPr="000F4D47">
        <w:rPr>
          <w:sz w:val="24"/>
          <w:szCs w:val="24"/>
        </w:rPr>
        <w:lastRenderedPageBreak/>
        <w:t>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D61EBC">
      <w:pPr>
        <w:numPr>
          <w:ilvl w:val="0"/>
          <w:numId w:val="49"/>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C77DD2" w:rsidRDefault="00C77DD2" w:rsidP="00D61EBC">
      <w:pPr>
        <w:numPr>
          <w:ilvl w:val="0"/>
          <w:numId w:val="70"/>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D61EBC">
      <w:pPr>
        <w:numPr>
          <w:ilvl w:val="0"/>
          <w:numId w:val="50"/>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D61EBC">
      <w:pPr>
        <w:pStyle w:val="35"/>
        <w:numPr>
          <w:ilvl w:val="2"/>
          <w:numId w:val="51"/>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D61EBC">
      <w:pPr>
        <w:numPr>
          <w:ilvl w:val="0"/>
          <w:numId w:val="71"/>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sidR="00BA7D4D">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D61EBC">
      <w:pPr>
        <w:pStyle w:val="35"/>
        <w:numPr>
          <w:ilvl w:val="2"/>
          <w:numId w:val="52"/>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 xml:space="preserve">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0F4D47">
        <w:rPr>
          <w:sz w:val="24"/>
          <w:szCs w:val="24"/>
        </w:rPr>
        <w:lastRenderedPageBreak/>
        <w:t>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D61EBC">
      <w:pPr>
        <w:pStyle w:val="35"/>
        <w:numPr>
          <w:ilvl w:val="2"/>
          <w:numId w:val="52"/>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 xml:space="preserve">Должностное лицо, не представившее (несвоевременно представившее) запрошенный </w:t>
      </w:r>
      <w:r w:rsidRPr="000F4D47">
        <w:rPr>
          <w:sz w:val="24"/>
          <w:szCs w:val="24"/>
        </w:rPr>
        <w:lastRenderedPageBreak/>
        <w:t>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BA7D4D" w:rsidRPr="00010308" w:rsidRDefault="00D0542B" w:rsidP="00BA7D4D">
      <w:pPr>
        <w:pStyle w:val="aa"/>
        <w:tabs>
          <w:tab w:val="left" w:pos="993"/>
          <w:tab w:val="left" w:pos="9781"/>
        </w:tabs>
        <w:spacing w:after="0"/>
        <w:ind w:firstLine="567"/>
        <w:rPr>
          <w:b/>
          <w:szCs w:val="24"/>
        </w:rPr>
      </w:pPr>
      <w:r w:rsidRPr="00DE5745">
        <w:rPr>
          <w:b/>
          <w:szCs w:val="24"/>
        </w:rPr>
        <w:t>3.4.</w:t>
      </w:r>
      <w:r>
        <w:rPr>
          <w:b/>
          <w:szCs w:val="24"/>
        </w:rPr>
        <w:tab/>
      </w:r>
      <w:r w:rsidR="00F11401">
        <w:rPr>
          <w:b/>
          <w:bCs/>
          <w:szCs w:val="24"/>
        </w:rPr>
        <w:t>П</w:t>
      </w:r>
      <w:r w:rsidR="00F11401" w:rsidRPr="00B87B63">
        <w:rPr>
          <w:b/>
          <w:bCs/>
          <w:szCs w:val="24"/>
        </w:rPr>
        <w:t xml:space="preserve">ринятие </w:t>
      </w:r>
      <w:r w:rsidR="00F11401" w:rsidRPr="00B87B63">
        <w:rPr>
          <w:b/>
          <w:szCs w:val="24"/>
        </w:rPr>
        <w:t xml:space="preserve">органом местного самоуправления Санкт-Петербурга </w:t>
      </w:r>
      <w:r w:rsidR="00F11401" w:rsidRPr="00B87B63">
        <w:rPr>
          <w:b/>
          <w:bCs/>
          <w:szCs w:val="24"/>
        </w:rPr>
        <w:t xml:space="preserve">решения </w:t>
      </w:r>
      <w:r w:rsidR="00BA7D4D" w:rsidRPr="00010308">
        <w:rPr>
          <w:b/>
          <w:szCs w:val="24"/>
        </w:rPr>
        <w:t>на изменение имени ребенку, а также  присвоенной ему фамилии либо об отказе в таком разрешении.</w:t>
      </w:r>
    </w:p>
    <w:p w:rsidR="00D0542B" w:rsidRDefault="00D0542B" w:rsidP="00BA7D4D">
      <w:pPr>
        <w:tabs>
          <w:tab w:val="left" w:pos="993"/>
        </w:tabs>
        <w:autoSpaceDE w:val="0"/>
        <w:autoSpaceDN w:val="0"/>
        <w:adjustRightInd w:val="0"/>
        <w:ind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332296" w:rsidRPr="00C243E2" w:rsidRDefault="00332296" w:rsidP="00332296">
      <w:pPr>
        <w:numPr>
          <w:ilvl w:val="0"/>
          <w:numId w:val="86"/>
        </w:numPr>
        <w:tabs>
          <w:tab w:val="left" w:pos="851"/>
        </w:tabs>
        <w:autoSpaceDE w:val="0"/>
        <w:autoSpaceDN w:val="0"/>
        <w:adjustRightInd w:val="0"/>
        <w:ind w:left="0" w:firstLine="567"/>
        <w:rPr>
          <w:szCs w:val="24"/>
        </w:rPr>
      </w:pPr>
      <w:r w:rsidRPr="00C243E2">
        <w:rPr>
          <w:szCs w:val="24"/>
        </w:rPr>
        <w:t xml:space="preserve">получение </w:t>
      </w:r>
      <w:r>
        <w:rPr>
          <w:szCs w:val="24"/>
        </w:rPr>
        <w:t xml:space="preserve">специалистом </w:t>
      </w:r>
      <w:r w:rsidRPr="00C243E2">
        <w:rPr>
          <w:szCs w:val="24"/>
        </w:rPr>
        <w:t>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C243E2">
        <w:rPr>
          <w:b/>
          <w:szCs w:val="24"/>
        </w:rPr>
        <w:t xml:space="preserve"> </w:t>
      </w:r>
      <w:r w:rsidRPr="00C243E2">
        <w:rPr>
          <w:szCs w:val="24"/>
        </w:rPr>
        <w:t>либо об отказе в таком разрешении, комплекта документов, предусмотренного пунк</w:t>
      </w:r>
      <w:r>
        <w:rPr>
          <w:szCs w:val="24"/>
        </w:rPr>
        <w:t>том 2.6 настоящего  административного регламента</w:t>
      </w:r>
      <w:r w:rsidRPr="00C243E2">
        <w:rPr>
          <w:szCs w:val="24"/>
        </w:rPr>
        <w:t>.</w:t>
      </w:r>
    </w:p>
    <w:p w:rsidR="00D0542B" w:rsidRPr="00332296" w:rsidRDefault="00D0542B" w:rsidP="00D0542B">
      <w:pPr>
        <w:tabs>
          <w:tab w:val="left" w:pos="1276"/>
          <w:tab w:val="left" w:pos="9354"/>
        </w:tabs>
        <w:ind w:right="-144" w:firstLine="567"/>
        <w:rPr>
          <w:szCs w:val="24"/>
        </w:rPr>
      </w:pPr>
      <w:r w:rsidRPr="00332296">
        <w:rPr>
          <w:szCs w:val="24"/>
        </w:rPr>
        <w:t>3.4.2.</w:t>
      </w:r>
      <w:r w:rsidRPr="00332296">
        <w:rPr>
          <w:szCs w:val="24"/>
        </w:rPr>
        <w:tab/>
        <w:t>Ответственными за выполнение административной процедуры являются:</w:t>
      </w:r>
    </w:p>
    <w:p w:rsidR="00D0542B" w:rsidRPr="00332296" w:rsidRDefault="00D0542B" w:rsidP="00D61EBC">
      <w:pPr>
        <w:numPr>
          <w:ilvl w:val="0"/>
          <w:numId w:val="60"/>
        </w:numPr>
        <w:tabs>
          <w:tab w:val="left" w:pos="851"/>
          <w:tab w:val="left" w:pos="9498"/>
        </w:tabs>
        <w:autoSpaceDE w:val="0"/>
        <w:autoSpaceDN w:val="0"/>
        <w:adjustRightInd w:val="0"/>
        <w:ind w:left="0" w:right="-144" w:firstLine="567"/>
        <w:rPr>
          <w:szCs w:val="24"/>
        </w:rPr>
      </w:pPr>
      <w:proofErr w:type="gramStart"/>
      <w:r w:rsidRPr="00332296">
        <w:rPr>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roofErr w:type="gramEnd"/>
    </w:p>
    <w:p w:rsidR="00D0542B" w:rsidRPr="00332296" w:rsidRDefault="00D0542B" w:rsidP="00D61EBC">
      <w:pPr>
        <w:numPr>
          <w:ilvl w:val="0"/>
          <w:numId w:val="60"/>
        </w:numPr>
        <w:tabs>
          <w:tab w:val="left" w:pos="851"/>
          <w:tab w:val="left" w:pos="9354"/>
        </w:tabs>
        <w:ind w:left="0" w:right="-144" w:firstLine="567"/>
        <w:rPr>
          <w:szCs w:val="24"/>
        </w:rPr>
      </w:pPr>
      <w:r w:rsidRPr="00332296">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0542B" w:rsidRPr="00332296" w:rsidRDefault="00D0542B" w:rsidP="00D61EBC">
      <w:pPr>
        <w:numPr>
          <w:ilvl w:val="0"/>
          <w:numId w:val="60"/>
        </w:numPr>
        <w:tabs>
          <w:tab w:val="left" w:pos="851"/>
          <w:tab w:val="left" w:pos="9354"/>
        </w:tabs>
        <w:ind w:left="0" w:right="-144" w:firstLine="567"/>
        <w:rPr>
          <w:szCs w:val="24"/>
        </w:rPr>
      </w:pPr>
      <w:r w:rsidRPr="00332296">
        <w:rPr>
          <w:szCs w:val="24"/>
        </w:rPr>
        <w:t>Глава Местной Администрации органа местного самоуправления Санкт-Петербурга.</w:t>
      </w:r>
    </w:p>
    <w:p w:rsidR="00D0542B" w:rsidRPr="00332296" w:rsidRDefault="00D0542B" w:rsidP="00D0542B">
      <w:pPr>
        <w:ind w:right="-144" w:firstLine="709"/>
        <w:rPr>
          <w:szCs w:val="24"/>
        </w:rPr>
      </w:pPr>
      <w:r w:rsidRPr="00332296">
        <w:rPr>
          <w:szCs w:val="24"/>
        </w:rPr>
        <w:t>3.4.3.</w:t>
      </w:r>
      <w:r w:rsidRPr="00332296">
        <w:rPr>
          <w:szCs w:val="24"/>
        </w:rPr>
        <w:tab/>
        <w:t>Содержание и продолжительность выполнения административной процедуры.</w:t>
      </w:r>
    </w:p>
    <w:p w:rsidR="0019793C" w:rsidRPr="00332296" w:rsidRDefault="0019793C" w:rsidP="0019793C">
      <w:pPr>
        <w:tabs>
          <w:tab w:val="left" w:pos="9781"/>
        </w:tabs>
        <w:ind w:right="-142" w:firstLine="709"/>
        <w:rPr>
          <w:szCs w:val="24"/>
        </w:rPr>
      </w:pPr>
      <w:r w:rsidRPr="00332296">
        <w:rPr>
          <w:szCs w:val="24"/>
        </w:rPr>
        <w:t xml:space="preserve">Муниципальный служащий органа местного самоуправления Санкт-Петербурга, ответственный </w:t>
      </w:r>
      <w:r w:rsidR="00332296">
        <w:rPr>
          <w:szCs w:val="24"/>
        </w:rPr>
        <w:t xml:space="preserve">за подготовку проекта решения о </w:t>
      </w:r>
      <w:r w:rsidR="00332296" w:rsidRPr="00D279C6">
        <w:rPr>
          <w:szCs w:val="24"/>
        </w:rPr>
        <w:t>разрешении на из</w:t>
      </w:r>
      <w:r w:rsidR="00332296">
        <w:rPr>
          <w:szCs w:val="24"/>
        </w:rPr>
        <w:t xml:space="preserve">менение имени ребенку, а также </w:t>
      </w:r>
      <w:r w:rsidR="00332296" w:rsidRPr="00D279C6">
        <w:rPr>
          <w:szCs w:val="24"/>
        </w:rPr>
        <w:t>присвоенной ему фамилии</w:t>
      </w:r>
      <w:r w:rsidR="00332296" w:rsidRPr="00D279C6">
        <w:rPr>
          <w:b/>
          <w:szCs w:val="24"/>
        </w:rPr>
        <w:t xml:space="preserve"> </w:t>
      </w:r>
      <w:r w:rsidR="00332296" w:rsidRPr="00D279C6">
        <w:rPr>
          <w:szCs w:val="24"/>
        </w:rPr>
        <w:t>либо об отказе в таком разрешении</w:t>
      </w:r>
      <w:r w:rsidRPr="00332296">
        <w:rPr>
          <w:szCs w:val="24"/>
        </w:rPr>
        <w:t>:</w:t>
      </w:r>
    </w:p>
    <w:p w:rsidR="0019793C" w:rsidRPr="00332296" w:rsidRDefault="0019793C" w:rsidP="00D61EBC">
      <w:pPr>
        <w:numPr>
          <w:ilvl w:val="0"/>
          <w:numId w:val="74"/>
        </w:numPr>
        <w:tabs>
          <w:tab w:val="left" w:pos="851"/>
          <w:tab w:val="left" w:pos="9781"/>
        </w:tabs>
        <w:ind w:left="0" w:right="-142" w:firstLine="567"/>
        <w:rPr>
          <w:szCs w:val="24"/>
        </w:rPr>
      </w:pPr>
      <w:r w:rsidRPr="00332296">
        <w:rPr>
          <w:szCs w:val="24"/>
        </w:rPr>
        <w:t>проводит оценку полученных документов;</w:t>
      </w:r>
    </w:p>
    <w:p w:rsidR="0019793C" w:rsidRPr="00332296" w:rsidRDefault="0019793C" w:rsidP="00332296">
      <w:pPr>
        <w:numPr>
          <w:ilvl w:val="0"/>
          <w:numId w:val="74"/>
        </w:numPr>
        <w:tabs>
          <w:tab w:val="left" w:pos="851"/>
          <w:tab w:val="left" w:pos="9781"/>
        </w:tabs>
        <w:ind w:left="0" w:right="-142" w:firstLine="567"/>
        <w:rPr>
          <w:szCs w:val="24"/>
        </w:rPr>
      </w:pPr>
      <w:r w:rsidRPr="00332296">
        <w:rPr>
          <w:szCs w:val="24"/>
        </w:rPr>
        <w:t xml:space="preserve">готовит проект постановления о согласии либо об отказе в согласии на установление </w:t>
      </w:r>
      <w:r w:rsidRPr="0015463C">
        <w:rPr>
          <w:szCs w:val="24"/>
        </w:rPr>
        <w:t xml:space="preserve">отцовства лица, не состоящего в браке с матерью ребенка, согласно </w:t>
      </w:r>
      <w:r w:rsidR="00B670E5" w:rsidRPr="0015463C">
        <w:rPr>
          <w:szCs w:val="24"/>
        </w:rPr>
        <w:t xml:space="preserve">приложению № </w:t>
      </w:r>
      <w:r w:rsidR="00583760" w:rsidRPr="0015463C">
        <w:rPr>
          <w:szCs w:val="24"/>
        </w:rPr>
        <w:t>9</w:t>
      </w:r>
      <w:r w:rsidRPr="0015463C">
        <w:rPr>
          <w:szCs w:val="24"/>
        </w:rPr>
        <w:t xml:space="preserve"> к настоящему</w:t>
      </w:r>
      <w:r w:rsidRPr="00332296">
        <w:rPr>
          <w:szCs w:val="24"/>
        </w:rPr>
        <w:t xml:space="preserve"> административному регламенту;</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передает проект </w:t>
      </w:r>
      <w:r>
        <w:rPr>
          <w:szCs w:val="24"/>
        </w:rPr>
        <w:t>постановления</w:t>
      </w:r>
      <w:r w:rsidRPr="002A65B5">
        <w:rPr>
          <w:szCs w:val="24"/>
        </w:rPr>
        <w:t>, согласованн</w:t>
      </w:r>
      <w:r>
        <w:rPr>
          <w:szCs w:val="24"/>
        </w:rPr>
        <w:t>ый</w:t>
      </w:r>
      <w:r w:rsidRPr="002A65B5">
        <w:rPr>
          <w:szCs w:val="24"/>
        </w:rPr>
        <w:t xml:space="preserve"> с </w:t>
      </w:r>
      <w:r>
        <w:rPr>
          <w:szCs w:val="24"/>
        </w:rPr>
        <w:t>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w:t>
      </w:r>
      <w:r w:rsidRPr="002A65B5">
        <w:rPr>
          <w:szCs w:val="24"/>
        </w:rPr>
        <w:t>лаве</w:t>
      </w:r>
      <w:r>
        <w:rPr>
          <w:szCs w:val="24"/>
        </w:rPr>
        <w:t xml:space="preserve"> Местной Администрации муниципального образования Санкт-Петербурга (далее – Глава Местной Администрации) для подписания</w:t>
      </w:r>
      <w:r w:rsidRPr="002A65B5">
        <w:rPr>
          <w:szCs w:val="24"/>
        </w:rPr>
        <w:t>.</w:t>
      </w:r>
    </w:p>
    <w:p w:rsidR="00332296" w:rsidRDefault="0019793C" w:rsidP="0019793C">
      <w:pPr>
        <w:tabs>
          <w:tab w:val="left" w:pos="9781"/>
        </w:tabs>
        <w:ind w:right="-142" w:firstLine="709"/>
        <w:rPr>
          <w:szCs w:val="24"/>
        </w:rPr>
      </w:pPr>
      <w:r w:rsidRPr="002A65B5">
        <w:rPr>
          <w:szCs w:val="24"/>
        </w:rPr>
        <w:t xml:space="preserve">Глава </w:t>
      </w:r>
      <w:r>
        <w:rPr>
          <w:szCs w:val="24"/>
        </w:rPr>
        <w:t>Местной Администрации</w:t>
      </w:r>
      <w:r w:rsidR="00332296">
        <w:rPr>
          <w:szCs w:val="24"/>
        </w:rPr>
        <w:t>:</w:t>
      </w:r>
    </w:p>
    <w:p w:rsidR="0019793C" w:rsidRPr="002A65B5" w:rsidRDefault="0019793C" w:rsidP="00332296">
      <w:pPr>
        <w:numPr>
          <w:ilvl w:val="0"/>
          <w:numId w:val="87"/>
        </w:numPr>
        <w:tabs>
          <w:tab w:val="left" w:pos="851"/>
          <w:tab w:val="left" w:pos="9781"/>
        </w:tabs>
        <w:ind w:left="0" w:right="-142" w:firstLine="567"/>
        <w:rPr>
          <w:szCs w:val="24"/>
        </w:rPr>
      </w:pPr>
      <w:r w:rsidRPr="002A65B5">
        <w:rPr>
          <w:szCs w:val="24"/>
        </w:rPr>
        <w:t xml:space="preserve">изучает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p>
    <w:p w:rsidR="00332296" w:rsidRPr="00E242E3" w:rsidRDefault="00332296" w:rsidP="00332296">
      <w:pPr>
        <w:numPr>
          <w:ilvl w:val="0"/>
          <w:numId w:val="87"/>
        </w:numPr>
        <w:tabs>
          <w:tab w:val="left" w:pos="851"/>
        </w:tabs>
        <w:ind w:left="0" w:firstLine="567"/>
        <w:rPr>
          <w:szCs w:val="24"/>
        </w:rPr>
      </w:pPr>
      <w:r w:rsidRPr="00E242E3">
        <w:rPr>
          <w:szCs w:val="24"/>
        </w:rPr>
        <w:t>в случае одобрения – подписывает постановление (соответствующее разъяснение);</w:t>
      </w:r>
    </w:p>
    <w:p w:rsidR="00332296" w:rsidRPr="00E242E3" w:rsidRDefault="00332296" w:rsidP="00332296">
      <w:pPr>
        <w:numPr>
          <w:ilvl w:val="0"/>
          <w:numId w:val="87"/>
        </w:numPr>
        <w:tabs>
          <w:tab w:val="left" w:pos="851"/>
        </w:tabs>
        <w:ind w:left="0" w:firstLine="567"/>
        <w:rPr>
          <w:szCs w:val="24"/>
        </w:rPr>
      </w:pPr>
      <w:r w:rsidRPr="00E242E3">
        <w:rPr>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19793C" w:rsidRDefault="0019793C" w:rsidP="00332296">
      <w:pPr>
        <w:tabs>
          <w:tab w:val="left" w:pos="851"/>
          <w:tab w:val="left" w:pos="9781"/>
        </w:tabs>
        <w:ind w:right="-142" w:firstLine="567"/>
        <w:rPr>
          <w:szCs w:val="24"/>
        </w:rPr>
      </w:pPr>
      <w:r w:rsidRPr="002A65B5">
        <w:rPr>
          <w:szCs w:val="24"/>
        </w:rPr>
        <w:lastRenderedPageBreak/>
        <w:t xml:space="preserve">После подписания </w:t>
      </w:r>
      <w:r>
        <w:rPr>
          <w:szCs w:val="24"/>
        </w:rPr>
        <w:t>постановления Главой Местной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332296" w:rsidRPr="00E242E3" w:rsidRDefault="00332296" w:rsidP="00332296">
      <w:pPr>
        <w:numPr>
          <w:ilvl w:val="0"/>
          <w:numId w:val="88"/>
        </w:numPr>
        <w:tabs>
          <w:tab w:val="left" w:pos="851"/>
          <w:tab w:val="left" w:pos="9354"/>
        </w:tabs>
        <w:ind w:left="0" w:firstLine="567"/>
        <w:rPr>
          <w:szCs w:val="24"/>
        </w:rPr>
      </w:pPr>
      <w:r w:rsidRPr="00E242E3">
        <w:rPr>
          <w:szCs w:val="24"/>
        </w:rPr>
        <w:t>направляет соответствующее постановление в адрес заявителя (либо вручает заявителю);</w:t>
      </w:r>
    </w:p>
    <w:p w:rsidR="00332296" w:rsidRPr="00E242E3" w:rsidRDefault="00332296" w:rsidP="00332296">
      <w:pPr>
        <w:numPr>
          <w:ilvl w:val="0"/>
          <w:numId w:val="88"/>
        </w:numPr>
        <w:tabs>
          <w:tab w:val="left" w:pos="851"/>
        </w:tabs>
        <w:ind w:left="0" w:firstLine="567"/>
        <w:rPr>
          <w:szCs w:val="24"/>
        </w:rPr>
      </w:pPr>
      <w:r w:rsidRPr="00E242E3">
        <w:rPr>
          <w:szCs w:val="24"/>
        </w:rPr>
        <w:t>фиксирует отправку в адрес заявителя (либо получение заявителем) постановления в соответствующем журнале;</w:t>
      </w:r>
    </w:p>
    <w:p w:rsidR="00332296" w:rsidRPr="00AC6487" w:rsidRDefault="00332296" w:rsidP="00332296">
      <w:pPr>
        <w:numPr>
          <w:ilvl w:val="0"/>
          <w:numId w:val="88"/>
        </w:numPr>
        <w:tabs>
          <w:tab w:val="left" w:pos="851"/>
          <w:tab w:val="left" w:pos="9354"/>
        </w:tabs>
        <w:ind w:left="0" w:firstLine="567"/>
        <w:rPr>
          <w:szCs w:val="24"/>
        </w:rPr>
      </w:pPr>
      <w:r w:rsidRPr="00AC6487">
        <w:rPr>
          <w:szCs w:val="24"/>
        </w:rPr>
        <w:t>направляет соответствующее разъяснение в адрес заявителя (либо вручает заявителю);</w:t>
      </w:r>
    </w:p>
    <w:p w:rsidR="00332296" w:rsidRPr="00883A01" w:rsidRDefault="00332296" w:rsidP="00332296">
      <w:pPr>
        <w:numPr>
          <w:ilvl w:val="0"/>
          <w:numId w:val="88"/>
        </w:numPr>
        <w:tabs>
          <w:tab w:val="left" w:pos="851"/>
        </w:tabs>
        <w:ind w:left="0" w:firstLine="567"/>
        <w:rPr>
          <w:szCs w:val="24"/>
        </w:rPr>
      </w:pPr>
      <w:r w:rsidRPr="00AC6487">
        <w:rPr>
          <w:szCs w:val="24"/>
        </w:rPr>
        <w:t xml:space="preserve">фиксирует отправку в адрес заявителя (либо получение заявителем) разъяснения в </w:t>
      </w:r>
      <w:r w:rsidRPr="00883A01">
        <w:rPr>
          <w:szCs w:val="24"/>
        </w:rPr>
        <w:t>соответствующем журнале.</w:t>
      </w:r>
    </w:p>
    <w:p w:rsidR="0019793C" w:rsidRDefault="0019793C" w:rsidP="0019793C">
      <w:pPr>
        <w:widowControl w:val="0"/>
        <w:tabs>
          <w:tab w:val="left" w:pos="709"/>
          <w:tab w:val="left" w:pos="9781"/>
        </w:tabs>
        <w:autoSpaceDE w:val="0"/>
        <w:autoSpaceDN w:val="0"/>
        <w:adjustRightInd w:val="0"/>
        <w:ind w:right="-142"/>
        <w:rPr>
          <w:szCs w:val="24"/>
        </w:rPr>
      </w:pPr>
      <w:r>
        <w:rPr>
          <w:szCs w:val="24"/>
        </w:rPr>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0079321D">
        <w:rPr>
          <w:szCs w:val="24"/>
        </w:rPr>
        <w:t>.5.</w:t>
      </w:r>
      <w:r w:rsidR="0079321D">
        <w:rPr>
          <w:szCs w:val="24"/>
        </w:rPr>
        <w:tab/>
      </w:r>
      <w:r w:rsidRPr="00F1779E">
        <w:rPr>
          <w:szCs w:val="24"/>
        </w:rPr>
        <w:t>Результат административной процедуры и порядок передачи результата:</w:t>
      </w:r>
    </w:p>
    <w:p w:rsidR="00D84F93" w:rsidRPr="002A65B5" w:rsidRDefault="00D84F93" w:rsidP="00332296">
      <w:pPr>
        <w:numPr>
          <w:ilvl w:val="0"/>
          <w:numId w:val="77"/>
        </w:numPr>
        <w:tabs>
          <w:tab w:val="left" w:pos="851"/>
          <w:tab w:val="left" w:pos="9781"/>
        </w:tabs>
        <w:ind w:left="0" w:right="-142" w:firstLine="567"/>
        <w:rPr>
          <w:szCs w:val="24"/>
        </w:rPr>
      </w:pPr>
      <w:r>
        <w:rPr>
          <w:szCs w:val="24"/>
        </w:rPr>
        <w:t>направление (вручение) постановления</w:t>
      </w:r>
      <w:r w:rsidR="00332296">
        <w:rPr>
          <w:szCs w:val="24"/>
        </w:rPr>
        <w:t xml:space="preserve"> заявителю</w:t>
      </w:r>
      <w:r w:rsidRPr="002A65B5">
        <w:rPr>
          <w:szCs w:val="24"/>
        </w:rPr>
        <w:t>.</w:t>
      </w:r>
    </w:p>
    <w:p w:rsidR="00D0542B" w:rsidRPr="00F1779E" w:rsidRDefault="00D0542B" w:rsidP="00D0542B">
      <w:pPr>
        <w:ind w:right="-144" w:firstLine="708"/>
        <w:rPr>
          <w:szCs w:val="24"/>
        </w:rPr>
      </w:pPr>
      <w:r>
        <w:rPr>
          <w:szCs w:val="24"/>
        </w:rPr>
        <w:t>3.4</w:t>
      </w:r>
      <w:r w:rsidR="0079321D">
        <w:rPr>
          <w:szCs w:val="24"/>
        </w:rPr>
        <w:t>.6.</w:t>
      </w:r>
      <w:r w:rsidR="0079321D">
        <w:rPr>
          <w:szCs w:val="24"/>
        </w:rPr>
        <w:tab/>
      </w:r>
      <w:r w:rsidRPr="00F1779E">
        <w:rPr>
          <w:szCs w:val="24"/>
        </w:rPr>
        <w:t>Способ фиксации результата выполнения административной процедуры:</w:t>
      </w:r>
    </w:p>
    <w:p w:rsidR="00D0542B" w:rsidRPr="00F1779E" w:rsidRDefault="00EE6D12" w:rsidP="00D61EBC">
      <w:pPr>
        <w:numPr>
          <w:ilvl w:val="0"/>
          <w:numId w:val="61"/>
        </w:numPr>
        <w:tabs>
          <w:tab w:val="left" w:pos="851"/>
        </w:tabs>
        <w:ind w:left="0" w:right="-144" w:firstLine="567"/>
        <w:rPr>
          <w:szCs w:val="24"/>
        </w:rPr>
      </w:pPr>
      <w:r>
        <w:rPr>
          <w:szCs w:val="24"/>
        </w:rPr>
        <w:t>подписанное Главой Местной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D61EBC">
      <w:pPr>
        <w:numPr>
          <w:ilvl w:val="0"/>
          <w:numId w:val="61"/>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D61EBC">
      <w:pPr>
        <w:numPr>
          <w:ilvl w:val="0"/>
          <w:numId w:val="61"/>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r w:rsidRPr="000F4D47">
        <w:rPr>
          <w:sz w:val="24"/>
          <w:szCs w:val="24"/>
        </w:rPr>
        <w:t xml:space="preserve">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w:t>
      </w:r>
      <w:r w:rsidRPr="000F4D47">
        <w:rPr>
          <w:sz w:val="24"/>
          <w:szCs w:val="24"/>
        </w:rPr>
        <w:lastRenderedPageBreak/>
        <w:t>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D61EBC">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5"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lastRenderedPageBreak/>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w:t>
      </w:r>
      <w:r w:rsidRPr="000F4D47">
        <w:rPr>
          <w:sz w:val="24"/>
          <w:szCs w:val="24"/>
        </w:rPr>
        <w:lastRenderedPageBreak/>
        <w:t>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6"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7"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583760">
          <w:footnotePr>
            <w:numRestart w:val="eachPage"/>
          </w:footnotePr>
          <w:pgSz w:w="11906" w:h="16838"/>
          <w:pgMar w:top="851"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BD15D3" w:rsidRDefault="000B0596" w:rsidP="000B0596">
      <w:pPr>
        <w:ind w:left="1134" w:right="-144" w:firstLine="0"/>
        <w:jc w:val="right"/>
        <w:rPr>
          <w:sz w:val="22"/>
          <w:szCs w:val="22"/>
        </w:rPr>
      </w:pPr>
      <w:proofErr w:type="gramStart"/>
      <w:r w:rsidRPr="00CD29C2">
        <w:rPr>
          <w:sz w:val="22"/>
          <w:szCs w:val="22"/>
        </w:rPr>
        <w:t xml:space="preserve">к </w:t>
      </w:r>
      <w:r w:rsidR="00CD29C2" w:rsidRPr="00CD29C2">
        <w:rPr>
          <w:sz w:val="22"/>
          <w:szCs w:val="22"/>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82005B" w:rsidRDefault="0082005B" w:rsidP="000B0596">
      <w:pPr>
        <w:ind w:left="1134" w:right="-144" w:firstLine="0"/>
        <w:jc w:val="right"/>
        <w:rPr>
          <w:sz w:val="22"/>
          <w:szCs w:val="22"/>
        </w:rPr>
      </w:pPr>
    </w:p>
    <w:p w:rsidR="0082005B" w:rsidRPr="00217043" w:rsidRDefault="009C37BD" w:rsidP="0082005B">
      <w:pPr>
        <w:ind w:firstLine="0"/>
        <w:jc w:val="center"/>
        <w:rPr>
          <w:b/>
          <w:szCs w:val="24"/>
        </w:rPr>
      </w:pPr>
      <w:r w:rsidRPr="009C37BD">
        <w:rPr>
          <w:noProof/>
          <w:color w:val="FF0000"/>
        </w:rPr>
        <w:pict>
          <v:rect id="_x0000_s1275" style="position:absolute;left:0;text-align:left;margin-left:153.4pt;margin-top:12.95pt;width:256.55pt;height:19.55pt;z-index:251682816">
            <v:textbox style="mso-next-textbox:#_x0000_s1275">
              <w:txbxContent>
                <w:p w:rsidR="0082005B" w:rsidRPr="00B2421D" w:rsidRDefault="0082005B" w:rsidP="0082005B">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v:textbox>
          </v:rect>
        </w:pict>
      </w:r>
      <w:r w:rsidR="0082005B">
        <w:rPr>
          <w:b/>
          <w:szCs w:val="24"/>
        </w:rPr>
        <w:t>БЛОК - СХЕМА</w:t>
      </w:r>
    </w:p>
    <w:p w:rsidR="0082005B" w:rsidRPr="00C47AE8" w:rsidRDefault="009C37BD" w:rsidP="0082005B">
      <w:pPr>
        <w:ind w:firstLine="709"/>
        <w:jc w:val="right"/>
        <w:rPr>
          <w:color w:val="FF0000"/>
        </w:rPr>
      </w:pPr>
      <w:r>
        <w:rPr>
          <w:noProof/>
          <w:color w:val="FF0000"/>
        </w:rPr>
        <w:pict>
          <v:line id="_x0000_s1229" style="position:absolute;left:0;text-align:left;flip:x;z-index:251635712" from="91.85pt,8.75pt" to="153.8pt,22.2pt">
            <v:stroke endarrow="block"/>
          </v:line>
        </w:pict>
      </w:r>
      <w:r>
        <w:rPr>
          <w:noProof/>
          <w:color w:val="FF0000"/>
        </w:rPr>
        <w:pict>
          <v:line id="_x0000_s1236" style="position:absolute;left:0;text-align:left;z-index:251642880" from="358.95pt,233.7pt" to="376.95pt,233.7pt">
            <v:stroke endarrow="block"/>
          </v:line>
        </w:pict>
      </w:r>
      <w:r>
        <w:rPr>
          <w:noProof/>
          <w:color w:val="FF0000"/>
        </w:rPr>
        <w:pict>
          <v:line id="_x0000_s1228" style="position:absolute;left:0;text-align:left;z-index:251634688" from="250.8pt,229.4pt" to="266.75pt,229.4pt">
            <v:stroke endarrow="block"/>
          </v:line>
        </w:pict>
      </w:r>
    </w:p>
    <w:p w:rsidR="0082005B" w:rsidRPr="00C47AE8" w:rsidRDefault="009C37BD" w:rsidP="0082005B">
      <w:pPr>
        <w:ind w:firstLine="709"/>
        <w:jc w:val="right"/>
        <w:rPr>
          <w:color w:val="FF0000"/>
        </w:rPr>
      </w:pPr>
      <w:r>
        <w:rPr>
          <w:noProof/>
          <w:color w:val="FF0000"/>
        </w:rPr>
        <w:pict>
          <v:rect id="_x0000_s1246" style="position:absolute;left:0;text-align:left;margin-left:-43.05pt;margin-top:9.15pt;width:168.9pt;height:29.6pt;z-index:251653120">
            <v:textbox style="mso-next-textbox:#_x0000_s1246">
              <w:txbxContent>
                <w:p w:rsidR="0082005B" w:rsidRPr="00B2421D" w:rsidRDefault="0082005B" w:rsidP="0082005B">
                  <w:pPr>
                    <w:ind w:firstLine="0"/>
                    <w:jc w:val="center"/>
                    <w:rPr>
                      <w:sz w:val="18"/>
                      <w:szCs w:val="18"/>
                    </w:rPr>
                  </w:pPr>
                  <w:r w:rsidRPr="00B2421D">
                    <w:rPr>
                      <w:sz w:val="18"/>
                      <w:szCs w:val="18"/>
                    </w:rPr>
                    <w:t>Прием заявления и пакета документов в МФЦ</w:t>
                  </w:r>
                </w:p>
                <w:p w:rsidR="0082005B" w:rsidRPr="00D404D9" w:rsidRDefault="0082005B" w:rsidP="0082005B">
                  <w:pPr>
                    <w:jc w:val="center"/>
                    <w:rPr>
                      <w:sz w:val="14"/>
                      <w:szCs w:val="14"/>
                    </w:rPr>
                  </w:pPr>
                  <w:r w:rsidRPr="00D404D9">
                    <w:rPr>
                      <w:sz w:val="14"/>
                      <w:szCs w:val="14"/>
                    </w:rPr>
                    <w:t>(20 мин.)</w:t>
                  </w:r>
                </w:p>
                <w:p w:rsidR="0082005B" w:rsidRPr="00C92748" w:rsidRDefault="0082005B" w:rsidP="0082005B"/>
              </w:txbxContent>
            </v:textbox>
          </v:rect>
        </w:pict>
      </w:r>
      <w:r>
        <w:rPr>
          <w:noProof/>
          <w:color w:val="FF0000"/>
        </w:rPr>
        <w:pict>
          <v:line id="_x0000_s1253" style="position:absolute;left:0;text-align:left;flip:x;z-index:251660288" from="228.35pt,4.9pt" to="228.35pt,14.75pt">
            <v:stroke endarrow="block"/>
          </v:line>
        </w:pict>
      </w:r>
    </w:p>
    <w:p w:rsidR="0082005B" w:rsidRPr="00C47AE8" w:rsidRDefault="009C37BD" w:rsidP="0082005B">
      <w:pPr>
        <w:ind w:firstLine="709"/>
        <w:jc w:val="right"/>
        <w:rPr>
          <w:color w:val="FF0000"/>
        </w:rPr>
      </w:pPr>
      <w:r>
        <w:rPr>
          <w:noProof/>
          <w:color w:val="FF0000"/>
        </w:rPr>
        <w:pict>
          <v:rect id="_x0000_s1247" style="position:absolute;left:0;text-align:left;margin-left:137.85pt;margin-top:.95pt;width:277.8pt;height:27.9pt;flip:x;z-index:251654144">
            <v:textbox style="mso-next-textbox:#_x0000_s1247">
              <w:txbxContent>
                <w:p w:rsidR="0082005B" w:rsidRPr="00B2421D" w:rsidRDefault="0082005B" w:rsidP="0082005B">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18" w:history="1">
                    <w:r w:rsidRPr="00B2421D">
                      <w:rPr>
                        <w:rStyle w:val="ad"/>
                        <w:sz w:val="18"/>
                        <w:szCs w:val="18"/>
                        <w:lang w:val="en-US"/>
                      </w:rPr>
                      <w:t>www</w:t>
                    </w:r>
                    <w:r w:rsidRPr="00B2421D">
                      <w:rPr>
                        <w:rStyle w:val="ad"/>
                        <w:sz w:val="18"/>
                        <w:szCs w:val="18"/>
                      </w:rPr>
                      <w:t>.</w:t>
                    </w:r>
                    <w:proofErr w:type="spellStart"/>
                    <w:r w:rsidRPr="00B2421D">
                      <w:rPr>
                        <w:rStyle w:val="ad"/>
                        <w:sz w:val="18"/>
                        <w:szCs w:val="18"/>
                        <w:lang w:val="en-US"/>
                      </w:rPr>
                      <w:t>gu</w:t>
                    </w:r>
                    <w:proofErr w:type="spellEnd"/>
                  </w:hyperlink>
                  <w:r w:rsidRPr="00B2421D">
                    <w:rPr>
                      <w:sz w:val="18"/>
                      <w:szCs w:val="18"/>
                    </w:rPr>
                    <w:t>.</w:t>
                  </w:r>
                  <w:proofErr w:type="spellStart"/>
                  <w:r w:rsidRPr="00B2421D">
                    <w:rPr>
                      <w:sz w:val="18"/>
                      <w:szCs w:val="18"/>
                      <w:lang w:val="en-US"/>
                    </w:rPr>
                    <w:t>spb</w:t>
                  </w:r>
                  <w:proofErr w:type="spellEnd"/>
                  <w:r w:rsidRPr="00B2421D">
                    <w:rPr>
                      <w:sz w:val="18"/>
                      <w:szCs w:val="18"/>
                    </w:rPr>
                    <w:t>.</w:t>
                  </w:r>
                  <w:proofErr w:type="spellStart"/>
                  <w:r w:rsidRPr="00B2421D">
                    <w:rPr>
                      <w:sz w:val="18"/>
                      <w:szCs w:val="18"/>
                      <w:lang w:val="en-US"/>
                    </w:rPr>
                    <w:t>ru</w:t>
                  </w:r>
                  <w:proofErr w:type="spellEnd"/>
                </w:p>
                <w:p w:rsidR="0082005B" w:rsidRPr="00C92748" w:rsidRDefault="0082005B" w:rsidP="0082005B"/>
              </w:txbxContent>
            </v:textbox>
          </v:rect>
        </w:pict>
      </w:r>
    </w:p>
    <w:p w:rsidR="0082005B" w:rsidRPr="00C47AE8" w:rsidRDefault="009C37BD" w:rsidP="0082005B">
      <w:pPr>
        <w:ind w:firstLine="709"/>
        <w:jc w:val="right"/>
        <w:rPr>
          <w:color w:val="FF0000"/>
        </w:rPr>
      </w:pPr>
      <w:r>
        <w:rPr>
          <w:noProof/>
          <w:color w:val="FF0000"/>
        </w:rPr>
        <w:pict>
          <v:line id="_x0000_s1251" style="position:absolute;left:0;text-align:left;flip:x;z-index:251658240" from="228.35pt,11.15pt" to="228.35pt,21.3pt">
            <v:stroke endarrow="block"/>
          </v:line>
        </w:pict>
      </w:r>
      <w:r>
        <w:rPr>
          <w:noProof/>
          <w:color w:val="FF0000"/>
        </w:rPr>
        <w:pict>
          <v:line id="_x0000_s1252" style="position:absolute;left:0;text-align:left;z-index:251659264" from="57.7pt,11.15pt" to="57.7pt,21.3pt">
            <v:stroke endarrow="block"/>
          </v:line>
        </w:pict>
      </w:r>
    </w:p>
    <w:p w:rsidR="0082005B" w:rsidRPr="00C47AE8" w:rsidRDefault="009C37BD" w:rsidP="0082005B">
      <w:pPr>
        <w:ind w:firstLine="709"/>
        <w:jc w:val="right"/>
        <w:rPr>
          <w:color w:val="FF0000"/>
        </w:rPr>
      </w:pPr>
      <w:r>
        <w:rPr>
          <w:noProof/>
          <w:color w:val="FF0000"/>
        </w:rPr>
        <w:pict>
          <v:rect id="_x0000_s1254" style="position:absolute;left:0;text-align:left;margin-left:137.85pt;margin-top:7.5pt;width:277.8pt;height:28.6pt;flip:x;z-index:251661312">
            <v:textbox style="mso-next-textbox:#_x0000_s1254">
              <w:txbxContent>
                <w:p w:rsidR="0082005B" w:rsidRPr="00B2421D" w:rsidRDefault="0082005B" w:rsidP="0082005B">
                  <w:pPr>
                    <w:ind w:firstLine="0"/>
                    <w:jc w:val="center"/>
                    <w:rPr>
                      <w:sz w:val="18"/>
                      <w:szCs w:val="18"/>
                    </w:rPr>
                  </w:pPr>
                  <w:r w:rsidRPr="00B2421D">
                    <w:rPr>
                      <w:sz w:val="18"/>
                      <w:szCs w:val="18"/>
                    </w:rPr>
                    <w:t>Передача документов посредством МАИС МФЦ</w:t>
                  </w:r>
                </w:p>
                <w:p w:rsidR="0082005B" w:rsidRPr="00B2421D" w:rsidRDefault="0082005B" w:rsidP="0082005B">
                  <w:pPr>
                    <w:ind w:firstLine="0"/>
                    <w:jc w:val="center"/>
                    <w:rPr>
                      <w:sz w:val="18"/>
                      <w:szCs w:val="18"/>
                    </w:rPr>
                  </w:pPr>
                  <w:r w:rsidRPr="00B2421D">
                    <w:rPr>
                      <w:sz w:val="18"/>
                      <w:szCs w:val="18"/>
                    </w:rPr>
                    <w:t>(пакетная выгрузка 1 раз в сутки)</w:t>
                  </w:r>
                </w:p>
                <w:p w:rsidR="0082005B" w:rsidRPr="00C92748" w:rsidRDefault="0082005B" w:rsidP="0082005B">
                  <w:pPr>
                    <w:ind w:firstLine="0"/>
                  </w:pPr>
                </w:p>
              </w:txbxContent>
            </v:textbox>
          </v:rect>
        </w:pict>
      </w:r>
      <w:r>
        <w:rPr>
          <w:noProof/>
          <w:color w:val="FF0000"/>
        </w:rPr>
        <w:pict>
          <v:rect id="_x0000_s1248" style="position:absolute;left:0;text-align:left;margin-left:-43.05pt;margin-top:7.5pt;width:168.9pt;height:39.15pt;z-index:251655168">
            <v:textbox style="mso-next-textbox:#_x0000_s1248">
              <w:txbxContent>
                <w:p w:rsidR="0082005B" w:rsidRPr="00B2421D" w:rsidRDefault="0082005B" w:rsidP="0082005B">
                  <w:pPr>
                    <w:ind w:firstLine="0"/>
                    <w:rPr>
                      <w:sz w:val="18"/>
                      <w:szCs w:val="18"/>
                    </w:rPr>
                  </w:pPr>
                  <w:r w:rsidRPr="00B2421D">
                    <w:rPr>
                      <w:sz w:val="18"/>
                      <w:szCs w:val="18"/>
                    </w:rPr>
                    <w:t>Передача документов в ОМС (в эл. форме – 1 день, в бумажных носителях – 3 дня)</w:t>
                  </w:r>
                </w:p>
                <w:p w:rsidR="0082005B" w:rsidRPr="00C92748" w:rsidRDefault="0082005B" w:rsidP="0082005B"/>
              </w:txbxContent>
            </v:textbox>
          </v:rect>
        </w:pict>
      </w:r>
    </w:p>
    <w:p w:rsidR="0082005B" w:rsidRPr="00C47AE8" w:rsidRDefault="0082005B" w:rsidP="0082005B">
      <w:pPr>
        <w:ind w:firstLine="709"/>
        <w:jc w:val="right"/>
        <w:rPr>
          <w:color w:val="FF0000"/>
        </w:rPr>
      </w:pPr>
    </w:p>
    <w:p w:rsidR="0082005B" w:rsidRPr="00C47AE8" w:rsidRDefault="009C37BD" w:rsidP="0082005B">
      <w:pPr>
        <w:ind w:firstLine="709"/>
        <w:jc w:val="right"/>
        <w:rPr>
          <w:color w:val="FF0000"/>
        </w:rPr>
      </w:pPr>
      <w:r>
        <w:rPr>
          <w:noProof/>
          <w:color w:val="FF0000"/>
        </w:rPr>
        <w:pict>
          <v:line id="_x0000_s1250" style="position:absolute;left:0;text-align:left;flip:x;z-index:251657216" from="228.35pt,3.9pt" to="228.35pt,29.55pt">
            <v:stroke endarrow="block"/>
          </v:line>
        </w:pict>
      </w:r>
    </w:p>
    <w:p w:rsidR="0082005B" w:rsidRPr="00C47AE8" w:rsidRDefault="009C37BD" w:rsidP="0082005B">
      <w:pPr>
        <w:ind w:firstLine="709"/>
        <w:jc w:val="right"/>
        <w:rPr>
          <w:color w:val="FF0000"/>
        </w:rPr>
      </w:pPr>
      <w:r>
        <w:rPr>
          <w:noProof/>
          <w:color w:val="FF0000"/>
        </w:rPr>
        <w:pict>
          <v:line id="_x0000_s1255" style="position:absolute;left:0;text-align:left;z-index:251662336" from="55.25pt,2.95pt" to="55.25pt,23.5pt">
            <v:stroke endarrow="block"/>
          </v:line>
        </w:pict>
      </w:r>
    </w:p>
    <w:p w:rsidR="0082005B" w:rsidRPr="00C47AE8" w:rsidRDefault="009C37BD" w:rsidP="0082005B">
      <w:pPr>
        <w:ind w:firstLine="709"/>
        <w:jc w:val="right"/>
        <w:rPr>
          <w:color w:val="FF0000"/>
        </w:rPr>
      </w:pPr>
      <w:r>
        <w:rPr>
          <w:noProof/>
          <w:color w:val="FF0000"/>
        </w:rPr>
        <w:pict>
          <v:rect id="_x0000_s1249" style="position:absolute;left:0;text-align:left;margin-left:-43.05pt;margin-top:4.75pt;width:500.3pt;height:33.85pt;z-index:251656192">
            <v:textbox style="mso-next-textbox:#_x0000_s1249">
              <w:txbxContent>
                <w:p w:rsidR="0082005B" w:rsidRPr="00B2421D" w:rsidRDefault="0082005B" w:rsidP="0082005B">
                  <w:pPr>
                    <w:autoSpaceDE w:val="0"/>
                    <w:autoSpaceDN w:val="0"/>
                    <w:adjustRightInd w:val="0"/>
                    <w:ind w:firstLine="0"/>
                    <w:jc w:val="center"/>
                    <w:rPr>
                      <w:sz w:val="18"/>
                      <w:szCs w:val="18"/>
                      <w:u w:val="single"/>
                    </w:rPr>
                  </w:pPr>
                  <w:r w:rsidRPr="00B2421D">
                    <w:rPr>
                      <w:sz w:val="18"/>
                      <w:szCs w:val="18"/>
                      <w:u w:val="single"/>
                    </w:rPr>
                    <w:t>Административная процедура № 1</w:t>
                  </w:r>
                </w:p>
                <w:p w:rsidR="0082005B" w:rsidRPr="00B2421D" w:rsidRDefault="0082005B" w:rsidP="0082005B">
                  <w:pPr>
                    <w:ind w:firstLine="0"/>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82005B" w:rsidRPr="00B2421D" w:rsidRDefault="0082005B" w:rsidP="0082005B">
                  <w:pPr>
                    <w:ind w:firstLine="0"/>
                    <w:rPr>
                      <w:sz w:val="18"/>
                      <w:szCs w:val="18"/>
                    </w:rPr>
                  </w:pPr>
                </w:p>
              </w:txbxContent>
            </v:textbox>
          </v:rect>
        </w:pict>
      </w:r>
    </w:p>
    <w:p w:rsidR="0082005B" w:rsidRPr="00C47AE8" w:rsidRDefault="0082005B" w:rsidP="0082005B">
      <w:pPr>
        <w:ind w:firstLine="709"/>
        <w:jc w:val="right"/>
        <w:rPr>
          <w:color w:val="FF0000"/>
        </w:rPr>
      </w:pPr>
    </w:p>
    <w:p w:rsidR="0082005B" w:rsidRPr="00C47AE8" w:rsidRDefault="009C37BD" w:rsidP="0082005B">
      <w:pPr>
        <w:ind w:firstLine="709"/>
        <w:jc w:val="right"/>
        <w:rPr>
          <w:color w:val="FF0000"/>
        </w:rPr>
      </w:pPr>
      <w:r>
        <w:rPr>
          <w:noProof/>
          <w:color w:val="FF0000"/>
        </w:rPr>
        <w:pict>
          <v:line id="_x0000_s1243" style="position:absolute;left:0;text-align:left;z-index:251650048" from="34.95pt,6.4pt" to="34.95pt,26.6pt">
            <v:stroke endarrow="block"/>
          </v:line>
        </w:pict>
      </w:r>
    </w:p>
    <w:p w:rsidR="0082005B" w:rsidRPr="00C47AE8" w:rsidRDefault="009C37BD" w:rsidP="0082005B">
      <w:pPr>
        <w:ind w:firstLine="709"/>
        <w:jc w:val="right"/>
        <w:rPr>
          <w:color w:val="FF0000"/>
        </w:rPr>
      </w:pPr>
      <w:r>
        <w:rPr>
          <w:noProof/>
          <w:color w:val="FF0000"/>
        </w:rPr>
        <w:pict>
          <v:rect id="_x0000_s1232" style="position:absolute;left:0;text-align:left;margin-left:373.7pt;margin-top:12.8pt;width:87.25pt;height:99.45pt;z-index:251638784">
            <v:textbox style="mso-next-textbox:#_x0000_s1232" inset=".5mm,,.5mm">
              <w:txbxContent>
                <w:p w:rsidR="0082005B" w:rsidRPr="00B2421D" w:rsidRDefault="0082005B" w:rsidP="0082005B">
                  <w:pPr>
                    <w:ind w:firstLine="0"/>
                    <w:jc w:val="center"/>
                    <w:rPr>
                      <w:sz w:val="18"/>
                      <w:szCs w:val="18"/>
                    </w:rPr>
                  </w:pPr>
                  <w:r w:rsidRPr="00B2421D">
                    <w:rPr>
                      <w:sz w:val="18"/>
                      <w:szCs w:val="18"/>
                    </w:rPr>
                    <w:t>ксерокопирует документы (в случае необходимости), заверяет копии документов</w:t>
                  </w:r>
                </w:p>
              </w:txbxContent>
            </v:textbox>
          </v:rect>
        </w:pict>
      </w:r>
      <w:r>
        <w:rPr>
          <w:noProof/>
          <w:color w:val="FF0000"/>
        </w:rPr>
        <w:pict>
          <v:rect id="_x0000_s1231" style="position:absolute;left:0;text-align:left;margin-left:266.75pt;margin-top:12.8pt;width:92.2pt;height:97.15pt;z-index:251637760">
            <v:textbox style="mso-next-textbox:#_x0000_s1231" inset="1.5mm,,1.5mm">
              <w:txbxContent>
                <w:p w:rsidR="0082005B" w:rsidRPr="00B2421D" w:rsidRDefault="0082005B" w:rsidP="0082005B">
                  <w:pPr>
                    <w:tabs>
                      <w:tab w:val="left" w:pos="9354"/>
                    </w:tabs>
                    <w:ind w:right="-6" w:firstLine="0"/>
                    <w:jc w:val="center"/>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82005B" w:rsidRPr="00EA3B7D" w:rsidRDefault="0082005B" w:rsidP="0082005B">
                  <w:pPr>
                    <w:rPr>
                      <w:sz w:val="16"/>
                      <w:szCs w:val="16"/>
                    </w:rPr>
                  </w:pPr>
                </w:p>
              </w:txbxContent>
            </v:textbox>
          </v:rect>
        </w:pict>
      </w:r>
      <w:r>
        <w:rPr>
          <w:noProof/>
          <w:color w:val="FF0000"/>
        </w:rPr>
        <w:pict>
          <v:rect id="_x0000_s1239" style="position:absolute;left:0;text-align:left;margin-left:177.5pt;margin-top:12.8pt;width:77.85pt;height:87.75pt;flip:x;z-index:251645952">
            <v:textbox style="mso-next-textbox:#_x0000_s1239" inset="1.5mm,,1.5mm">
              <w:txbxContent>
                <w:p w:rsidR="0082005B" w:rsidRPr="00B2421D" w:rsidRDefault="0082005B" w:rsidP="0082005B">
                  <w:pPr>
                    <w:ind w:firstLine="0"/>
                    <w:jc w:val="center"/>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v:textbox>
          </v:rect>
        </w:pict>
      </w:r>
      <w:r>
        <w:rPr>
          <w:noProof/>
          <w:color w:val="FF0000"/>
        </w:rPr>
        <w:pict>
          <v:rect id="_x0000_s1230" style="position:absolute;left:0;text-align:left;margin-left:84.7pt;margin-top:12.8pt;width:81pt;height:51.1pt;z-index:251636736">
            <v:textbox style="mso-next-textbox:#_x0000_s1230" inset="1.5mm,,1.5mm">
              <w:txbxContent>
                <w:p w:rsidR="0082005B" w:rsidRPr="00B2421D" w:rsidRDefault="0082005B" w:rsidP="0082005B">
                  <w:pPr>
                    <w:tabs>
                      <w:tab w:val="left" w:pos="9354"/>
                    </w:tabs>
                    <w:ind w:right="-6" w:firstLine="0"/>
                    <w:jc w:val="center"/>
                    <w:rPr>
                      <w:sz w:val="18"/>
                      <w:szCs w:val="18"/>
                    </w:rPr>
                  </w:pPr>
                  <w:r w:rsidRPr="00B2421D">
                    <w:rPr>
                      <w:sz w:val="18"/>
                      <w:szCs w:val="18"/>
                    </w:rPr>
                    <w:t>устанавливает личность заявителя и его полномочия;</w:t>
                  </w:r>
                </w:p>
                <w:p w:rsidR="0082005B" w:rsidRPr="00EA3B7D" w:rsidRDefault="0082005B" w:rsidP="0082005B">
                  <w:pPr>
                    <w:rPr>
                      <w:sz w:val="16"/>
                      <w:szCs w:val="16"/>
                    </w:rPr>
                  </w:pPr>
                </w:p>
              </w:txbxContent>
            </v:textbox>
          </v:rect>
        </w:pict>
      </w:r>
      <w:r>
        <w:rPr>
          <w:noProof/>
          <w:color w:val="FF0000"/>
        </w:rPr>
        <w:pict>
          <v:rect id="_x0000_s1242" style="position:absolute;left:0;text-align:left;margin-left:-18.35pt;margin-top:12.8pt;width:78.35pt;height:51.1pt;z-index:251649024">
            <v:textbox style="mso-next-textbox:#_x0000_s1242">
              <w:txbxContent>
                <w:p w:rsidR="0082005B" w:rsidRPr="00B2421D" w:rsidRDefault="0082005B" w:rsidP="0082005B">
                  <w:pPr>
                    <w:ind w:firstLine="0"/>
                    <w:jc w:val="center"/>
                    <w:rPr>
                      <w:sz w:val="18"/>
                      <w:szCs w:val="18"/>
                    </w:rPr>
                  </w:pPr>
                  <w:r w:rsidRPr="00B2421D">
                    <w:rPr>
                      <w:sz w:val="18"/>
                      <w:szCs w:val="18"/>
                    </w:rPr>
                    <w:t>определяет предмет обращения</w:t>
                  </w:r>
                </w:p>
              </w:txbxContent>
            </v:textbox>
          </v:rect>
        </w:pict>
      </w:r>
    </w:p>
    <w:p w:rsidR="0082005B" w:rsidRPr="00C47AE8" w:rsidRDefault="0082005B" w:rsidP="0082005B">
      <w:pPr>
        <w:ind w:firstLine="709"/>
        <w:jc w:val="right"/>
        <w:rPr>
          <w:color w:val="FF0000"/>
        </w:rPr>
      </w:pPr>
    </w:p>
    <w:p w:rsidR="0082005B" w:rsidRPr="00C47AE8" w:rsidRDefault="009C37BD" w:rsidP="0082005B">
      <w:pPr>
        <w:ind w:firstLine="709"/>
        <w:jc w:val="right"/>
        <w:rPr>
          <w:color w:val="FF0000"/>
        </w:rPr>
      </w:pPr>
      <w:r>
        <w:rPr>
          <w:noProof/>
          <w:color w:val="FF0000"/>
        </w:rPr>
        <w:pict>
          <v:line id="_x0000_s1238" style="position:absolute;left:0;text-align:left;z-index:251644928" from="60pt,10pt" to="87pt,10pt">
            <v:stroke endarrow="block"/>
          </v:line>
        </w:pict>
      </w:r>
    </w:p>
    <w:p w:rsidR="0082005B" w:rsidRPr="00C47AE8" w:rsidRDefault="009C37BD" w:rsidP="0082005B">
      <w:pPr>
        <w:ind w:firstLine="709"/>
        <w:jc w:val="right"/>
        <w:rPr>
          <w:color w:val="FF0000"/>
        </w:rPr>
      </w:pPr>
      <w:r>
        <w:rPr>
          <w:noProof/>
          <w:color w:val="FF0000"/>
        </w:rPr>
        <w:pict>
          <v:line id="_x0000_s1240" style="position:absolute;left:0;text-align:left;z-index:251646976" from="165.7pt,.5pt" to="177.5pt,.5pt">
            <v:stroke endarrow="block"/>
          </v:line>
        </w:pict>
      </w:r>
    </w:p>
    <w:p w:rsidR="0082005B" w:rsidRPr="00C47AE8" w:rsidRDefault="009C37BD" w:rsidP="0082005B">
      <w:pPr>
        <w:ind w:firstLine="709"/>
        <w:jc w:val="right"/>
        <w:rPr>
          <w:color w:val="FF0000"/>
        </w:rPr>
      </w:pPr>
      <w:r>
        <w:rPr>
          <w:noProof/>
          <w:color w:val="FF0000"/>
        </w:rPr>
        <w:pict>
          <v:line id="_x0000_s1237" style="position:absolute;left:0;text-align:left;z-index:251643904" from="27.2pt,8.75pt" to="27.2pt,26.75pt">
            <v:stroke endarrow="block"/>
          </v:line>
        </w:pict>
      </w:r>
    </w:p>
    <w:p w:rsidR="0082005B" w:rsidRPr="00C47AE8" w:rsidRDefault="009C37BD" w:rsidP="0082005B">
      <w:pPr>
        <w:ind w:firstLine="709"/>
        <w:jc w:val="right"/>
        <w:rPr>
          <w:color w:val="FF0000"/>
        </w:rPr>
      </w:pPr>
      <w:r>
        <w:rPr>
          <w:noProof/>
          <w:color w:val="FF0000"/>
        </w:rPr>
        <w:pict>
          <v:rect id="_x0000_s1244" style="position:absolute;left:0;text-align:left;margin-left:-39.65pt;margin-top:14.7pt;width:168.95pt;height:68.45pt;z-index:251651072">
            <v:textbox style="mso-next-textbox:#_x0000_s1244">
              <w:txbxContent>
                <w:p w:rsidR="0082005B" w:rsidRPr="00B2421D" w:rsidRDefault="0082005B" w:rsidP="0082005B">
                  <w:pPr>
                    <w:ind w:firstLine="0"/>
                    <w:jc w:val="center"/>
                    <w:rPr>
                      <w:sz w:val="18"/>
                      <w:szCs w:val="18"/>
                    </w:rPr>
                  </w:pPr>
                  <w:r w:rsidRPr="00B2421D">
                    <w:rPr>
                      <w:sz w:val="18"/>
                      <w:szCs w:val="18"/>
                    </w:rPr>
                    <w:t xml:space="preserve">передает комплект документов заявителя для принятия решения специалисту органа </w:t>
                  </w:r>
                </w:p>
                <w:p w:rsidR="0082005B" w:rsidRPr="00B2421D" w:rsidRDefault="0082005B" w:rsidP="0082005B">
                  <w:pPr>
                    <w:ind w:firstLine="0"/>
                    <w:jc w:val="center"/>
                    <w:rPr>
                      <w:sz w:val="18"/>
                      <w:szCs w:val="18"/>
                    </w:rPr>
                  </w:pPr>
                  <w:r w:rsidRPr="00B2421D">
                    <w:rPr>
                      <w:sz w:val="18"/>
                      <w:szCs w:val="18"/>
                    </w:rPr>
                    <w:t>местного самоуправления</w:t>
                  </w:r>
                </w:p>
                <w:p w:rsidR="0082005B" w:rsidRPr="00B2421D" w:rsidRDefault="0082005B" w:rsidP="0082005B">
                  <w:pPr>
                    <w:ind w:firstLine="0"/>
                    <w:jc w:val="center"/>
                    <w:rPr>
                      <w:sz w:val="18"/>
                      <w:szCs w:val="18"/>
                    </w:rPr>
                  </w:pPr>
                  <w:r w:rsidRPr="00B2421D">
                    <w:rPr>
                      <w:sz w:val="18"/>
                      <w:szCs w:val="18"/>
                    </w:rPr>
                    <w:t xml:space="preserve">Санкт-Петербурга, </w:t>
                  </w:r>
                  <w:proofErr w:type="gramStart"/>
                  <w:r w:rsidRPr="00B2421D">
                    <w:rPr>
                      <w:sz w:val="18"/>
                      <w:szCs w:val="18"/>
                    </w:rPr>
                    <w:t>ответственному</w:t>
                  </w:r>
                  <w:proofErr w:type="gramEnd"/>
                  <w:r w:rsidRPr="00B2421D">
                    <w:rPr>
                      <w:sz w:val="18"/>
                      <w:szCs w:val="18"/>
                    </w:rPr>
                    <w:t xml:space="preserve"> за подготовку постановления</w:t>
                  </w:r>
                </w:p>
              </w:txbxContent>
            </v:textbox>
          </v:rect>
        </w:pict>
      </w:r>
    </w:p>
    <w:p w:rsidR="0082005B" w:rsidRPr="00C47AE8" w:rsidRDefault="009C37BD" w:rsidP="0082005B">
      <w:pPr>
        <w:ind w:firstLine="709"/>
        <w:jc w:val="right"/>
        <w:rPr>
          <w:color w:val="FF0000"/>
        </w:rPr>
      </w:pPr>
      <w:r>
        <w:rPr>
          <w:noProof/>
          <w:color w:val="FF0000"/>
        </w:rPr>
        <w:pict>
          <v:line id="_x0000_s1227" style="position:absolute;left:0;text-align:left;z-index:251633664" from="406.05pt,15.7pt" to="406.05pt,39.25pt">
            <v:stroke endarrow="block"/>
          </v:line>
        </w:pict>
      </w:r>
    </w:p>
    <w:p w:rsidR="0082005B" w:rsidRPr="00C47AE8" w:rsidRDefault="0082005B" w:rsidP="0082005B">
      <w:pPr>
        <w:ind w:firstLine="709"/>
        <w:jc w:val="right"/>
        <w:rPr>
          <w:color w:val="FF0000"/>
        </w:rPr>
      </w:pPr>
    </w:p>
    <w:p w:rsidR="0082005B" w:rsidRPr="00C47AE8" w:rsidRDefault="009C37BD" w:rsidP="0082005B">
      <w:pPr>
        <w:ind w:firstLine="709"/>
        <w:jc w:val="right"/>
        <w:rPr>
          <w:color w:val="FF0000"/>
        </w:rPr>
      </w:pPr>
      <w:r>
        <w:rPr>
          <w:noProof/>
          <w:color w:val="FF0000"/>
        </w:rPr>
        <w:pict>
          <v:rect id="_x0000_s1226" style="position:absolute;left:0;text-align:left;margin-left:153.8pt;margin-top:9.8pt;width:103.9pt;height:64.55pt;z-index:251632640">
            <v:textbox style="mso-next-textbox:#_x0000_s1226" inset="1.5mm,,1.5mm">
              <w:txbxContent>
                <w:p w:rsidR="0082005B" w:rsidRPr="00B2421D" w:rsidRDefault="0082005B" w:rsidP="0082005B">
                  <w:pPr>
                    <w:tabs>
                      <w:tab w:val="left" w:pos="9354"/>
                    </w:tabs>
                    <w:ind w:right="-6" w:firstLine="0"/>
                    <w:jc w:val="center"/>
                    <w:rPr>
                      <w:sz w:val="18"/>
                      <w:szCs w:val="18"/>
                    </w:rPr>
                  </w:pPr>
                  <w:r w:rsidRPr="00B2421D">
                    <w:rPr>
                      <w:sz w:val="18"/>
                      <w:szCs w:val="18"/>
                    </w:rPr>
                    <w:t>выдает заявителю расписку о приеме документов с указанием их перечня и даты приема</w:t>
                  </w:r>
                </w:p>
              </w:txbxContent>
            </v:textbox>
          </v:rect>
        </w:pict>
      </w:r>
      <w:r>
        <w:rPr>
          <w:noProof/>
          <w:color w:val="FF0000"/>
        </w:rPr>
        <w:pict>
          <v:rect id="_x0000_s1235" style="position:absolute;left:0;text-align:left;margin-left:282.35pt;margin-top:11.65pt;width:178.6pt;height:59.05pt;z-index:251641856">
            <v:textbox style="mso-next-textbox:#_x0000_s1235">
              <w:txbxContent>
                <w:p w:rsidR="0082005B" w:rsidRPr="00B2421D" w:rsidRDefault="0082005B" w:rsidP="0082005B">
                  <w:pPr>
                    <w:tabs>
                      <w:tab w:val="left" w:pos="9354"/>
                    </w:tabs>
                    <w:ind w:right="-6" w:firstLine="0"/>
                    <w:jc w:val="center"/>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82005B" w:rsidRPr="00B2421D" w:rsidRDefault="0082005B" w:rsidP="0082005B">
                  <w:pPr>
                    <w:ind w:firstLine="0"/>
                    <w:rPr>
                      <w:sz w:val="18"/>
                      <w:szCs w:val="18"/>
                    </w:rPr>
                  </w:pPr>
                </w:p>
              </w:txbxContent>
            </v:textbox>
          </v:rect>
        </w:pict>
      </w:r>
      <w:r>
        <w:rPr>
          <w:noProof/>
          <w:color w:val="FF0000"/>
        </w:rPr>
        <w:pict>
          <v:line id="_x0000_s1241" style="position:absolute;left:0;text-align:left;flip:x;z-index:251648000" from="136.05pt,9.8pt" to="169.6pt,9.8pt">
            <v:stroke endarrow="block"/>
          </v:line>
        </w:pict>
      </w:r>
    </w:p>
    <w:p w:rsidR="0082005B" w:rsidRPr="00C47AE8" w:rsidRDefault="0082005B" w:rsidP="0082005B">
      <w:pPr>
        <w:ind w:firstLine="709"/>
        <w:jc w:val="right"/>
        <w:rPr>
          <w:color w:val="FF0000"/>
        </w:rPr>
      </w:pPr>
    </w:p>
    <w:p w:rsidR="0082005B" w:rsidRPr="00C47AE8" w:rsidRDefault="0082005B" w:rsidP="0082005B">
      <w:pPr>
        <w:ind w:firstLine="709"/>
        <w:jc w:val="right"/>
        <w:rPr>
          <w:color w:val="FF0000"/>
        </w:rPr>
      </w:pPr>
    </w:p>
    <w:p w:rsidR="0082005B" w:rsidRPr="00C47AE8" w:rsidRDefault="009C37BD" w:rsidP="0082005B">
      <w:pPr>
        <w:ind w:firstLine="709"/>
        <w:jc w:val="right"/>
        <w:rPr>
          <w:color w:val="FF0000"/>
        </w:rPr>
      </w:pPr>
      <w:r>
        <w:rPr>
          <w:noProof/>
          <w:color w:val="FF0000"/>
        </w:rPr>
        <w:pict>
          <v:line id="_x0000_s1245" style="position:absolute;left:0;text-align:left;z-index:251652096" from="41.05pt,2.8pt" to="41.05pt,48.7pt">
            <v:stroke endarrow="block"/>
          </v:line>
        </w:pict>
      </w:r>
      <w:r>
        <w:rPr>
          <w:noProof/>
          <w:color w:val="FF0000"/>
        </w:rPr>
        <w:pict>
          <v:line id="_x0000_s1233" style="position:absolute;left:0;text-align:left;flip:x;z-index:251639808" from="260.8pt,6.7pt" to="285.45pt,6.7pt">
            <v:stroke endarrow="block"/>
          </v:line>
        </w:pict>
      </w:r>
    </w:p>
    <w:p w:rsidR="0082005B" w:rsidRPr="00C47AE8" w:rsidRDefault="0082005B" w:rsidP="0082005B">
      <w:pPr>
        <w:ind w:firstLine="709"/>
        <w:jc w:val="right"/>
        <w:rPr>
          <w:color w:val="FF0000"/>
        </w:rPr>
      </w:pPr>
    </w:p>
    <w:p w:rsidR="0082005B" w:rsidRPr="00C47AE8" w:rsidRDefault="009C37BD" w:rsidP="0082005B">
      <w:pPr>
        <w:ind w:firstLine="709"/>
        <w:jc w:val="right"/>
        <w:rPr>
          <w:color w:val="FF0000"/>
        </w:rPr>
      </w:pPr>
      <w:r>
        <w:rPr>
          <w:noProof/>
          <w:color w:val="FF0000"/>
        </w:rPr>
        <w:pict>
          <v:rect id="_x0000_s1256" style="position:absolute;left:0;text-align:left;margin-left:-34.95pt;margin-top:14.2pt;width:495.9pt;height:61.85pt;flip:y;z-index:251663360">
            <v:textbox style="mso-next-textbox:#_x0000_s1256">
              <w:txbxContent>
                <w:p w:rsidR="0082005B" w:rsidRPr="00B2421D" w:rsidRDefault="0082005B" w:rsidP="0082005B">
                  <w:pPr>
                    <w:autoSpaceDE w:val="0"/>
                    <w:autoSpaceDN w:val="0"/>
                    <w:adjustRightInd w:val="0"/>
                    <w:ind w:firstLine="0"/>
                    <w:jc w:val="center"/>
                    <w:rPr>
                      <w:sz w:val="18"/>
                      <w:szCs w:val="18"/>
                      <w:u w:val="single"/>
                    </w:rPr>
                  </w:pPr>
                  <w:r w:rsidRPr="00B2421D">
                    <w:rPr>
                      <w:sz w:val="18"/>
                      <w:szCs w:val="18"/>
                      <w:u w:val="single"/>
                    </w:rPr>
                    <w:t>Административная процедура № 2</w:t>
                  </w:r>
                </w:p>
                <w:p w:rsidR="0082005B" w:rsidRPr="00B2421D" w:rsidRDefault="0082005B" w:rsidP="0082005B">
                  <w:pPr>
                    <w:autoSpaceDE w:val="0"/>
                    <w:autoSpaceDN w:val="0"/>
                    <w:adjustRightInd w:val="0"/>
                    <w:ind w:firstLine="0"/>
                    <w:jc w:val="center"/>
                    <w:rPr>
                      <w:sz w:val="18"/>
                      <w:szCs w:val="18"/>
                    </w:rPr>
                  </w:pPr>
                  <w:r w:rsidRPr="00B2421D">
                    <w:rPr>
                      <w:sz w:val="18"/>
                      <w:szCs w:val="18"/>
                    </w:rPr>
                    <w:t>издание постановления органа местного самоуправления Санкт-Петербурга</w:t>
                  </w:r>
                </w:p>
                <w:p w:rsidR="0082005B" w:rsidRPr="00B2421D" w:rsidRDefault="0082005B" w:rsidP="0082005B">
                  <w:pPr>
                    <w:ind w:firstLine="0"/>
                    <w:jc w:val="center"/>
                    <w:rPr>
                      <w:sz w:val="18"/>
                      <w:szCs w:val="18"/>
                    </w:rPr>
                  </w:pPr>
                  <w:r w:rsidRPr="00B2421D">
                    <w:rPr>
                      <w:sz w:val="18"/>
                      <w:szCs w:val="18"/>
                    </w:rPr>
                    <w:t>(15 дней с момента представления заявителем документов, указанных в п. 2.6. настоящего административного регламента)</w:t>
                  </w:r>
                </w:p>
                <w:p w:rsidR="0082005B" w:rsidRPr="00B2421D" w:rsidRDefault="0082005B" w:rsidP="0082005B">
                  <w:pPr>
                    <w:ind w:firstLine="0"/>
                    <w:jc w:val="center"/>
                    <w:rPr>
                      <w:sz w:val="18"/>
                      <w:szCs w:val="18"/>
                    </w:rPr>
                  </w:pPr>
                </w:p>
              </w:txbxContent>
            </v:textbox>
          </v:rect>
        </w:pict>
      </w:r>
    </w:p>
    <w:p w:rsidR="0082005B" w:rsidRPr="00C47AE8" w:rsidRDefault="0082005B" w:rsidP="0082005B">
      <w:pPr>
        <w:ind w:firstLine="709"/>
        <w:jc w:val="right"/>
        <w:rPr>
          <w:color w:val="FF0000"/>
        </w:rPr>
      </w:pPr>
    </w:p>
    <w:p w:rsidR="0082005B" w:rsidRPr="00C47AE8" w:rsidRDefault="0082005B" w:rsidP="0082005B">
      <w:pPr>
        <w:ind w:firstLine="709"/>
        <w:jc w:val="right"/>
        <w:rPr>
          <w:color w:val="FF0000"/>
        </w:rPr>
      </w:pPr>
    </w:p>
    <w:p w:rsidR="0082005B" w:rsidRPr="00C47AE8" w:rsidRDefault="0082005B" w:rsidP="0082005B">
      <w:pPr>
        <w:rPr>
          <w:color w:val="FF0000"/>
        </w:rPr>
      </w:pPr>
    </w:p>
    <w:p w:rsidR="0082005B" w:rsidRPr="00C47AE8" w:rsidRDefault="009C37BD" w:rsidP="0082005B">
      <w:pPr>
        <w:ind w:firstLine="709"/>
        <w:jc w:val="right"/>
        <w:rPr>
          <w:color w:val="FF0000"/>
        </w:rPr>
      </w:pPr>
      <w:r>
        <w:rPr>
          <w:noProof/>
          <w:color w:val="FF0000"/>
        </w:rPr>
        <w:pict>
          <v:line id="_x0000_s1225" style="position:absolute;left:0;text-align:left;flip:x;z-index:251631616" from="226.05pt,13.65pt" to="226.05pt,38.8pt">
            <v:stroke endarrow="block"/>
          </v:line>
        </w:pict>
      </w:r>
    </w:p>
    <w:p w:rsidR="0082005B" w:rsidRPr="00C47AE8" w:rsidRDefault="0082005B" w:rsidP="0082005B">
      <w:pPr>
        <w:ind w:firstLine="709"/>
        <w:jc w:val="right"/>
        <w:rPr>
          <w:color w:val="FF0000"/>
        </w:rPr>
      </w:pPr>
    </w:p>
    <w:p w:rsidR="0082005B" w:rsidRPr="00C47AE8" w:rsidRDefault="009C37BD" w:rsidP="0082005B">
      <w:pPr>
        <w:ind w:firstLine="709"/>
        <w:jc w:val="right"/>
        <w:rPr>
          <w:color w:val="FF0000"/>
        </w:rPr>
      </w:pPr>
      <w:r>
        <w:rPr>
          <w:noProof/>
          <w:color w:val="FF0000"/>
        </w:rPr>
        <w:pict>
          <v:shapetype id="_x0000_t110" coordsize="21600,21600" o:spt="110" path="m10800,l,10800,10800,21600,21600,10800xe">
            <v:stroke joinstyle="miter"/>
            <v:path gradientshapeok="t" o:connecttype="rect" textboxrect="5400,5400,16200,16200"/>
          </v:shapetype>
          <v:shape id="_x0000_s1257" type="#_x0000_t110" style="position:absolute;left:0;text-align:left;margin-left:95.8pt;margin-top:9.35pt;width:254.65pt;height:33.2pt;flip:y;z-index:251664384">
            <v:textbox style="mso-next-textbox:#_x0000_s1257">
              <w:txbxContent>
                <w:p w:rsidR="0082005B" w:rsidRPr="00B2421D" w:rsidRDefault="0082005B" w:rsidP="0082005B">
                  <w:pPr>
                    <w:ind w:firstLine="0"/>
                    <w:jc w:val="center"/>
                    <w:rPr>
                      <w:sz w:val="18"/>
                      <w:szCs w:val="18"/>
                    </w:rPr>
                  </w:pPr>
                  <w:r w:rsidRPr="00B2421D">
                    <w:rPr>
                      <w:sz w:val="18"/>
                      <w:szCs w:val="18"/>
                    </w:rPr>
                    <w:t>Решение положительное</w:t>
                  </w:r>
                </w:p>
              </w:txbxContent>
            </v:textbox>
          </v:shape>
        </w:pict>
      </w:r>
      <w:r>
        <w:rPr>
          <w:noProof/>
          <w:color w:val="FF0000"/>
        </w:rPr>
        <w:pict>
          <v:shapetype id="_x0000_t109" coordsize="21600,21600" o:spt="109" path="m,l,21600r21600,l21600,xe">
            <v:stroke joinstyle="miter"/>
            <v:path gradientshapeok="t" o:connecttype="rect"/>
          </v:shapetype>
          <v:shape id="_x0000_s1265" type="#_x0000_t109" style="position:absolute;left:0;text-align:left;margin-left:364.95pt;margin-top:9.35pt;width:45pt;height:18.05pt;z-index:251672576" stroked="f">
            <v:textbox style="mso-next-textbox:#_x0000_s1265">
              <w:txbxContent>
                <w:p w:rsidR="0082005B" w:rsidRPr="00240EFF" w:rsidRDefault="0082005B" w:rsidP="0082005B">
                  <w:pPr>
                    <w:rPr>
                      <w:b/>
                      <w:sz w:val="16"/>
                      <w:szCs w:val="16"/>
                    </w:rPr>
                  </w:pPr>
                  <w:r>
                    <w:rPr>
                      <w:b/>
                      <w:sz w:val="16"/>
                      <w:szCs w:val="16"/>
                    </w:rPr>
                    <w:t>Нет</w:t>
                  </w:r>
                </w:p>
              </w:txbxContent>
            </v:textbox>
          </v:shape>
        </w:pict>
      </w:r>
      <w:r>
        <w:rPr>
          <w:noProof/>
          <w:color w:val="FF0000"/>
        </w:rPr>
        <w:pict>
          <v:shape id="_x0000_s1264" type="#_x0000_t109" style="position:absolute;left:0;text-align:left;margin-left:51.15pt;margin-top:6.6pt;width:27pt;height:18.05pt;z-index:251671552" stroked="f">
            <v:textbox style="mso-next-textbox:#_x0000_s1264">
              <w:txbxContent>
                <w:p w:rsidR="0082005B" w:rsidRPr="00240EFF" w:rsidRDefault="0082005B" w:rsidP="0082005B">
                  <w:pPr>
                    <w:rPr>
                      <w:b/>
                      <w:sz w:val="16"/>
                      <w:szCs w:val="16"/>
                    </w:rPr>
                  </w:pPr>
                  <w:r w:rsidRPr="00240EFF">
                    <w:rPr>
                      <w:b/>
                      <w:sz w:val="16"/>
                      <w:szCs w:val="16"/>
                    </w:rPr>
                    <w:t>Да</w:t>
                  </w:r>
                </w:p>
              </w:txbxContent>
            </v:textbox>
          </v:shape>
        </w:pict>
      </w:r>
    </w:p>
    <w:p w:rsidR="0082005B" w:rsidRPr="00C47AE8" w:rsidRDefault="009C37BD" w:rsidP="0082005B">
      <w:pPr>
        <w:ind w:firstLine="709"/>
        <w:jc w:val="right"/>
        <w:rPr>
          <w:color w:val="FF0000"/>
        </w:rPr>
      </w:pPr>
      <w:r>
        <w:rPr>
          <w:noProof/>
          <w:color w:val="FF0000"/>
        </w:rPr>
        <w:pict>
          <v:shapetype id="_x0000_t32" coordsize="21600,21600" o:spt="32" o:oned="t" path="m,l21600,21600e" filled="f">
            <v:path arrowok="t" fillok="f" o:connecttype="none"/>
            <o:lock v:ext="edit" shapetype="t"/>
          </v:shapetype>
          <v:shape id="_x0000_s1267" type="#_x0000_t32" style="position:absolute;left:0;text-align:left;margin-left:291.1pt;margin-top:2.9pt;width:133.25pt;height:14.8pt;z-index:251674624" o:connectortype="straight" adj="10796,-1539278,-62168" strokeweight=".5pt">
            <v:stroke endarrow="classic" endarrowwidth="narrow" endarrowlength="long"/>
          </v:shape>
        </w:pict>
      </w:r>
      <w:r>
        <w:rPr>
          <w:noProof/>
          <w:color w:val="FF0000"/>
        </w:rPr>
        <w:pict>
          <v:shape id="_x0000_s1266" type="#_x0000_t32" style="position:absolute;left:0;text-align:left;margin-left:.35pt;margin-top:5.25pt;width:128.95pt;height:8.35pt;flip:x;z-index:251673600" o:connectortype="straight" adj="10796,1629701,-35905" strokeweight=".5pt">
            <v:stroke endarrow="classic" endarrowwidth="narrow" endarrowlength="long"/>
          </v:shape>
        </w:pict>
      </w:r>
    </w:p>
    <w:p w:rsidR="0082005B" w:rsidRPr="00C47AE8" w:rsidRDefault="009C37BD" w:rsidP="0082005B">
      <w:pPr>
        <w:ind w:firstLine="709"/>
        <w:jc w:val="right"/>
        <w:rPr>
          <w:color w:val="FF0000"/>
        </w:rPr>
      </w:pPr>
      <w:r>
        <w:rPr>
          <w:noProof/>
          <w:color w:val="FF0000"/>
        </w:rPr>
        <w:pict>
          <v:shape id="_x0000_s1259" type="#_x0000_t109" style="position:absolute;left:0;text-align:left;margin-left:342.35pt;margin-top:5.8pt;width:126pt;height:42.9pt;z-index:251666432">
            <v:textbox style="mso-next-textbox:#_x0000_s1259">
              <w:txbxContent>
                <w:p w:rsidR="0082005B" w:rsidRPr="00B2421D" w:rsidRDefault="0082005B" w:rsidP="0082005B">
                  <w:pPr>
                    <w:ind w:firstLine="0"/>
                    <w:jc w:val="center"/>
                    <w:rPr>
                      <w:sz w:val="18"/>
                      <w:szCs w:val="18"/>
                    </w:rPr>
                  </w:pPr>
                  <w:r w:rsidRPr="00B2421D">
                    <w:rPr>
                      <w:sz w:val="18"/>
                      <w:szCs w:val="18"/>
                    </w:rPr>
                    <w:t>Направление соответствующего разъяснения</w:t>
                  </w:r>
                </w:p>
              </w:txbxContent>
            </v:textbox>
          </v:shape>
        </w:pict>
      </w:r>
      <w:r>
        <w:rPr>
          <w:noProof/>
          <w:color w:val="FF0000"/>
        </w:rPr>
        <w:pict>
          <v:shape id="_x0000_s1258" type="#_x0000_t109" style="position:absolute;left:0;text-align:left;margin-left:-39.65pt;margin-top:3.9pt;width:135.45pt;height:42.1pt;flip:y;z-index:251665408">
            <v:textbox style="mso-next-textbox:#_x0000_s1258">
              <w:txbxContent>
                <w:p w:rsidR="0082005B" w:rsidRPr="00B2421D" w:rsidRDefault="0082005B" w:rsidP="0082005B">
                  <w:pPr>
                    <w:ind w:firstLine="0"/>
                    <w:jc w:val="center"/>
                    <w:rPr>
                      <w:sz w:val="18"/>
                      <w:szCs w:val="18"/>
                    </w:rPr>
                  </w:pPr>
                  <w:r w:rsidRPr="00B2421D">
                    <w:rPr>
                      <w:sz w:val="18"/>
                      <w:szCs w:val="18"/>
                    </w:rPr>
                    <w:t>Выдача результата предоставления гос. услуги</w:t>
                  </w:r>
                </w:p>
              </w:txbxContent>
            </v:textbox>
          </v:shape>
        </w:pict>
      </w:r>
    </w:p>
    <w:p w:rsidR="0082005B" w:rsidRPr="00C47AE8" w:rsidRDefault="0082005B" w:rsidP="0082005B">
      <w:pPr>
        <w:ind w:firstLine="709"/>
        <w:jc w:val="right"/>
        <w:rPr>
          <w:color w:val="FF0000"/>
        </w:rPr>
      </w:pPr>
    </w:p>
    <w:p w:rsidR="0082005B" w:rsidRPr="00C47AE8" w:rsidRDefault="0082005B" w:rsidP="0082005B">
      <w:pPr>
        <w:ind w:firstLine="709"/>
        <w:jc w:val="right"/>
        <w:rPr>
          <w:color w:val="FF0000"/>
        </w:rPr>
      </w:pPr>
    </w:p>
    <w:p w:rsidR="0082005B" w:rsidRPr="00B637AE" w:rsidRDefault="009C37BD" w:rsidP="0082005B">
      <w:pPr>
        <w:ind w:firstLine="709"/>
        <w:jc w:val="right"/>
        <w:rPr>
          <w:color w:val="FF0000"/>
        </w:rPr>
      </w:pPr>
      <w:r>
        <w:rPr>
          <w:noProof/>
          <w:color w:val="FF0000"/>
        </w:rPr>
        <w:pict>
          <v:shape id="_x0000_s1272" type="#_x0000_t32" style="position:absolute;left:0;text-align:left;margin-left:18pt;margin-top:3.4pt;width:335.9pt;height:25.1pt;flip:x;z-index:251679744" o:connectortype="straight" strokeweight=".5pt">
            <v:stroke endarrow="classic" endarrowwidth="narrow" endarrowlength="long"/>
          </v:shape>
        </w:pict>
      </w:r>
      <w:r>
        <w:rPr>
          <w:noProof/>
          <w:color w:val="FF0000"/>
        </w:rPr>
        <w:pict>
          <v:shape id="_x0000_s1274" type="#_x0000_t32" style="position:absolute;left:0;text-align:left;margin-left:6.35pt;margin-top:3.4pt;width:222pt;height:27.95pt;z-index:251681792" o:connectortype="straight" strokeweight=".5pt">
            <v:stroke endarrow="classic" endarrowwidth="narrow" endarrowlength="long"/>
          </v:shape>
        </w:pict>
      </w:r>
      <w:r>
        <w:rPr>
          <w:noProof/>
          <w:color w:val="FF0000"/>
        </w:rPr>
        <w:pict>
          <v:shape id="_x0000_s1273" type="#_x0000_t32" style="position:absolute;left:0;text-align:left;margin-left:4.05pt;margin-top:.4pt;width:330.95pt;height:30.35pt;z-index:251680768" o:connectortype="straight" strokeweight=".5pt">
            <v:stroke endarrow="classic" endarrowwidth="narrow" endarrowlength="long"/>
          </v:shape>
        </w:pict>
      </w:r>
      <w:r>
        <w:rPr>
          <w:noProof/>
          <w:color w:val="FF0000"/>
        </w:rPr>
        <w:pict>
          <v:shape id="_x0000_s1271" type="#_x0000_t32" style="position:absolute;left:0;text-align:left;margin-left:110.65pt;margin-top:.4pt;width:266.3pt;height:28.1pt;flip:x;z-index:251678720" o:connectortype="straight" strokeweight=".5pt">
            <v:stroke endarrow="classic" endarrowwidth="narrow" endarrowlength="long"/>
          </v:shape>
        </w:pict>
      </w:r>
      <w:r>
        <w:rPr>
          <w:noProof/>
          <w:color w:val="FF0000"/>
        </w:rPr>
        <w:pict>
          <v:shape id="_x0000_s1270" type="#_x0000_t32" style="position:absolute;left:0;text-align:left;margin-left:228.35pt;margin-top:.4pt;width:148.6pt;height:30.95pt;flip:x;z-index:251677696" o:connectortype="straight" strokeweight=".5pt">
            <v:stroke endarrow="classic" endarrowwidth="narrow" endarrowlength="long"/>
          </v:shape>
        </w:pict>
      </w:r>
      <w:r>
        <w:rPr>
          <w:noProof/>
          <w:color w:val="FF0000"/>
        </w:rPr>
        <w:pict>
          <v:line id="_x0000_s1234" style="position:absolute;left:0;text-align:left;flip:x;z-index:251640832" from="328.5pt,3.4pt" to="373.7pt,31.35pt">
            <v:stroke endarrow="block"/>
          </v:line>
        </w:pict>
      </w:r>
      <w:r>
        <w:rPr>
          <w:noProof/>
          <w:color w:val="FF0000"/>
        </w:rPr>
        <w:pict>
          <v:shape id="_x0000_s1269" type="#_x0000_t32" style="position:absolute;left:0;text-align:left;margin-left:4.05pt;margin-top:.4pt;width:128.1pt;height:30.95pt;z-index:251676672" o:connectortype="straight" strokeweight=".5pt">
            <v:stroke endarrow="classic" endarrowwidth="narrow" endarrowlength="long"/>
          </v:shape>
        </w:pict>
      </w:r>
      <w:r>
        <w:rPr>
          <w:noProof/>
          <w:color w:val="FF0000"/>
        </w:rPr>
        <w:pict>
          <v:shape id="_x0000_s1268" type="#_x0000_t32" style="position:absolute;left:0;text-align:left;margin-left:4.05pt;margin-top:.15pt;width:13.95pt;height:28.35pt;z-index:251675648" o:connectortype="straight" strokeweight=".5pt">
            <v:stroke endarrow="classic" endarrowwidth="narrow" endarrowlength="long"/>
          </v:shape>
        </w:pict>
      </w:r>
    </w:p>
    <w:p w:rsidR="0082005B" w:rsidRPr="00B637AE" w:rsidRDefault="0082005B" w:rsidP="0082005B">
      <w:pPr>
        <w:ind w:firstLine="709"/>
        <w:jc w:val="right"/>
        <w:rPr>
          <w:color w:val="FF0000"/>
        </w:rPr>
      </w:pPr>
    </w:p>
    <w:p w:rsidR="0082005B" w:rsidRPr="00624693" w:rsidRDefault="009C37BD" w:rsidP="0082005B">
      <w:pPr>
        <w:ind w:firstLine="709"/>
        <w:jc w:val="right"/>
        <w:rPr>
          <w:b/>
          <w:color w:val="FF0000"/>
        </w:rPr>
      </w:pPr>
      <w:r>
        <w:rPr>
          <w:b/>
          <w:noProof/>
          <w:color w:val="FF0000"/>
        </w:rPr>
        <w:pict>
          <v:shape id="_x0000_s1263" type="#_x0000_t109" style="position:absolute;left:0;text-align:left;margin-left:318.3pt;margin-top:3.75pt;width:142.65pt;height:51.15pt;flip:y;z-index:251670528">
            <v:textbox style="mso-next-textbox:#_x0000_s1263">
              <w:txbxContent>
                <w:p w:rsidR="0082005B" w:rsidRPr="00B2421D" w:rsidRDefault="0082005B" w:rsidP="0082005B">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82005B" w:rsidRPr="00B2421D" w:rsidRDefault="0082005B" w:rsidP="0082005B">
                  <w:pPr>
                    <w:ind w:firstLine="0"/>
                    <w:jc w:val="center"/>
                    <w:rPr>
                      <w:sz w:val="18"/>
                      <w:szCs w:val="18"/>
                    </w:rPr>
                  </w:pPr>
                  <w:r w:rsidRPr="00B2421D">
                    <w:rPr>
                      <w:sz w:val="18"/>
                      <w:szCs w:val="18"/>
                    </w:rPr>
                    <w:t>(1 день)</w:t>
                  </w:r>
                </w:p>
              </w:txbxContent>
            </v:textbox>
          </v:shape>
        </w:pict>
      </w:r>
      <w:r>
        <w:rPr>
          <w:b/>
          <w:noProof/>
          <w:color w:val="FF0000"/>
        </w:rPr>
        <w:pict>
          <v:shape id="_x0000_s1262" type="#_x0000_t109" style="position:absolute;left:0;text-align:left;margin-left:192.5pt;margin-top:3.15pt;width:103.7pt;height:54.05pt;z-index:251669504">
            <v:textbox style="mso-next-textbox:#_x0000_s1262">
              <w:txbxContent>
                <w:p w:rsidR="0082005B" w:rsidRPr="00B2421D" w:rsidRDefault="0082005B" w:rsidP="0082005B">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v:textbox>
          </v:shape>
        </w:pict>
      </w:r>
      <w:r>
        <w:rPr>
          <w:b/>
          <w:noProof/>
          <w:color w:val="FF0000"/>
        </w:rPr>
        <w:pict>
          <v:shape id="_x0000_s1261" type="#_x0000_t109" style="position:absolute;left:0;text-align:left;margin-left:81pt;margin-top:3.15pt;width:86.3pt;height:54.05pt;z-index:251668480">
            <v:textbox style="mso-next-textbox:#_x0000_s1261">
              <w:txbxContent>
                <w:p w:rsidR="0082005B" w:rsidRPr="00B2421D" w:rsidRDefault="0082005B" w:rsidP="0082005B">
                  <w:pPr>
                    <w:ind w:firstLine="0"/>
                    <w:jc w:val="center"/>
                    <w:rPr>
                      <w:sz w:val="18"/>
                      <w:szCs w:val="18"/>
                    </w:rPr>
                  </w:pPr>
                  <w:r w:rsidRPr="00B2421D">
                    <w:rPr>
                      <w:sz w:val="18"/>
                      <w:szCs w:val="18"/>
                    </w:rPr>
                    <w:t>Направление результата по почте</w:t>
                  </w:r>
                </w:p>
                <w:p w:rsidR="0082005B" w:rsidRPr="00B2421D" w:rsidRDefault="0082005B" w:rsidP="0082005B">
                  <w:pPr>
                    <w:ind w:firstLine="0"/>
                    <w:jc w:val="center"/>
                    <w:rPr>
                      <w:sz w:val="18"/>
                      <w:szCs w:val="18"/>
                    </w:rPr>
                  </w:pPr>
                  <w:r w:rsidRPr="00B2421D">
                    <w:rPr>
                      <w:sz w:val="18"/>
                      <w:szCs w:val="18"/>
                    </w:rPr>
                    <w:t>(1 день)</w:t>
                  </w:r>
                </w:p>
                <w:p w:rsidR="0082005B" w:rsidRPr="008659A4" w:rsidRDefault="0082005B" w:rsidP="0082005B">
                  <w:pPr>
                    <w:spacing w:before="240"/>
                    <w:jc w:val="center"/>
                    <w:rPr>
                      <w:sz w:val="16"/>
                      <w:szCs w:val="16"/>
                    </w:rPr>
                  </w:pPr>
                  <w:proofErr w:type="gramStart"/>
                  <w:r>
                    <w:rPr>
                      <w:sz w:val="16"/>
                      <w:szCs w:val="16"/>
                    </w:rPr>
                    <w:t>(1 день</w:t>
                  </w:r>
                  <w:proofErr w:type="gramEnd"/>
                </w:p>
              </w:txbxContent>
            </v:textbox>
          </v:shape>
        </w:pict>
      </w:r>
      <w:r>
        <w:rPr>
          <w:b/>
          <w:noProof/>
          <w:color w:val="FF0000"/>
        </w:rPr>
        <w:pict>
          <v:shape id="_x0000_s1260" type="#_x0000_t109" style="position:absolute;left:0;text-align:left;margin-left:-11.8pt;margin-top:3.75pt;width:78.6pt;height:53.45pt;z-index:251667456">
            <v:textbox style="mso-next-textbox:#_x0000_s1260">
              <w:txbxContent>
                <w:p w:rsidR="0082005B" w:rsidRPr="00B2421D" w:rsidRDefault="0082005B" w:rsidP="0082005B">
                  <w:pPr>
                    <w:ind w:firstLine="0"/>
                    <w:jc w:val="center"/>
                    <w:rPr>
                      <w:sz w:val="18"/>
                      <w:szCs w:val="18"/>
                    </w:rPr>
                  </w:pPr>
                  <w:r w:rsidRPr="00B2421D">
                    <w:rPr>
                      <w:sz w:val="18"/>
                      <w:szCs w:val="18"/>
                    </w:rPr>
                    <w:t>Выдача результата в МФЦ</w:t>
                  </w:r>
                </w:p>
                <w:p w:rsidR="0082005B" w:rsidRPr="00B2421D" w:rsidRDefault="0082005B" w:rsidP="0082005B">
                  <w:pPr>
                    <w:ind w:firstLine="0"/>
                    <w:jc w:val="center"/>
                    <w:rPr>
                      <w:sz w:val="18"/>
                      <w:szCs w:val="18"/>
                    </w:rPr>
                  </w:pPr>
                  <w:r w:rsidRPr="00B2421D">
                    <w:rPr>
                      <w:sz w:val="18"/>
                      <w:szCs w:val="18"/>
                    </w:rPr>
                    <w:t>(3 дня)</w:t>
                  </w:r>
                </w:p>
              </w:txbxContent>
            </v:textbox>
          </v:shape>
        </w:pict>
      </w:r>
    </w:p>
    <w:p w:rsidR="0082005B" w:rsidRDefault="0082005B" w:rsidP="0082005B">
      <w:pPr>
        <w:ind w:left="-720" w:firstLine="0"/>
        <w:jc w:val="right"/>
        <w:rPr>
          <w:sz w:val="28"/>
          <w:szCs w:val="28"/>
        </w:rPr>
      </w:pPr>
    </w:p>
    <w:p w:rsidR="0082005B" w:rsidRDefault="0082005B" w:rsidP="0082005B">
      <w:pPr>
        <w:ind w:left="-720" w:firstLine="0"/>
        <w:jc w:val="right"/>
        <w:rPr>
          <w:sz w:val="28"/>
          <w:szCs w:val="28"/>
        </w:rPr>
      </w:pPr>
    </w:p>
    <w:p w:rsidR="0082005B" w:rsidRDefault="0082005B" w:rsidP="0082005B">
      <w:pPr>
        <w:ind w:left="-720" w:firstLine="0"/>
        <w:jc w:val="right"/>
        <w:rPr>
          <w:sz w:val="28"/>
          <w:szCs w:val="28"/>
        </w:rPr>
      </w:pPr>
    </w:p>
    <w:p w:rsidR="0082005B" w:rsidRDefault="0082005B" w:rsidP="0082005B">
      <w:pPr>
        <w:ind w:left="-720" w:firstLine="0"/>
        <w:jc w:val="center"/>
        <w:rPr>
          <w:sz w:val="28"/>
          <w:szCs w:val="28"/>
        </w:rPr>
        <w:sectPr w:rsidR="0082005B" w:rsidSect="0082005B">
          <w:footnotePr>
            <w:numRestart w:val="eachPage"/>
          </w:footnotePr>
          <w:pgSz w:w="11906" w:h="16838"/>
          <w:pgMar w:top="567" w:right="566" w:bottom="709" w:left="1843"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44FDF" w:rsidRPr="00CD29C2" w:rsidRDefault="00044FDF" w:rsidP="00044FDF">
      <w:pPr>
        <w:ind w:left="1134" w:right="-144" w:firstLine="0"/>
        <w:jc w:val="right"/>
        <w:rPr>
          <w:sz w:val="22"/>
          <w:szCs w:val="22"/>
        </w:rPr>
      </w:pPr>
      <w:proofErr w:type="gramStart"/>
      <w:r w:rsidRPr="00CD29C2">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proofErr w:type="gramStart"/>
            <w:r w:rsidRPr="000F4D47">
              <w:rPr>
                <w:rStyle w:val="8pt"/>
                <w:b w:val="0"/>
                <w:color w:val="auto"/>
                <w:sz w:val="18"/>
                <w:szCs w:val="18"/>
              </w:rPr>
              <w:t>.Д</w:t>
            </w:r>
            <w:proofErr w:type="gramEnd"/>
            <w:r w:rsidRPr="000F4D47">
              <w:rPr>
                <w:rStyle w:val="8pt"/>
                <w:b w:val="0"/>
                <w:color w:val="auto"/>
                <w:sz w:val="18"/>
                <w:szCs w:val="18"/>
              </w:rPr>
              <w:t xml:space="preserve">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9C37BD" w:rsidP="00327254">
            <w:pPr>
              <w:pStyle w:val="35"/>
              <w:shd w:val="clear" w:color="auto" w:fill="auto"/>
              <w:spacing w:before="0" w:line="160" w:lineRule="exact"/>
              <w:jc w:val="center"/>
              <w:rPr>
                <w:sz w:val="20"/>
                <w:szCs w:val="20"/>
              </w:rPr>
            </w:pPr>
            <w:hyperlink r:id="rId19"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E040AE"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9C37BD"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9C37BD"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9C37BD" w:rsidRPr="009C37BD">
              <w:fldChar w:fldCharType="begin"/>
            </w:r>
            <w:r w:rsidRPr="00C65E11">
              <w:rPr>
                <w:sz w:val="18"/>
                <w:szCs w:val="18"/>
              </w:rPr>
              <w:instrText xml:space="preserve"> HYPERLINK "mailto:10@mail.ru" </w:instrText>
            </w:r>
            <w:r w:rsidR="009C37BD" w:rsidRPr="009C37BD">
              <w:fldChar w:fldCharType="separate"/>
            </w:r>
            <w:r w:rsidRPr="00C65E11">
              <w:rPr>
                <w:rStyle w:val="ad"/>
                <w:color w:val="auto"/>
                <w:sz w:val="18"/>
                <w:szCs w:val="18"/>
              </w:rPr>
              <w:t>1</w:t>
            </w:r>
            <w:r w:rsidRPr="000F4D47">
              <w:rPr>
                <w:rStyle w:val="ad"/>
                <w:color w:val="auto"/>
                <w:sz w:val="18"/>
                <w:szCs w:val="18"/>
                <w:lang w:val="en-US"/>
              </w:rPr>
              <w:t>0@mail.ru</w:t>
            </w:r>
            <w:r w:rsidR="009C37BD" w:rsidRPr="000F4D47">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E040AE">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9C37BD" w:rsidP="00327254">
            <w:pPr>
              <w:pStyle w:val="35"/>
              <w:shd w:val="clear" w:color="auto" w:fill="auto"/>
              <w:spacing w:before="0" w:line="160" w:lineRule="exact"/>
              <w:jc w:val="center"/>
              <w:rPr>
                <w:sz w:val="18"/>
                <w:szCs w:val="18"/>
              </w:rPr>
            </w:pPr>
            <w:hyperlink r:id="rId22"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Г ражданка</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w:t>
            </w:r>
            <w:proofErr w:type="gramStart"/>
            <w:r w:rsidRPr="000F4D47">
              <w:rPr>
                <w:rStyle w:val="8pt"/>
                <w:b w:val="0"/>
                <w:color w:val="auto"/>
                <w:sz w:val="18"/>
                <w:szCs w:val="18"/>
              </w:rPr>
              <w:t>.Н</w:t>
            </w:r>
            <w:proofErr w:type="gramEnd"/>
            <w:r w:rsidRPr="000F4D47">
              <w:rPr>
                <w:rStyle w:val="8pt"/>
                <w:b w:val="0"/>
                <w:color w:val="auto"/>
                <w:sz w:val="18"/>
                <w:szCs w:val="18"/>
              </w:rPr>
              <w:t>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9C37BD" w:rsidP="00327254">
            <w:pPr>
              <w:pStyle w:val="35"/>
              <w:shd w:val="clear" w:color="auto" w:fill="auto"/>
              <w:spacing w:before="0" w:line="160" w:lineRule="exact"/>
              <w:jc w:val="center"/>
              <w:rPr>
                <w:rStyle w:val="8pt"/>
                <w:b w:val="0"/>
                <w:color w:val="auto"/>
                <w:sz w:val="18"/>
                <w:szCs w:val="18"/>
                <w:lang w:val="en-US"/>
              </w:rPr>
            </w:pPr>
            <w:hyperlink r:id="rId23"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9C37BD" w:rsidP="00161444">
            <w:pPr>
              <w:pStyle w:val="35"/>
              <w:shd w:val="clear" w:color="auto" w:fill="auto"/>
              <w:spacing w:before="0" w:after="180" w:line="160" w:lineRule="exact"/>
              <w:jc w:val="center"/>
              <w:rPr>
                <w:sz w:val="18"/>
                <w:szCs w:val="18"/>
              </w:rPr>
            </w:pPr>
            <w:hyperlink r:id="rId24"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w:t>
            </w:r>
            <w:proofErr w:type="gramStart"/>
            <w:r w:rsidRPr="000F4D47">
              <w:rPr>
                <w:rStyle w:val="8pt"/>
                <w:b w:val="0"/>
                <w:color w:val="auto"/>
                <w:sz w:val="18"/>
                <w:szCs w:val="18"/>
              </w:rPr>
              <w:t>.А</w:t>
            </w:r>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5"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9C37BD"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proofErr w:type="gramStart"/>
            <w:r w:rsidRPr="000F4D47">
              <w:rPr>
                <w:rStyle w:val="8pt"/>
                <w:b w:val="0"/>
                <w:color w:val="auto"/>
                <w:sz w:val="18"/>
                <w:szCs w:val="18"/>
              </w:rPr>
              <w:t>.В</w:t>
            </w:r>
            <w:proofErr w:type="gramEnd"/>
            <w:r w:rsidRPr="000F4D47">
              <w:rPr>
                <w:rStyle w:val="8pt"/>
                <w:b w:val="0"/>
                <w:color w:val="auto"/>
                <w:sz w:val="18"/>
                <w:szCs w:val="18"/>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9C37BD" w:rsidP="00327254">
            <w:pPr>
              <w:pStyle w:val="35"/>
              <w:shd w:val="clear" w:color="auto" w:fill="auto"/>
              <w:spacing w:before="0" w:line="160" w:lineRule="exact"/>
              <w:jc w:val="center"/>
              <w:rPr>
                <w:rStyle w:val="8pt"/>
                <w:b w:val="0"/>
                <w:color w:val="auto"/>
                <w:sz w:val="18"/>
                <w:szCs w:val="18"/>
                <w:lang w:val="en-US"/>
              </w:rPr>
            </w:pPr>
            <w:hyperlink r:id="rId27"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8"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w:t>
            </w:r>
            <w:proofErr w:type="gramStart"/>
            <w:r w:rsidRPr="000F4D47">
              <w:rPr>
                <w:rStyle w:val="8pt"/>
                <w:b w:val="0"/>
                <w:color w:val="auto"/>
                <w:sz w:val="18"/>
                <w:szCs w:val="18"/>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9C37BD" w:rsidP="009B2D0B">
            <w:pPr>
              <w:pStyle w:val="35"/>
              <w:shd w:val="clear" w:color="auto" w:fill="auto"/>
              <w:spacing w:before="0" w:line="160" w:lineRule="exact"/>
              <w:jc w:val="center"/>
              <w:rPr>
                <w:rStyle w:val="8pt"/>
                <w:b w:val="0"/>
                <w:color w:val="auto"/>
                <w:sz w:val="18"/>
                <w:szCs w:val="18"/>
                <w:lang w:val="en-US"/>
              </w:rPr>
            </w:pPr>
            <w:hyperlink r:id="rId29"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w:t>
            </w:r>
            <w:proofErr w:type="gramStart"/>
            <w:r w:rsidRPr="000F4D47">
              <w:rPr>
                <w:rStyle w:val="8pt"/>
                <w:b w:val="0"/>
                <w:color w:val="auto"/>
                <w:sz w:val="18"/>
                <w:szCs w:val="18"/>
              </w:rPr>
              <w:t>.З</w:t>
            </w:r>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w:t>
            </w:r>
            <w:proofErr w:type="gramStart"/>
            <w:r w:rsidRPr="000F4D47">
              <w:rPr>
                <w:rStyle w:val="8pt"/>
                <w:b w:val="0"/>
                <w:color w:val="auto"/>
                <w:sz w:val="18"/>
                <w:szCs w:val="18"/>
              </w:rPr>
              <w:t>.З</w:t>
            </w:r>
            <w:proofErr w:type="gramEnd"/>
          </w:p>
        </w:tc>
        <w:tc>
          <w:tcPr>
            <w:tcW w:w="2409" w:type="dxa"/>
            <w:shd w:val="clear" w:color="auto" w:fill="auto"/>
            <w:vAlign w:val="center"/>
          </w:tcPr>
          <w:p w:rsidR="00BD1C8B" w:rsidRPr="00C65E11" w:rsidRDefault="009C37BD"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9C37BD"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анкт-Петербур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9C37BD" w:rsidP="00327254">
            <w:pPr>
              <w:pStyle w:val="35"/>
              <w:shd w:val="clear" w:color="auto" w:fill="auto"/>
              <w:spacing w:before="0" w:after="120" w:line="160" w:lineRule="exact"/>
              <w:jc w:val="center"/>
              <w:rPr>
                <w:sz w:val="18"/>
                <w:szCs w:val="18"/>
              </w:rPr>
            </w:pPr>
            <w:hyperlink r:id="rId32"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w:t>
            </w:r>
            <w:proofErr w:type="gramStart"/>
            <w:r w:rsidRPr="000F4D47">
              <w:rPr>
                <w:rStyle w:val="8pt"/>
                <w:b w:val="0"/>
                <w:color w:val="auto"/>
                <w:sz w:val="18"/>
                <w:szCs w:val="18"/>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Белоостров,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w:t>
            </w:r>
            <w:proofErr w:type="gramStart"/>
            <w:r w:rsidRPr="000F4D47">
              <w:rPr>
                <w:rStyle w:val="8pt"/>
                <w:b w:val="0"/>
                <w:color w:val="auto"/>
                <w:sz w:val="18"/>
                <w:szCs w:val="18"/>
              </w:rPr>
              <w:t>.З</w:t>
            </w:r>
            <w:proofErr w:type="gramEnd"/>
            <w:r w:rsidRPr="000F4D47">
              <w:rPr>
                <w:rStyle w:val="8pt"/>
                <w:b w:val="0"/>
                <w:color w:val="auto"/>
                <w:sz w:val="18"/>
                <w:szCs w:val="18"/>
              </w:rPr>
              <w:t>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9C37BD" w:rsidP="00327254">
            <w:pPr>
              <w:pStyle w:val="35"/>
              <w:shd w:val="clear" w:color="auto" w:fill="auto"/>
              <w:spacing w:before="0" w:line="160" w:lineRule="exact"/>
              <w:jc w:val="center"/>
              <w:rPr>
                <w:sz w:val="18"/>
                <w:szCs w:val="18"/>
              </w:rPr>
            </w:pPr>
            <w:hyperlink r:id="rId33"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9C37BD"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9C37BD"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9C37BD"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gramStart"/>
            <w:r w:rsidRPr="000F4D47">
              <w:rPr>
                <w:rStyle w:val="8pt"/>
                <w:b w:val="0"/>
                <w:color w:val="auto"/>
                <w:sz w:val="18"/>
                <w:szCs w:val="18"/>
              </w:rPr>
              <w:t>ул</w:t>
            </w:r>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9C37BD"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9C37BD"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196620,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Тярлево,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9"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9C37BD"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Шушары,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9C37BD"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198412,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9C37BD"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w:t>
            </w:r>
            <w:proofErr w:type="gramStart"/>
            <w:r w:rsidRPr="000F4D47">
              <w:rPr>
                <w:rStyle w:val="8pt"/>
                <w:b w:val="0"/>
                <w:color w:val="auto"/>
                <w:sz w:val="18"/>
                <w:szCs w:val="18"/>
              </w:rPr>
              <w:t>.Д</w:t>
            </w:r>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9C37BD"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9C37BD"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5"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9C37BD"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w:t>
            </w:r>
            <w:proofErr w:type="gramStart"/>
            <w:r w:rsidRPr="000F4D47">
              <w:rPr>
                <w:rStyle w:val="8pt"/>
                <w:b w:val="0"/>
                <w:color w:val="auto"/>
                <w:sz w:val="18"/>
                <w:szCs w:val="18"/>
              </w:rPr>
              <w:t>.Ш</w:t>
            </w:r>
            <w:proofErr w:type="gramEnd"/>
            <w:r w:rsidRPr="000F4D47">
              <w:rPr>
                <w:rStyle w:val="8pt"/>
                <w:b w:val="0"/>
                <w:color w:val="auto"/>
                <w:sz w:val="18"/>
                <w:szCs w:val="18"/>
              </w:rPr>
              <w:t>аврова, д.5, корп.1</w:t>
            </w:r>
          </w:p>
        </w:tc>
        <w:tc>
          <w:tcPr>
            <w:tcW w:w="2409" w:type="dxa"/>
            <w:shd w:val="clear" w:color="auto" w:fill="auto"/>
            <w:vAlign w:val="center"/>
          </w:tcPr>
          <w:p w:rsidR="0025690A" w:rsidRPr="00C65E11" w:rsidRDefault="009C37BD"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proofErr w:type="gramStart"/>
            <w:r w:rsidRPr="000F4D47">
              <w:rPr>
                <w:rStyle w:val="8pt"/>
                <w:b w:val="0"/>
                <w:color w:val="auto"/>
                <w:sz w:val="18"/>
                <w:szCs w:val="18"/>
              </w:rPr>
              <w:t>.Л</w:t>
            </w:r>
            <w:proofErr w:type="gramEnd"/>
            <w:r w:rsidRPr="000F4D47">
              <w:rPr>
                <w:rStyle w:val="8pt"/>
                <w:b w:val="0"/>
                <w:color w:val="auto"/>
                <w:sz w:val="18"/>
                <w:szCs w:val="18"/>
              </w:rPr>
              <w:t>исий Нос ул. Холмистая д.3/5.</w:t>
            </w:r>
          </w:p>
        </w:tc>
        <w:tc>
          <w:tcPr>
            <w:tcW w:w="2409" w:type="dxa"/>
            <w:shd w:val="clear" w:color="auto" w:fill="auto"/>
            <w:vAlign w:val="center"/>
          </w:tcPr>
          <w:p w:rsidR="0025690A" w:rsidRPr="00C65E11" w:rsidRDefault="009C37BD"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9C37BD"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9C37BD"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9C37BD" w:rsidP="00327254">
            <w:pPr>
              <w:pStyle w:val="35"/>
              <w:shd w:val="clear" w:color="auto" w:fill="auto"/>
              <w:spacing w:before="0" w:line="160" w:lineRule="exact"/>
              <w:jc w:val="center"/>
              <w:rPr>
                <w:sz w:val="18"/>
                <w:szCs w:val="18"/>
              </w:rPr>
            </w:pPr>
            <w:hyperlink r:id="rId51"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w:t>
            </w:r>
            <w:proofErr w:type="spellStart"/>
            <w:r w:rsidRPr="000F4D47">
              <w:rPr>
                <w:rStyle w:val="8pt"/>
                <w:b w:val="0"/>
                <w:color w:val="auto"/>
                <w:sz w:val="18"/>
                <w:szCs w:val="18"/>
                <w:lang w:val="en-US"/>
              </w:rPr>
              <w:t>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9C37BD" w:rsidP="00787F69">
            <w:pPr>
              <w:pStyle w:val="35"/>
              <w:shd w:val="clear" w:color="auto" w:fill="auto"/>
              <w:spacing w:before="0" w:line="240" w:lineRule="auto"/>
              <w:jc w:val="center"/>
              <w:rPr>
                <w:sz w:val="18"/>
                <w:szCs w:val="18"/>
              </w:rPr>
            </w:pPr>
            <w:hyperlink r:id="rId52"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E040AE">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3"/>
          <w:headerReference w:type="default" r:id="rId54"/>
          <w:headerReference w:type="first" r:id="rId55"/>
          <w:pgSz w:w="11906" w:h="16838"/>
          <w:pgMar w:top="709" w:right="566" w:bottom="709" w:left="850" w:header="708" w:footer="708" w:gutter="0"/>
          <w:cols w:space="708"/>
          <w:docGrid w:linePitch="360"/>
        </w:sectPr>
      </w:pPr>
    </w:p>
    <w:p w:rsidR="00651D38" w:rsidRPr="000F4D47" w:rsidRDefault="00651D38" w:rsidP="00B670E5">
      <w:pPr>
        <w:tabs>
          <w:tab w:val="left" w:pos="9354"/>
        </w:tabs>
        <w:ind w:left="4253" w:firstLine="0"/>
        <w:jc w:val="right"/>
        <w:rPr>
          <w:b/>
          <w:sz w:val="22"/>
          <w:szCs w:val="22"/>
        </w:rPr>
      </w:pPr>
      <w:r w:rsidRPr="000F4D47">
        <w:rPr>
          <w:b/>
          <w:sz w:val="22"/>
          <w:szCs w:val="22"/>
        </w:rPr>
        <w:lastRenderedPageBreak/>
        <w:t>Приложение № 3</w:t>
      </w:r>
    </w:p>
    <w:p w:rsidR="00044FDF" w:rsidRPr="00CD29C2" w:rsidRDefault="00044FDF" w:rsidP="00044FDF">
      <w:pPr>
        <w:ind w:left="1134" w:right="-144" w:firstLine="0"/>
        <w:jc w:val="right"/>
        <w:rPr>
          <w:sz w:val="22"/>
          <w:szCs w:val="22"/>
        </w:rPr>
      </w:pPr>
      <w:proofErr w:type="gramStart"/>
      <w:r w:rsidRPr="00CD29C2">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56"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57"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w:t>
            </w:r>
            <w:proofErr w:type="gramStart"/>
            <w:r w:rsidRPr="007D544E">
              <w:rPr>
                <w:rStyle w:val="105pt0"/>
                <w:color w:val="auto"/>
                <w:sz w:val="20"/>
                <w:szCs w:val="20"/>
              </w:rPr>
              <w:t>,п</w:t>
            </w:r>
            <w:proofErr w:type="gramEnd"/>
            <w:r w:rsidRPr="007D544E">
              <w:rPr>
                <w:rStyle w:val="105pt0"/>
                <w:color w:val="auto"/>
                <w:sz w:val="20"/>
                <w:szCs w:val="20"/>
              </w:rPr>
              <w:t>р.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tumos@gov.spb.ru</w:t>
              </w:r>
            </w:hyperlink>
          </w:p>
        </w:tc>
      </w:tr>
      <w:tr w:rsidR="00C279EF" w:rsidRPr="00E040A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9C37BD" w:rsidP="007D544E">
            <w:pPr>
              <w:pStyle w:val="35"/>
              <w:shd w:val="clear" w:color="auto" w:fill="auto"/>
              <w:spacing w:before="0" w:line="240" w:lineRule="auto"/>
              <w:ind w:left="80"/>
              <w:jc w:val="center"/>
              <w:rPr>
                <w:sz w:val="20"/>
                <w:szCs w:val="20"/>
                <w:lang w:val="en-US"/>
              </w:rPr>
            </w:pPr>
            <w:hyperlink r:id="rId66"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9C37BD" w:rsidP="007D544E">
            <w:pPr>
              <w:pStyle w:val="35"/>
              <w:shd w:val="clear" w:color="auto" w:fill="auto"/>
              <w:spacing w:before="0" w:line="240" w:lineRule="auto"/>
              <w:ind w:left="80"/>
              <w:jc w:val="center"/>
              <w:rPr>
                <w:sz w:val="20"/>
                <w:szCs w:val="20"/>
                <w:lang w:val="en-US"/>
              </w:rPr>
            </w:pPr>
            <w:hyperlink r:id="rId68"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9C37BD"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044FDF" w:rsidRPr="00CD29C2" w:rsidRDefault="00044FDF" w:rsidP="00044FDF">
      <w:pPr>
        <w:ind w:left="1134" w:right="-144" w:firstLine="0"/>
        <w:jc w:val="right"/>
        <w:rPr>
          <w:sz w:val="22"/>
          <w:szCs w:val="22"/>
        </w:rPr>
      </w:pPr>
      <w:proofErr w:type="gramStart"/>
      <w:r w:rsidRPr="00CD29C2">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241E51" w:rsidRPr="00241E51" w:rsidRDefault="009C37BD" w:rsidP="00D84168">
      <w:pPr>
        <w:ind w:right="-2" w:firstLine="0"/>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30592" o:allowincell="f">
            <v:textbox style="mso-next-textbox:#_x0000_s1162">
              <w:txbxContent>
                <w:p w:rsidR="00241E51" w:rsidRDefault="00241E51" w:rsidP="00241E51">
                  <w:pPr>
                    <w:ind w:firstLine="0"/>
                  </w:pPr>
                  <w:r>
                    <w:t>Заявление принято:</w:t>
                  </w:r>
                </w:p>
                <w:p w:rsidR="00241E51" w:rsidRDefault="00241E51" w:rsidP="00241E51">
                  <w:pPr>
                    <w:ind w:firstLine="0"/>
                  </w:pPr>
                  <w:r>
                    <w:t>_________________________</w:t>
                  </w:r>
                </w:p>
                <w:p w:rsidR="00241E51" w:rsidRDefault="00241E51" w:rsidP="00241E51">
                  <w:pPr>
                    <w:ind w:firstLine="0"/>
                    <w:jc w:val="center"/>
                  </w:pPr>
                  <w:r>
                    <w:t>(дата)</w:t>
                  </w:r>
                </w:p>
                <w:p w:rsidR="00241E51" w:rsidRDefault="00241E51" w:rsidP="00241E51">
                  <w:pPr>
                    <w:ind w:firstLine="0"/>
                  </w:pPr>
                  <w:r>
                    <w:t>и зарегистрировано</w:t>
                  </w:r>
                </w:p>
                <w:p w:rsidR="00241E51" w:rsidRDefault="00241E51" w:rsidP="00241E51">
                  <w:pPr>
                    <w:ind w:firstLine="0"/>
                  </w:pPr>
                </w:p>
                <w:p w:rsidR="00241E51" w:rsidRDefault="00241E51" w:rsidP="00241E51">
                  <w:pPr>
                    <w:ind w:firstLine="0"/>
                  </w:pPr>
                  <w:r>
                    <w:t>под №  _________________</w:t>
                  </w:r>
                </w:p>
                <w:p w:rsidR="00241E51" w:rsidRDefault="00241E51" w:rsidP="00241E51">
                  <w:pPr>
                    <w:ind w:firstLine="0"/>
                  </w:pPr>
                </w:p>
                <w:p w:rsidR="00241E51" w:rsidRDefault="00241E51" w:rsidP="00241E51">
                  <w:pPr>
                    <w:ind w:firstLine="0"/>
                  </w:pPr>
                  <w:r>
                    <w:t xml:space="preserve">Специалист: _______________________ </w:t>
                  </w:r>
                </w:p>
                <w:p w:rsidR="00241E51" w:rsidRDefault="00241E51" w:rsidP="00241E51">
                  <w:pPr>
                    <w:ind w:firstLine="0"/>
                  </w:pPr>
                </w:p>
                <w:p w:rsidR="00241E51" w:rsidRDefault="00241E51" w:rsidP="00241E51">
                  <w:pPr>
                    <w:ind w:firstLine="0"/>
                  </w:pPr>
                </w:p>
              </w:txbxContent>
            </v:textbox>
          </v:shape>
        </w:pict>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41E51" w:rsidRPr="000F4D47" w:rsidRDefault="00241E51" w:rsidP="00241E51">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Pr="00D84168" w:rsidRDefault="00241E51" w:rsidP="00D84168">
      <w:pPr>
        <w:jc w:val="center"/>
        <w:rPr>
          <w:szCs w:val="24"/>
        </w:rPr>
      </w:pPr>
    </w:p>
    <w:p w:rsidR="00241E51" w:rsidRDefault="00241E51" w:rsidP="001D0776">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82005B" w:rsidRPr="0082005B" w:rsidRDefault="0082005B" w:rsidP="0082005B">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82005B" w:rsidRDefault="0082005B" w:rsidP="00D84168">
      <w:pPr>
        <w:tabs>
          <w:tab w:val="left" w:pos="9781"/>
        </w:tabs>
        <w:spacing w:before="23" w:after="23"/>
        <w:ind w:right="-142" w:firstLine="567"/>
        <w:rPr>
          <w:spacing w:val="2"/>
          <w:szCs w:val="24"/>
        </w:rPr>
      </w:pPr>
    </w:p>
    <w:p w:rsidR="0082005B" w:rsidRDefault="0082005B" w:rsidP="00D84168">
      <w:pPr>
        <w:tabs>
          <w:tab w:val="left" w:pos="9781"/>
        </w:tabs>
        <w:spacing w:before="23" w:after="23"/>
        <w:ind w:right="-142" w:firstLine="567"/>
        <w:rPr>
          <w:spacing w:val="2"/>
          <w:szCs w:val="24"/>
        </w:rPr>
      </w:pPr>
    </w:p>
    <w:p w:rsidR="002E44AE" w:rsidRDefault="0082005B" w:rsidP="002E44AE">
      <w:pPr>
        <w:spacing w:before="30" w:after="30"/>
        <w:ind w:firstLine="567"/>
        <w:rPr>
          <w:spacing w:val="2"/>
          <w:szCs w:val="24"/>
        </w:rPr>
      </w:pPr>
      <w:r>
        <w:rPr>
          <w:spacing w:val="2"/>
          <w:szCs w:val="24"/>
        </w:rPr>
        <w:t xml:space="preserve">Прошу разрешить изменить имя (фамилию) </w:t>
      </w:r>
      <w:r w:rsidRPr="002E129F">
        <w:rPr>
          <w:spacing w:val="2"/>
          <w:szCs w:val="24"/>
        </w:rPr>
        <w:t>моем</w:t>
      </w:r>
      <w:proofErr w:type="gramStart"/>
      <w:r w:rsidRPr="002E129F">
        <w:rPr>
          <w:spacing w:val="2"/>
          <w:szCs w:val="24"/>
        </w:rPr>
        <w:t>у(</w:t>
      </w:r>
      <w:proofErr w:type="gramEnd"/>
      <w:r w:rsidRPr="002E129F">
        <w:rPr>
          <w:spacing w:val="2"/>
          <w:szCs w:val="24"/>
        </w:rPr>
        <w:t>ей)</w:t>
      </w:r>
      <w:r>
        <w:rPr>
          <w:spacing w:val="2"/>
          <w:szCs w:val="24"/>
        </w:rPr>
        <w:t xml:space="preserve"> </w:t>
      </w:r>
      <w:r w:rsidRPr="002E129F">
        <w:rPr>
          <w:spacing w:val="2"/>
          <w:szCs w:val="24"/>
        </w:rPr>
        <w:t>несовершеннолетнему(ей) сыну (дочери) ______________________________________</w:t>
      </w:r>
      <w:r>
        <w:rPr>
          <w:spacing w:val="2"/>
          <w:szCs w:val="24"/>
        </w:rPr>
        <w:t>___________________________</w:t>
      </w:r>
      <w:r w:rsidRPr="002E129F">
        <w:rPr>
          <w:spacing w:val="2"/>
          <w:szCs w:val="24"/>
        </w:rPr>
        <w:t xml:space="preserve">______, </w:t>
      </w:r>
    </w:p>
    <w:p w:rsidR="002E44AE" w:rsidRPr="002E129F" w:rsidRDefault="002E44AE" w:rsidP="002E44AE">
      <w:pPr>
        <w:spacing w:before="30" w:after="30"/>
        <w:ind w:firstLine="567"/>
        <w:jc w:val="center"/>
        <w:rPr>
          <w:spacing w:val="2"/>
          <w:sz w:val="20"/>
        </w:rPr>
      </w:pPr>
      <w:r w:rsidRPr="002E129F">
        <w:rPr>
          <w:spacing w:val="2"/>
          <w:sz w:val="20"/>
        </w:rPr>
        <w:t>(Ф.И.О. несовершеннолетнего)</w:t>
      </w:r>
    </w:p>
    <w:p w:rsidR="0082005B" w:rsidRDefault="0082005B" w:rsidP="002E44AE">
      <w:pPr>
        <w:spacing w:before="30" w:after="30"/>
        <w:ind w:firstLine="0"/>
        <w:rPr>
          <w:spacing w:val="2"/>
          <w:szCs w:val="24"/>
        </w:rPr>
      </w:pPr>
      <w:r w:rsidRPr="002E129F">
        <w:rPr>
          <w:spacing w:val="2"/>
          <w:szCs w:val="24"/>
        </w:rPr>
        <w:t>________________ года рождения, на</w:t>
      </w:r>
      <w:r>
        <w:rPr>
          <w:spacing w:val="2"/>
          <w:szCs w:val="24"/>
        </w:rPr>
        <w:t xml:space="preserve"> </w:t>
      </w:r>
      <w:r w:rsidR="002E44AE">
        <w:rPr>
          <w:spacing w:val="2"/>
          <w:szCs w:val="24"/>
        </w:rPr>
        <w:t xml:space="preserve">имя/фамилию </w:t>
      </w:r>
      <w:r>
        <w:rPr>
          <w:spacing w:val="2"/>
          <w:szCs w:val="24"/>
        </w:rPr>
        <w:t>____</w:t>
      </w:r>
      <w:r w:rsidR="002E44AE">
        <w:rPr>
          <w:spacing w:val="2"/>
          <w:szCs w:val="24"/>
        </w:rPr>
        <w:t>_________________________</w:t>
      </w:r>
      <w:r>
        <w:rPr>
          <w:spacing w:val="2"/>
          <w:szCs w:val="24"/>
        </w:rPr>
        <w:t>______</w:t>
      </w:r>
    </w:p>
    <w:p w:rsidR="0082005B" w:rsidRDefault="0082005B" w:rsidP="0082005B">
      <w:pPr>
        <w:spacing w:before="30" w:after="30"/>
        <w:ind w:firstLine="0"/>
        <w:rPr>
          <w:spacing w:val="2"/>
          <w:szCs w:val="24"/>
        </w:rPr>
      </w:pPr>
      <w:r>
        <w:rPr>
          <w:spacing w:val="2"/>
          <w:szCs w:val="24"/>
        </w:rPr>
        <w:t>_______________________________________________________________________________</w:t>
      </w:r>
    </w:p>
    <w:p w:rsidR="0082005B" w:rsidRPr="002E129F" w:rsidRDefault="002E44AE" w:rsidP="002E44AE">
      <w:pPr>
        <w:spacing w:before="30" w:after="30"/>
        <w:ind w:firstLine="0"/>
        <w:jc w:val="center"/>
        <w:rPr>
          <w:spacing w:val="2"/>
          <w:szCs w:val="24"/>
        </w:rPr>
      </w:pPr>
      <w:r w:rsidRPr="002E129F">
        <w:rPr>
          <w:spacing w:val="2"/>
          <w:sz w:val="20"/>
        </w:rPr>
        <w:t xml:space="preserve"> </w:t>
      </w:r>
      <w:proofErr w:type="gramStart"/>
      <w:r w:rsidR="0082005B" w:rsidRPr="002E129F">
        <w:rPr>
          <w:spacing w:val="2"/>
          <w:sz w:val="20"/>
        </w:rPr>
        <w:t>(указать новое имя (фамилию)</w:t>
      </w:r>
      <w:proofErr w:type="gramEnd"/>
    </w:p>
    <w:p w:rsidR="00D84168" w:rsidRDefault="00D84168" w:rsidP="00D84168">
      <w:pPr>
        <w:ind w:firstLine="0"/>
        <w:rPr>
          <w:sz w:val="18"/>
          <w:szCs w:val="18"/>
        </w:rPr>
      </w:pPr>
    </w:p>
    <w:p w:rsidR="00D84168" w:rsidRDefault="00D84168" w:rsidP="00D84168">
      <w:pPr>
        <w:ind w:firstLine="0"/>
        <w:rPr>
          <w:sz w:val="18"/>
          <w:szCs w:val="18"/>
        </w:rPr>
      </w:pPr>
    </w:p>
    <w:p w:rsidR="00241E51" w:rsidRPr="00DC014F" w:rsidRDefault="00241E51" w:rsidP="00D84168">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DC014F" w:rsidRPr="00241E51" w:rsidRDefault="00DC014F"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241E51" w:rsidRPr="00241E51" w:rsidRDefault="00241E51" w:rsidP="00D84168">
      <w:pPr>
        <w:tabs>
          <w:tab w:val="left" w:pos="9354"/>
        </w:tabs>
        <w:ind w:right="-6"/>
        <w:jc w:val="center"/>
        <w:rPr>
          <w:szCs w:val="24"/>
        </w:rPr>
      </w:pPr>
      <w:r w:rsidRPr="00241E51">
        <w:rPr>
          <w:szCs w:val="24"/>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2C06F9" w:rsidRPr="000F4D47" w:rsidRDefault="002C06F9" w:rsidP="002C06F9">
      <w:pPr>
        <w:tabs>
          <w:tab w:val="left" w:pos="9354"/>
        </w:tabs>
        <w:ind w:left="4253" w:firstLine="0"/>
        <w:jc w:val="right"/>
        <w:rPr>
          <w:b/>
          <w:sz w:val="22"/>
          <w:szCs w:val="22"/>
        </w:rPr>
      </w:pPr>
      <w:r>
        <w:rPr>
          <w:b/>
          <w:sz w:val="22"/>
          <w:szCs w:val="22"/>
        </w:rPr>
        <w:lastRenderedPageBreak/>
        <w:t>Приложение № 5</w:t>
      </w:r>
    </w:p>
    <w:p w:rsidR="002C06F9" w:rsidRPr="00CD29C2" w:rsidRDefault="002C06F9" w:rsidP="002C06F9">
      <w:pPr>
        <w:ind w:left="1134" w:right="-144" w:firstLine="0"/>
        <w:jc w:val="right"/>
        <w:rPr>
          <w:sz w:val="22"/>
          <w:szCs w:val="22"/>
        </w:rPr>
      </w:pPr>
      <w:proofErr w:type="gramStart"/>
      <w:r w:rsidRPr="00CD29C2">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2C06F9" w:rsidRDefault="002C06F9" w:rsidP="002C06F9">
      <w:pPr>
        <w:ind w:right="-2" w:firstLine="0"/>
        <w:rPr>
          <w:szCs w:val="24"/>
        </w:rPr>
      </w:pPr>
    </w:p>
    <w:p w:rsidR="002C06F9" w:rsidRPr="00241E51" w:rsidRDefault="009C37BD" w:rsidP="002C06F9">
      <w:pPr>
        <w:ind w:right="-2" w:firstLine="0"/>
        <w:rPr>
          <w:szCs w:val="24"/>
        </w:rPr>
      </w:pPr>
      <w:r>
        <w:rPr>
          <w:szCs w:val="24"/>
        </w:rPr>
        <w:pict>
          <v:shape id="_x0000_s1276" type="#_x0000_t202" style="position:absolute;left:0;text-align:left;margin-left:-41.15pt;margin-top:12.7pt;width:165.6pt;height:136.8pt;z-index:251683840" o:allowincell="f">
            <v:textbox style="mso-next-textbox:#_x0000_s1276">
              <w:txbxContent>
                <w:p w:rsidR="002C06F9" w:rsidRDefault="002C06F9" w:rsidP="002C06F9">
                  <w:pPr>
                    <w:ind w:firstLine="0"/>
                  </w:pPr>
                  <w:r>
                    <w:t>Заявление принято:</w:t>
                  </w:r>
                </w:p>
                <w:p w:rsidR="002C06F9" w:rsidRDefault="002C06F9" w:rsidP="002C06F9">
                  <w:pPr>
                    <w:ind w:firstLine="0"/>
                  </w:pPr>
                  <w:r>
                    <w:t>_________________________</w:t>
                  </w:r>
                </w:p>
                <w:p w:rsidR="002C06F9" w:rsidRDefault="002C06F9" w:rsidP="002C06F9">
                  <w:pPr>
                    <w:ind w:firstLine="0"/>
                    <w:jc w:val="center"/>
                  </w:pPr>
                  <w:r>
                    <w:t>(дата)</w:t>
                  </w:r>
                </w:p>
                <w:p w:rsidR="002C06F9" w:rsidRDefault="002C06F9" w:rsidP="002C06F9">
                  <w:pPr>
                    <w:ind w:firstLine="0"/>
                  </w:pPr>
                  <w:r>
                    <w:t>и зарегистрировано</w:t>
                  </w:r>
                </w:p>
                <w:p w:rsidR="002C06F9" w:rsidRDefault="002C06F9" w:rsidP="002C06F9">
                  <w:pPr>
                    <w:ind w:firstLine="0"/>
                  </w:pPr>
                </w:p>
                <w:p w:rsidR="002C06F9" w:rsidRDefault="002C06F9" w:rsidP="002C06F9">
                  <w:pPr>
                    <w:ind w:firstLine="0"/>
                  </w:pPr>
                  <w:r>
                    <w:t>под №  _________________</w:t>
                  </w:r>
                </w:p>
                <w:p w:rsidR="002C06F9" w:rsidRDefault="002C06F9" w:rsidP="002C06F9">
                  <w:pPr>
                    <w:ind w:firstLine="0"/>
                  </w:pPr>
                </w:p>
                <w:p w:rsidR="002C06F9" w:rsidRDefault="002C06F9" w:rsidP="002C06F9">
                  <w:pPr>
                    <w:ind w:firstLine="0"/>
                  </w:pPr>
                  <w:r>
                    <w:t xml:space="preserve">Специалист: _______________________ </w:t>
                  </w:r>
                </w:p>
                <w:p w:rsidR="002C06F9" w:rsidRDefault="002C06F9" w:rsidP="002C06F9">
                  <w:pPr>
                    <w:ind w:firstLine="0"/>
                  </w:pPr>
                </w:p>
                <w:p w:rsidR="002C06F9" w:rsidRDefault="002C06F9" w:rsidP="002C06F9">
                  <w:pPr>
                    <w:ind w:firstLine="0"/>
                  </w:pPr>
                </w:p>
              </w:txbxContent>
            </v:textbox>
          </v:shape>
        </w:pict>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C06F9" w:rsidRPr="000F4D47" w:rsidRDefault="002C06F9" w:rsidP="002C06F9">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C06F9" w:rsidRPr="000F4D47" w:rsidRDefault="002C06F9" w:rsidP="002C06F9">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C06F9" w:rsidRPr="000F4D47" w:rsidRDefault="002C06F9" w:rsidP="002C06F9">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C06F9" w:rsidRPr="00D84168" w:rsidRDefault="002C06F9" w:rsidP="002C06F9">
      <w:pPr>
        <w:jc w:val="center"/>
        <w:rPr>
          <w:szCs w:val="24"/>
        </w:rPr>
      </w:pPr>
    </w:p>
    <w:p w:rsidR="002C06F9" w:rsidRDefault="002C06F9" w:rsidP="002C06F9">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2C06F9" w:rsidRPr="0082005B" w:rsidRDefault="002C06F9" w:rsidP="002C06F9">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2C06F9" w:rsidRDefault="002C06F9" w:rsidP="002C06F9">
      <w:pPr>
        <w:tabs>
          <w:tab w:val="left" w:pos="9781"/>
        </w:tabs>
        <w:spacing w:before="23" w:after="23"/>
        <w:ind w:right="-142" w:firstLine="567"/>
        <w:rPr>
          <w:spacing w:val="2"/>
          <w:szCs w:val="24"/>
        </w:rPr>
      </w:pPr>
    </w:p>
    <w:p w:rsidR="002C06F9" w:rsidRDefault="002C06F9" w:rsidP="002C06F9">
      <w:pPr>
        <w:tabs>
          <w:tab w:val="left" w:pos="9781"/>
        </w:tabs>
        <w:spacing w:before="23" w:after="23"/>
        <w:ind w:right="-142" w:firstLine="567"/>
        <w:rPr>
          <w:spacing w:val="2"/>
          <w:szCs w:val="24"/>
        </w:rPr>
      </w:pPr>
    </w:p>
    <w:p w:rsidR="002C06F9" w:rsidRPr="0000438D" w:rsidRDefault="002C06F9" w:rsidP="002C06F9">
      <w:pPr>
        <w:tabs>
          <w:tab w:val="left" w:pos="9781"/>
        </w:tabs>
        <w:spacing w:before="23" w:after="23"/>
        <w:ind w:right="-142" w:firstLine="567"/>
        <w:rPr>
          <w:spacing w:val="2"/>
          <w:szCs w:val="24"/>
        </w:rPr>
      </w:pPr>
      <w:r w:rsidRPr="0000438D">
        <w:rPr>
          <w:spacing w:val="2"/>
          <w:szCs w:val="24"/>
        </w:rPr>
        <w:t>Я не возражаю, чтобы мой (моя) папа (мама)______</w:t>
      </w:r>
      <w:r>
        <w:rPr>
          <w:spacing w:val="2"/>
          <w:szCs w:val="24"/>
        </w:rPr>
        <w:t>____________________________</w:t>
      </w:r>
      <w:r w:rsidRPr="0000438D">
        <w:rPr>
          <w:spacing w:val="2"/>
          <w:szCs w:val="24"/>
        </w:rPr>
        <w:t>____</w:t>
      </w:r>
    </w:p>
    <w:p w:rsidR="002C06F9" w:rsidRPr="0000438D" w:rsidRDefault="002C06F9" w:rsidP="002C06F9">
      <w:pPr>
        <w:tabs>
          <w:tab w:val="left" w:pos="9781"/>
        </w:tabs>
        <w:spacing w:before="23" w:after="23"/>
        <w:ind w:right="-142" w:firstLine="567"/>
        <w:jc w:val="center"/>
        <w:rPr>
          <w:spacing w:val="2"/>
          <w:szCs w:val="24"/>
        </w:rPr>
      </w:pPr>
      <w:r w:rsidRPr="0000438D">
        <w:rPr>
          <w:spacing w:val="2"/>
          <w:sz w:val="20"/>
        </w:rPr>
        <w:t>(Ф.И.О. родителей несовершеннолетнего либо одного родителя несовершеннолетнего)</w:t>
      </w:r>
    </w:p>
    <w:p w:rsidR="002C06F9" w:rsidRPr="0000438D" w:rsidRDefault="002C06F9" w:rsidP="002C06F9">
      <w:pPr>
        <w:tabs>
          <w:tab w:val="left" w:pos="9781"/>
        </w:tabs>
        <w:spacing w:before="23" w:after="23"/>
        <w:ind w:right="-142" w:firstLine="0"/>
        <w:rPr>
          <w:spacing w:val="2"/>
          <w:szCs w:val="24"/>
        </w:rPr>
      </w:pPr>
      <w:r>
        <w:rPr>
          <w:spacing w:val="2"/>
          <w:szCs w:val="24"/>
        </w:rPr>
        <w:t>_________________________________________________________________________________</w:t>
      </w:r>
      <w:r w:rsidRPr="0000438D">
        <w:rPr>
          <w:spacing w:val="2"/>
          <w:szCs w:val="24"/>
        </w:rPr>
        <w:t>изменили мне имя (фамилию), на имя (фамилию)_____________________________________</w:t>
      </w:r>
    </w:p>
    <w:p w:rsidR="002C06F9" w:rsidRPr="0000438D" w:rsidRDefault="002C06F9" w:rsidP="002C06F9">
      <w:pPr>
        <w:tabs>
          <w:tab w:val="left" w:pos="9781"/>
        </w:tabs>
        <w:spacing w:before="23" w:after="23"/>
        <w:ind w:right="-142"/>
        <w:rPr>
          <w:spacing w:val="2"/>
          <w:sz w:val="20"/>
        </w:rPr>
      </w:pPr>
      <w:r>
        <w:rPr>
          <w:spacing w:val="2"/>
          <w:szCs w:val="24"/>
        </w:rPr>
        <w:t xml:space="preserve">                                                                                 </w:t>
      </w:r>
      <w:proofErr w:type="gramStart"/>
      <w:r w:rsidRPr="0000438D">
        <w:rPr>
          <w:spacing w:val="2"/>
          <w:szCs w:val="24"/>
        </w:rPr>
        <w:t>(</w:t>
      </w:r>
      <w:r w:rsidRPr="0000438D">
        <w:rPr>
          <w:spacing w:val="2"/>
          <w:sz w:val="20"/>
        </w:rPr>
        <w:t>указать новое имя (фамилию)</w:t>
      </w:r>
      <w:proofErr w:type="gramEnd"/>
    </w:p>
    <w:p w:rsidR="002C06F9" w:rsidRDefault="002C06F9" w:rsidP="002C06F9">
      <w:pPr>
        <w:ind w:firstLine="0"/>
        <w:rPr>
          <w:sz w:val="18"/>
          <w:szCs w:val="18"/>
        </w:rPr>
      </w:pPr>
      <w:r w:rsidRPr="0000438D">
        <w:rPr>
          <w:spacing w:val="2"/>
          <w:szCs w:val="24"/>
        </w:rPr>
        <w:t>______________________________________________________________________________</w:t>
      </w:r>
      <w:r w:rsidRPr="0000438D">
        <w:rPr>
          <w:spacing w:val="2"/>
          <w:szCs w:val="24"/>
        </w:rPr>
        <w:br/>
      </w:r>
    </w:p>
    <w:p w:rsidR="002C06F9" w:rsidRDefault="002C06F9" w:rsidP="002C06F9">
      <w:pPr>
        <w:ind w:firstLine="0"/>
        <w:rPr>
          <w:sz w:val="18"/>
          <w:szCs w:val="18"/>
        </w:rPr>
      </w:pPr>
    </w:p>
    <w:p w:rsidR="002C06F9" w:rsidRPr="00DC014F" w:rsidRDefault="002C06F9" w:rsidP="002C06F9">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2C06F9" w:rsidRDefault="002C06F9" w:rsidP="002C06F9">
      <w:pPr>
        <w:tabs>
          <w:tab w:val="left" w:pos="9354"/>
        </w:tabs>
        <w:ind w:left="4253" w:firstLine="0"/>
        <w:jc w:val="center"/>
        <w:rPr>
          <w:b/>
          <w:sz w:val="22"/>
          <w:szCs w:val="22"/>
        </w:rPr>
        <w:sectPr w:rsidR="002C06F9" w:rsidSect="004E3DB7">
          <w:pgSz w:w="11906" w:h="16838"/>
          <w:pgMar w:top="709" w:right="566" w:bottom="709" w:left="1418" w:header="708" w:footer="708" w:gutter="0"/>
          <w:cols w:space="708"/>
          <w:docGrid w:linePitch="360"/>
        </w:sectPr>
      </w:pPr>
    </w:p>
    <w:p w:rsidR="009E09A4" w:rsidRPr="000F4D47" w:rsidRDefault="009E09A4" w:rsidP="009E09A4">
      <w:pPr>
        <w:tabs>
          <w:tab w:val="left" w:pos="9354"/>
        </w:tabs>
        <w:ind w:left="4253" w:firstLine="0"/>
        <w:jc w:val="right"/>
        <w:rPr>
          <w:b/>
          <w:sz w:val="22"/>
          <w:szCs w:val="22"/>
        </w:rPr>
      </w:pPr>
      <w:r>
        <w:rPr>
          <w:b/>
          <w:sz w:val="22"/>
          <w:szCs w:val="22"/>
        </w:rPr>
        <w:lastRenderedPageBreak/>
        <w:t>Приложение № 6</w:t>
      </w:r>
    </w:p>
    <w:p w:rsidR="009E09A4" w:rsidRPr="00CD29C2" w:rsidRDefault="009E09A4" w:rsidP="009E09A4">
      <w:pPr>
        <w:ind w:left="1134" w:right="-144" w:firstLine="0"/>
        <w:jc w:val="right"/>
        <w:rPr>
          <w:sz w:val="22"/>
          <w:szCs w:val="22"/>
        </w:rPr>
      </w:pPr>
      <w:proofErr w:type="gramStart"/>
      <w:r w:rsidRPr="00CD29C2">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9E09A4" w:rsidRPr="00241E51" w:rsidRDefault="009C37BD" w:rsidP="009E09A4">
      <w:pPr>
        <w:ind w:right="-2" w:firstLine="0"/>
        <w:rPr>
          <w:szCs w:val="24"/>
        </w:rPr>
      </w:pPr>
      <w:r>
        <w:rPr>
          <w:szCs w:val="24"/>
        </w:rPr>
        <w:pict>
          <v:shape id="_x0000_s1277" type="#_x0000_t202" style="position:absolute;left:0;text-align:left;margin-left:-41.15pt;margin-top:12.7pt;width:165.6pt;height:136.8pt;z-index:251684864" o:allowincell="f">
            <v:textbox style="mso-next-textbox:#_x0000_s1277">
              <w:txbxContent>
                <w:p w:rsidR="009E09A4" w:rsidRDefault="009E09A4" w:rsidP="009E09A4">
                  <w:pPr>
                    <w:ind w:firstLine="0"/>
                  </w:pPr>
                  <w:r>
                    <w:t>Заявление принято:</w:t>
                  </w:r>
                </w:p>
                <w:p w:rsidR="009E09A4" w:rsidRDefault="009E09A4" w:rsidP="009E09A4">
                  <w:pPr>
                    <w:ind w:firstLine="0"/>
                  </w:pPr>
                  <w:r>
                    <w:t>_________________________</w:t>
                  </w:r>
                </w:p>
                <w:p w:rsidR="009E09A4" w:rsidRDefault="009E09A4" w:rsidP="009E09A4">
                  <w:pPr>
                    <w:ind w:firstLine="0"/>
                    <w:jc w:val="center"/>
                  </w:pPr>
                  <w:r>
                    <w:t>(дата)</w:t>
                  </w:r>
                </w:p>
                <w:p w:rsidR="009E09A4" w:rsidRDefault="009E09A4" w:rsidP="009E09A4">
                  <w:pPr>
                    <w:ind w:firstLine="0"/>
                  </w:pPr>
                  <w:r>
                    <w:t>и зарегистрировано</w:t>
                  </w:r>
                </w:p>
                <w:p w:rsidR="009E09A4" w:rsidRDefault="009E09A4" w:rsidP="009E09A4">
                  <w:pPr>
                    <w:ind w:firstLine="0"/>
                  </w:pPr>
                </w:p>
                <w:p w:rsidR="009E09A4" w:rsidRDefault="009E09A4" w:rsidP="009E09A4">
                  <w:pPr>
                    <w:ind w:firstLine="0"/>
                  </w:pPr>
                  <w:r>
                    <w:t>под №  _________________</w:t>
                  </w:r>
                </w:p>
                <w:p w:rsidR="009E09A4" w:rsidRDefault="009E09A4" w:rsidP="009E09A4">
                  <w:pPr>
                    <w:ind w:firstLine="0"/>
                  </w:pPr>
                </w:p>
                <w:p w:rsidR="009E09A4" w:rsidRDefault="009E09A4" w:rsidP="009E09A4">
                  <w:pPr>
                    <w:ind w:firstLine="0"/>
                  </w:pPr>
                  <w:r>
                    <w:t xml:space="preserve">Специалист: _______________________ </w:t>
                  </w:r>
                </w:p>
                <w:p w:rsidR="009E09A4" w:rsidRDefault="009E09A4" w:rsidP="009E09A4">
                  <w:pPr>
                    <w:ind w:firstLine="0"/>
                  </w:pPr>
                </w:p>
                <w:p w:rsidR="009E09A4" w:rsidRDefault="009E09A4" w:rsidP="009E09A4">
                  <w:pPr>
                    <w:ind w:firstLine="0"/>
                  </w:pPr>
                </w:p>
              </w:txbxContent>
            </v:textbox>
          </v:shape>
        </w:pict>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9E09A4" w:rsidRPr="000F4D47" w:rsidRDefault="009E09A4" w:rsidP="009E09A4">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9E09A4" w:rsidRPr="000F4D47" w:rsidRDefault="009E09A4" w:rsidP="009E09A4">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9E09A4" w:rsidRPr="000F4D47" w:rsidRDefault="009E09A4" w:rsidP="009E09A4">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9E09A4" w:rsidRPr="000F4D47" w:rsidRDefault="009E09A4" w:rsidP="009E09A4">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9E09A4" w:rsidRPr="00D84168" w:rsidRDefault="009E09A4" w:rsidP="009E09A4">
      <w:pPr>
        <w:jc w:val="center"/>
        <w:rPr>
          <w:szCs w:val="24"/>
        </w:rPr>
      </w:pPr>
    </w:p>
    <w:p w:rsidR="009E09A4" w:rsidRDefault="009E09A4" w:rsidP="009E09A4">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9E09A4" w:rsidRPr="0082005B" w:rsidRDefault="009E09A4" w:rsidP="009E09A4">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9E09A4" w:rsidRDefault="009E09A4" w:rsidP="009E09A4">
      <w:pPr>
        <w:tabs>
          <w:tab w:val="left" w:pos="9781"/>
        </w:tabs>
        <w:spacing w:before="23" w:after="23"/>
        <w:ind w:right="-142" w:firstLine="567"/>
        <w:rPr>
          <w:spacing w:val="2"/>
          <w:szCs w:val="24"/>
        </w:rPr>
      </w:pPr>
    </w:p>
    <w:p w:rsidR="009E09A4" w:rsidRDefault="009E09A4" w:rsidP="009E09A4">
      <w:pPr>
        <w:tabs>
          <w:tab w:val="left" w:pos="9781"/>
        </w:tabs>
        <w:spacing w:before="23" w:after="23"/>
        <w:ind w:right="-142" w:firstLine="567"/>
        <w:rPr>
          <w:spacing w:val="2"/>
          <w:szCs w:val="24"/>
        </w:rPr>
      </w:pPr>
    </w:p>
    <w:p w:rsidR="00AC58AC" w:rsidRDefault="00AC58AC" w:rsidP="00AC58AC">
      <w:pPr>
        <w:spacing w:before="30" w:after="30"/>
        <w:ind w:firstLine="567"/>
        <w:rPr>
          <w:spacing w:val="2"/>
          <w:szCs w:val="24"/>
        </w:rPr>
      </w:pPr>
      <w:r>
        <w:rPr>
          <w:spacing w:val="2"/>
          <w:szCs w:val="24"/>
        </w:rPr>
        <w:t xml:space="preserve">Прошу </w:t>
      </w:r>
      <w:r w:rsidRPr="0000438D">
        <w:rPr>
          <w:spacing w:val="2"/>
          <w:szCs w:val="24"/>
        </w:rPr>
        <w:t>разрешить изменить фамилию моем</w:t>
      </w:r>
      <w:proofErr w:type="gramStart"/>
      <w:r w:rsidRPr="0000438D">
        <w:rPr>
          <w:spacing w:val="2"/>
          <w:szCs w:val="24"/>
        </w:rPr>
        <w:t>у(</w:t>
      </w:r>
      <w:proofErr w:type="gramEnd"/>
      <w:r w:rsidRPr="0000438D">
        <w:rPr>
          <w:spacing w:val="2"/>
          <w:szCs w:val="24"/>
        </w:rPr>
        <w:t>ей)</w:t>
      </w:r>
      <w:r>
        <w:rPr>
          <w:spacing w:val="2"/>
          <w:szCs w:val="24"/>
        </w:rPr>
        <w:t xml:space="preserve"> </w:t>
      </w:r>
      <w:r w:rsidRPr="0000438D">
        <w:rPr>
          <w:spacing w:val="2"/>
          <w:szCs w:val="24"/>
        </w:rPr>
        <w:t>несовершеннолетнему(ей) сыну (дочери) _____</w:t>
      </w:r>
      <w:r>
        <w:rPr>
          <w:spacing w:val="2"/>
          <w:szCs w:val="24"/>
        </w:rPr>
        <w:t>____________________________</w:t>
      </w:r>
      <w:r w:rsidRPr="0000438D">
        <w:rPr>
          <w:spacing w:val="2"/>
          <w:szCs w:val="24"/>
        </w:rPr>
        <w:t xml:space="preserve">_______________________________________, </w:t>
      </w:r>
    </w:p>
    <w:p w:rsidR="00AC58AC" w:rsidRPr="00AC58AC" w:rsidRDefault="00AC58AC" w:rsidP="00AC58AC">
      <w:pPr>
        <w:spacing w:before="30" w:after="30"/>
        <w:ind w:firstLine="567"/>
        <w:jc w:val="center"/>
        <w:rPr>
          <w:spacing w:val="2"/>
          <w:sz w:val="20"/>
        </w:rPr>
      </w:pPr>
      <w:r w:rsidRPr="0000438D">
        <w:rPr>
          <w:spacing w:val="2"/>
          <w:sz w:val="20"/>
        </w:rPr>
        <w:t>(Ф.И.О. несовершеннолетнего)</w:t>
      </w:r>
    </w:p>
    <w:p w:rsidR="00AC58AC" w:rsidRPr="0000438D" w:rsidRDefault="00AC58AC" w:rsidP="00AC58AC">
      <w:pPr>
        <w:spacing w:before="30" w:after="30"/>
        <w:ind w:firstLine="0"/>
        <w:rPr>
          <w:spacing w:val="2"/>
          <w:szCs w:val="24"/>
        </w:rPr>
      </w:pPr>
      <w:r w:rsidRPr="0000438D">
        <w:rPr>
          <w:spacing w:val="2"/>
          <w:szCs w:val="24"/>
        </w:rPr>
        <w:t>________________ года рождения, на</w:t>
      </w:r>
      <w:r>
        <w:rPr>
          <w:spacing w:val="2"/>
          <w:szCs w:val="24"/>
        </w:rPr>
        <w:t xml:space="preserve"> </w:t>
      </w:r>
      <w:r w:rsidRPr="0000438D">
        <w:rPr>
          <w:spacing w:val="2"/>
          <w:szCs w:val="24"/>
        </w:rPr>
        <w:t>фамилию_____</w:t>
      </w:r>
      <w:r>
        <w:rPr>
          <w:spacing w:val="2"/>
          <w:szCs w:val="24"/>
        </w:rPr>
        <w:t>__________________________________</w:t>
      </w:r>
      <w:r w:rsidRPr="0000438D">
        <w:rPr>
          <w:spacing w:val="2"/>
          <w:szCs w:val="24"/>
        </w:rPr>
        <w:t>.</w:t>
      </w:r>
    </w:p>
    <w:p w:rsidR="00AC58AC" w:rsidRPr="0000438D" w:rsidRDefault="00AC58AC" w:rsidP="00AC58AC">
      <w:pPr>
        <w:spacing w:before="30" w:after="30"/>
        <w:ind w:firstLine="567"/>
        <w:jc w:val="center"/>
        <w:rPr>
          <w:spacing w:val="2"/>
          <w:szCs w:val="24"/>
        </w:rPr>
      </w:pPr>
      <w:r>
        <w:rPr>
          <w:spacing w:val="2"/>
          <w:sz w:val="20"/>
        </w:rPr>
        <w:t xml:space="preserve">                                                                              </w:t>
      </w:r>
      <w:r w:rsidRPr="0000438D">
        <w:rPr>
          <w:spacing w:val="2"/>
          <w:sz w:val="20"/>
        </w:rPr>
        <w:t>(указать новую фамилию)</w:t>
      </w:r>
    </w:p>
    <w:p w:rsidR="00AC58AC" w:rsidRPr="0000438D" w:rsidRDefault="00AC58AC" w:rsidP="00AC58AC">
      <w:pPr>
        <w:spacing w:before="30" w:after="30"/>
        <w:ind w:firstLine="567"/>
        <w:rPr>
          <w:spacing w:val="2"/>
          <w:szCs w:val="24"/>
        </w:rPr>
      </w:pPr>
      <w:r w:rsidRPr="0000438D">
        <w:rPr>
          <w:spacing w:val="2"/>
          <w:szCs w:val="24"/>
        </w:rPr>
        <w:t>Отец (мать) несовершеннолетнего___________________________________________</w:t>
      </w:r>
      <w:r>
        <w:rPr>
          <w:spacing w:val="2"/>
          <w:szCs w:val="24"/>
        </w:rPr>
        <w:t>___</w:t>
      </w:r>
      <w:r w:rsidRPr="0000438D">
        <w:rPr>
          <w:spacing w:val="2"/>
          <w:szCs w:val="24"/>
        </w:rPr>
        <w:t>,</w:t>
      </w:r>
    </w:p>
    <w:p w:rsidR="00AC58AC" w:rsidRPr="0000438D" w:rsidRDefault="00AC58AC" w:rsidP="00AC58AC">
      <w:pPr>
        <w:spacing w:before="30" w:after="30"/>
        <w:ind w:firstLine="567"/>
        <w:jc w:val="center"/>
        <w:rPr>
          <w:spacing w:val="2"/>
          <w:sz w:val="20"/>
        </w:rPr>
      </w:pPr>
      <w:r w:rsidRPr="0000438D">
        <w:rPr>
          <w:spacing w:val="2"/>
          <w:sz w:val="20"/>
        </w:rPr>
        <w:t xml:space="preserve">                                                          </w:t>
      </w:r>
      <w:proofErr w:type="gramStart"/>
      <w:r w:rsidRPr="0000438D">
        <w:rPr>
          <w:spacing w:val="2"/>
          <w:sz w:val="20"/>
        </w:rPr>
        <w:t>(Ф.И.О. отца (матери)</w:t>
      </w:r>
      <w:proofErr w:type="gramEnd"/>
    </w:p>
    <w:p w:rsidR="00AC58AC" w:rsidRPr="0000438D" w:rsidRDefault="00AC58AC" w:rsidP="00AC58AC">
      <w:pPr>
        <w:spacing w:before="30" w:after="30"/>
        <w:ind w:firstLine="0"/>
        <w:rPr>
          <w:spacing w:val="2"/>
          <w:szCs w:val="24"/>
        </w:rPr>
      </w:pPr>
      <w:r w:rsidRPr="0000438D">
        <w:rPr>
          <w:spacing w:val="2"/>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AC58AC" w:rsidRPr="00F83496" w:rsidRDefault="00AC58AC" w:rsidP="00AC58AC">
      <w:pPr>
        <w:pStyle w:val="aa"/>
        <w:tabs>
          <w:tab w:val="left" w:pos="9639"/>
        </w:tabs>
        <w:ind w:firstLine="567"/>
        <w:rPr>
          <w:szCs w:val="24"/>
        </w:rPr>
      </w:pPr>
      <w:r w:rsidRPr="0000438D">
        <w:rPr>
          <w:spacing w:val="2"/>
          <w:szCs w:val="24"/>
        </w:rPr>
        <w:t xml:space="preserve">В случае </w:t>
      </w:r>
      <w:r w:rsidRPr="0000438D">
        <w:rPr>
          <w:szCs w:val="24"/>
        </w:rPr>
        <w:t>невозможности установления места нахождения раздельно проживающего родителя,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 заявлении указываются данные обстоятельства.</w:t>
      </w:r>
      <w:r w:rsidRPr="0000438D">
        <w:rPr>
          <w:spacing w:val="2"/>
          <w:szCs w:val="24"/>
        </w:rPr>
        <w:t xml:space="preserve">                                            </w:t>
      </w:r>
    </w:p>
    <w:p w:rsidR="00AC58AC" w:rsidRPr="0000438D" w:rsidRDefault="00AC58AC" w:rsidP="00AC58AC">
      <w:pPr>
        <w:spacing w:before="30" w:after="30"/>
        <w:rPr>
          <w:spacing w:val="2"/>
          <w:szCs w:val="24"/>
        </w:rPr>
      </w:pPr>
      <w:r w:rsidRPr="0000438D">
        <w:rPr>
          <w:spacing w:val="2"/>
          <w:szCs w:val="24"/>
        </w:rPr>
        <w:br/>
        <w:t>"____"_________20__г</w:t>
      </w:r>
      <w:proofErr w:type="gramStart"/>
      <w:r w:rsidRPr="0000438D">
        <w:rPr>
          <w:spacing w:val="2"/>
          <w:szCs w:val="24"/>
        </w:rPr>
        <w:t>._____________________(____</w:t>
      </w:r>
      <w:r>
        <w:rPr>
          <w:spacing w:val="2"/>
          <w:szCs w:val="24"/>
        </w:rPr>
        <w:t>______________________________</w:t>
      </w:r>
      <w:r w:rsidRPr="0000438D">
        <w:rPr>
          <w:spacing w:val="2"/>
          <w:szCs w:val="24"/>
        </w:rPr>
        <w:t>)</w:t>
      </w:r>
      <w:r w:rsidRPr="0000438D">
        <w:rPr>
          <w:spacing w:val="2"/>
          <w:szCs w:val="24"/>
        </w:rPr>
        <w:br/>
        <w:t xml:space="preserve">                                                   </w:t>
      </w:r>
      <w:proofErr w:type="gramEnd"/>
      <w:r w:rsidRPr="0000438D">
        <w:rPr>
          <w:spacing w:val="2"/>
          <w:sz w:val="20"/>
        </w:rPr>
        <w:t>подпись заявителя</w:t>
      </w:r>
      <w:r w:rsidRPr="0000438D">
        <w:rPr>
          <w:spacing w:val="2"/>
          <w:szCs w:val="24"/>
        </w:rPr>
        <w:t xml:space="preserve">                           </w:t>
      </w:r>
      <w:r w:rsidRPr="0000438D">
        <w:rPr>
          <w:spacing w:val="2"/>
          <w:sz w:val="20"/>
        </w:rPr>
        <w:t>расшифровка подписи</w:t>
      </w:r>
    </w:p>
    <w:p w:rsidR="009E09A4" w:rsidRDefault="009E09A4" w:rsidP="009E09A4">
      <w:pPr>
        <w:ind w:firstLine="0"/>
        <w:rPr>
          <w:sz w:val="18"/>
          <w:szCs w:val="18"/>
        </w:rPr>
      </w:pPr>
    </w:p>
    <w:p w:rsidR="009E09A4" w:rsidRDefault="009E09A4" w:rsidP="009E09A4">
      <w:pPr>
        <w:ind w:firstLine="0"/>
        <w:rPr>
          <w:sz w:val="18"/>
          <w:szCs w:val="18"/>
        </w:rPr>
      </w:pPr>
    </w:p>
    <w:p w:rsidR="009E09A4" w:rsidRPr="00DC014F" w:rsidRDefault="009E09A4" w:rsidP="009E09A4">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9E09A4" w:rsidRPr="00241E51" w:rsidRDefault="009E09A4" w:rsidP="009E09A4">
      <w:pPr>
        <w:pBdr>
          <w:bottom w:val="single" w:sz="12" w:space="1" w:color="auto"/>
        </w:pBdr>
        <w:ind w:firstLine="567"/>
        <w:rPr>
          <w:szCs w:val="24"/>
        </w:rPr>
      </w:pPr>
    </w:p>
    <w:p w:rsidR="009E09A4" w:rsidRPr="00241E51" w:rsidRDefault="009E09A4" w:rsidP="009E09A4">
      <w:pPr>
        <w:tabs>
          <w:tab w:val="left" w:pos="9354"/>
        </w:tabs>
        <w:ind w:right="-6"/>
        <w:rPr>
          <w:szCs w:val="24"/>
        </w:rPr>
      </w:pPr>
    </w:p>
    <w:p w:rsidR="009E09A4" w:rsidRPr="00241E51" w:rsidRDefault="009E09A4" w:rsidP="009E09A4">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9E09A4" w:rsidRPr="00241E51" w:rsidRDefault="009E09A4" w:rsidP="009E09A4">
      <w:pPr>
        <w:tabs>
          <w:tab w:val="left" w:pos="9354"/>
        </w:tabs>
        <w:ind w:right="-6"/>
        <w:jc w:val="center"/>
        <w:rPr>
          <w:szCs w:val="24"/>
        </w:rPr>
      </w:pPr>
      <w:r w:rsidRPr="00241E51">
        <w:rPr>
          <w:szCs w:val="24"/>
        </w:rPr>
        <w:t xml:space="preserve">                                                                                 Подпись ______________________</w:t>
      </w:r>
    </w:p>
    <w:p w:rsidR="00AC58AC" w:rsidRDefault="00AC58AC" w:rsidP="002C06F9">
      <w:pPr>
        <w:tabs>
          <w:tab w:val="left" w:pos="9354"/>
        </w:tabs>
        <w:ind w:left="4253" w:firstLine="0"/>
        <w:jc w:val="center"/>
        <w:rPr>
          <w:b/>
          <w:sz w:val="22"/>
          <w:szCs w:val="22"/>
        </w:rPr>
        <w:sectPr w:rsidR="00AC58AC" w:rsidSect="004E3DB7">
          <w:pgSz w:w="11906" w:h="16838"/>
          <w:pgMar w:top="709" w:right="566" w:bottom="709" w:left="1418" w:header="708" w:footer="708" w:gutter="0"/>
          <w:cols w:space="708"/>
          <w:docGrid w:linePitch="360"/>
        </w:sectPr>
      </w:pPr>
    </w:p>
    <w:p w:rsidR="004C6E08" w:rsidRPr="000F4D47" w:rsidRDefault="00C508BE" w:rsidP="004C6E08">
      <w:pPr>
        <w:tabs>
          <w:tab w:val="left" w:pos="9354"/>
        </w:tabs>
        <w:ind w:left="4253" w:firstLine="0"/>
        <w:jc w:val="right"/>
        <w:rPr>
          <w:b/>
          <w:sz w:val="22"/>
          <w:szCs w:val="22"/>
        </w:rPr>
      </w:pPr>
      <w:r>
        <w:rPr>
          <w:b/>
          <w:sz w:val="22"/>
          <w:szCs w:val="22"/>
        </w:rPr>
        <w:lastRenderedPageBreak/>
        <w:t>Приложение № 7</w:t>
      </w:r>
    </w:p>
    <w:p w:rsidR="00044FDF" w:rsidRPr="00CD29C2" w:rsidRDefault="00044FDF" w:rsidP="00044FDF">
      <w:pPr>
        <w:ind w:left="1134" w:right="-144" w:firstLine="0"/>
        <w:jc w:val="right"/>
        <w:rPr>
          <w:sz w:val="22"/>
          <w:szCs w:val="22"/>
        </w:rPr>
      </w:pPr>
      <w:bookmarkStart w:id="2" w:name="bookmark14"/>
      <w:proofErr w:type="gramStart"/>
      <w:r w:rsidRPr="00CD29C2">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044FDF" w:rsidRDefault="00044FDF" w:rsidP="00E1479F">
      <w:pPr>
        <w:pStyle w:val="44"/>
        <w:keepNext/>
        <w:keepLines/>
        <w:shd w:val="clear" w:color="auto" w:fill="auto"/>
        <w:spacing w:line="240" w:lineRule="auto"/>
        <w:ind w:firstLine="567"/>
        <w:jc w:val="center"/>
        <w:rPr>
          <w:sz w:val="24"/>
          <w:szCs w:val="24"/>
        </w:rPr>
      </w:pPr>
    </w:p>
    <w:p w:rsidR="00044FDF" w:rsidRDefault="00044FDF" w:rsidP="00E1479F">
      <w:pPr>
        <w:pStyle w:val="44"/>
        <w:keepNext/>
        <w:keepLines/>
        <w:shd w:val="clear" w:color="auto" w:fill="auto"/>
        <w:spacing w:line="240" w:lineRule="auto"/>
        <w:ind w:firstLine="567"/>
        <w:jc w:val="center"/>
        <w:rPr>
          <w:sz w:val="24"/>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F9469B" w:rsidP="005E028C">
      <w:pPr>
        <w:tabs>
          <w:tab w:val="left" w:pos="9354"/>
        </w:tabs>
        <w:ind w:left="4253" w:firstLine="0"/>
        <w:jc w:val="right"/>
        <w:rPr>
          <w:b/>
          <w:sz w:val="22"/>
          <w:szCs w:val="22"/>
        </w:rPr>
      </w:pPr>
      <w:r>
        <w:rPr>
          <w:b/>
          <w:sz w:val="22"/>
          <w:szCs w:val="22"/>
        </w:rPr>
        <w:lastRenderedPageBreak/>
        <w:t>Приложение № 8</w:t>
      </w:r>
    </w:p>
    <w:p w:rsidR="00044FDF" w:rsidRPr="00CD29C2" w:rsidRDefault="00044FDF" w:rsidP="00044FDF">
      <w:pPr>
        <w:ind w:left="1134" w:right="-144" w:firstLine="0"/>
        <w:jc w:val="right"/>
        <w:rPr>
          <w:sz w:val="22"/>
          <w:szCs w:val="22"/>
        </w:rPr>
      </w:pPr>
      <w:proofErr w:type="gramStart"/>
      <w:r w:rsidRPr="00CD29C2">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9E3875" w:rsidRDefault="00A85293" w:rsidP="009E3875">
      <w:pPr>
        <w:pStyle w:val="26"/>
        <w:shd w:val="clear" w:color="auto" w:fill="auto"/>
        <w:spacing w:before="0" w:line="240" w:lineRule="auto"/>
        <w:ind w:right="100"/>
        <w:rPr>
          <w:bCs w:val="0"/>
          <w:sz w:val="24"/>
          <w:szCs w:val="24"/>
        </w:rPr>
      </w:pPr>
      <w:r w:rsidRPr="009E3875">
        <w:rPr>
          <w:bCs w:val="0"/>
          <w:sz w:val="24"/>
          <w:szCs w:val="24"/>
        </w:rPr>
        <w:t>учета граждан, обратившихся в орган опеки и попечительства по предоставлению</w:t>
      </w:r>
    </w:p>
    <w:p w:rsidR="009E3875" w:rsidRPr="009E3875" w:rsidRDefault="00A85293" w:rsidP="009E3875">
      <w:pPr>
        <w:ind w:left="1134" w:right="-144" w:firstLine="0"/>
        <w:jc w:val="center"/>
        <w:rPr>
          <w:b/>
          <w:szCs w:val="24"/>
        </w:rPr>
      </w:pPr>
      <w:r w:rsidRPr="009E3875">
        <w:rPr>
          <w:b/>
          <w:bCs/>
          <w:szCs w:val="24"/>
        </w:rPr>
        <w:t xml:space="preserve">государственной услуги </w:t>
      </w:r>
      <w:r w:rsidR="009E3875" w:rsidRPr="009E3875">
        <w:rPr>
          <w:b/>
          <w:szCs w:val="24"/>
        </w:rPr>
        <w:t>по выдаче органом опеки и попечительства разрешения на изменение имени и фамилии ребенка</w:t>
      </w:r>
    </w:p>
    <w:p w:rsidR="009E3875" w:rsidRDefault="009E3875" w:rsidP="009E3875">
      <w:pPr>
        <w:ind w:left="1701" w:right="-144" w:firstLine="0"/>
        <w:jc w:val="right"/>
        <w:rPr>
          <w:sz w:val="22"/>
          <w:szCs w:val="22"/>
        </w:rPr>
      </w:pPr>
    </w:p>
    <w:p w:rsidR="007C7229" w:rsidRPr="007C7229" w:rsidRDefault="007C7229" w:rsidP="007C7229">
      <w:pPr>
        <w:ind w:left="1134" w:right="-144" w:firstLine="0"/>
        <w:jc w:val="center"/>
        <w:rPr>
          <w:b/>
          <w:szCs w:val="24"/>
        </w:rPr>
      </w:pP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2149"/>
        <w:gridCol w:w="4339"/>
      </w:tblGrid>
      <w:tr w:rsidR="009E3875" w:rsidRPr="007D544E" w:rsidTr="009E3875">
        <w:tc>
          <w:tcPr>
            <w:tcW w:w="712"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1743"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Перечень</w:t>
            </w:r>
          </w:p>
          <w:p w:rsidR="009E3875" w:rsidRPr="00C65E11" w:rsidRDefault="009E3875" w:rsidP="009A40D8">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149"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обращения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4339"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214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433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9</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743"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880"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97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055"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14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433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AF77DE" w:rsidRPr="000F4D47" w:rsidRDefault="009E3875" w:rsidP="00AF77DE">
      <w:pPr>
        <w:tabs>
          <w:tab w:val="left" w:pos="9354"/>
        </w:tabs>
        <w:ind w:left="851" w:firstLine="283"/>
        <w:jc w:val="right"/>
        <w:rPr>
          <w:b/>
          <w:sz w:val="22"/>
          <w:szCs w:val="22"/>
        </w:rPr>
      </w:pPr>
      <w:r>
        <w:rPr>
          <w:b/>
          <w:sz w:val="22"/>
          <w:szCs w:val="22"/>
        </w:rPr>
        <w:lastRenderedPageBreak/>
        <w:t>Приложение № 9</w:t>
      </w:r>
    </w:p>
    <w:p w:rsidR="00044FDF" w:rsidRPr="00CD29C2" w:rsidRDefault="00044FDF" w:rsidP="00044FDF">
      <w:pPr>
        <w:ind w:left="1134" w:right="-144" w:firstLine="0"/>
        <w:jc w:val="right"/>
        <w:rPr>
          <w:sz w:val="22"/>
          <w:szCs w:val="22"/>
        </w:rPr>
      </w:pPr>
      <w:proofErr w:type="gramStart"/>
      <w:r w:rsidRPr="00CD29C2">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AF77DE" w:rsidRPr="006C5E16" w:rsidRDefault="00AF77DE" w:rsidP="00AF77DE">
      <w:pPr>
        <w:tabs>
          <w:tab w:val="left" w:pos="9354"/>
        </w:tabs>
        <w:ind w:right="-6" w:firstLine="0"/>
        <w:rPr>
          <w:sz w:val="20"/>
        </w:rPr>
      </w:pPr>
    </w:p>
    <w:p w:rsidR="00AF77DE" w:rsidRPr="000F4D47" w:rsidRDefault="00AF77DE" w:rsidP="00AF77DE">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AF77DE" w:rsidRPr="000F4D47" w:rsidRDefault="00AF77DE" w:rsidP="00AF77DE">
      <w:pPr>
        <w:pBdr>
          <w:bottom w:val="double" w:sz="6" w:space="3" w:color="auto"/>
        </w:pBdr>
        <w:ind w:right="-6" w:firstLine="0"/>
        <w:jc w:val="center"/>
        <w:rPr>
          <w:b/>
          <w:sz w:val="56"/>
          <w:szCs w:val="56"/>
        </w:rPr>
      </w:pPr>
      <w:r w:rsidRPr="000F4D47">
        <w:rPr>
          <w:b/>
          <w:sz w:val="56"/>
          <w:szCs w:val="56"/>
        </w:rPr>
        <w:t>МЕСТНАЯ АДМИНИСТРАЦИЯ</w:t>
      </w:r>
    </w:p>
    <w:p w:rsidR="00AF77DE" w:rsidRPr="000F4D47" w:rsidRDefault="00AF77DE" w:rsidP="00AF77DE">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AF77DE" w:rsidRPr="000F4D47" w:rsidRDefault="00AF77DE" w:rsidP="00AF77DE">
      <w:pPr>
        <w:tabs>
          <w:tab w:val="left" w:pos="9354"/>
        </w:tabs>
        <w:ind w:right="-6" w:firstLine="0"/>
        <w:rPr>
          <w:szCs w:val="24"/>
        </w:rPr>
      </w:pPr>
    </w:p>
    <w:p w:rsidR="00AF77DE" w:rsidRDefault="00AF77DE" w:rsidP="00AF77DE">
      <w:pPr>
        <w:ind w:left="-567"/>
        <w:jc w:val="center"/>
        <w:rPr>
          <w:b/>
          <w:sz w:val="44"/>
          <w:szCs w:val="44"/>
        </w:rPr>
      </w:pPr>
      <w:r>
        <w:rPr>
          <w:b/>
          <w:sz w:val="44"/>
          <w:szCs w:val="44"/>
        </w:rPr>
        <w:t>ПОСТАНОВЛЕНИЕ</w:t>
      </w:r>
    </w:p>
    <w:p w:rsidR="00AF77DE" w:rsidRDefault="00AF77DE" w:rsidP="00AF77DE"/>
    <w:p w:rsidR="00AF77DE" w:rsidRDefault="00AF77DE" w:rsidP="00AF77DE">
      <w:pPr>
        <w:ind w:firstLine="0"/>
      </w:pPr>
      <w:r>
        <w:t>____.____.20___г.</w:t>
      </w:r>
      <w:r>
        <w:tab/>
      </w:r>
      <w:r>
        <w:tab/>
      </w:r>
      <w:r>
        <w:tab/>
      </w:r>
      <w:r>
        <w:tab/>
      </w:r>
      <w:r>
        <w:tab/>
      </w:r>
      <w:r>
        <w:tab/>
      </w:r>
      <w:r>
        <w:tab/>
      </w:r>
      <w:r>
        <w:tab/>
      </w:r>
      <w:r>
        <w:tab/>
      </w:r>
      <w:r>
        <w:tab/>
        <w:t>№ __________</w:t>
      </w:r>
    </w:p>
    <w:p w:rsidR="00AF77DE" w:rsidRDefault="00AF77DE" w:rsidP="00AF77DE">
      <w:pPr>
        <w:pStyle w:val="Heading"/>
        <w:rPr>
          <w:rFonts w:ascii="Times New Roman" w:hAnsi="Times New Roman" w:cs="Times New Roman"/>
          <w:sz w:val="24"/>
          <w:szCs w:val="24"/>
        </w:rPr>
      </w:pPr>
    </w:p>
    <w:p w:rsidR="00AF77DE" w:rsidRDefault="00AF77DE" w:rsidP="00AF77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Санкт-Петербург</w:t>
      </w:r>
    </w:p>
    <w:p w:rsidR="00503C5D" w:rsidRDefault="00503C5D" w:rsidP="00503C5D">
      <w:pPr>
        <w:jc w:val="center"/>
        <w:rPr>
          <w:sz w:val="20"/>
        </w:rPr>
      </w:pPr>
    </w:p>
    <w:p w:rsidR="00AF77DE" w:rsidRDefault="00AF77DE" w:rsidP="00503C5D">
      <w:pPr>
        <w:jc w:val="center"/>
        <w:rPr>
          <w:sz w:val="20"/>
        </w:rPr>
      </w:pPr>
    </w:p>
    <w:p w:rsidR="009E3875" w:rsidRPr="00BC3CBE" w:rsidRDefault="009E3875" w:rsidP="009E3875">
      <w:pPr>
        <w:ind w:firstLine="0"/>
        <w:rPr>
          <w:szCs w:val="24"/>
        </w:rPr>
      </w:pPr>
      <w:r w:rsidRPr="00BC3CBE">
        <w:rPr>
          <w:szCs w:val="24"/>
        </w:rPr>
        <w:t>Об изменении имени (присвоенной фамилии)</w:t>
      </w:r>
    </w:p>
    <w:p w:rsidR="00503C5D" w:rsidRDefault="009E3875" w:rsidP="009E3875">
      <w:pPr>
        <w:ind w:firstLine="0"/>
        <w:rPr>
          <w:bCs/>
          <w:szCs w:val="28"/>
        </w:rPr>
      </w:pPr>
      <w:r w:rsidRPr="00BC3CBE">
        <w:rPr>
          <w:szCs w:val="24"/>
        </w:rPr>
        <w:t>ребенку</w:t>
      </w:r>
    </w:p>
    <w:p w:rsidR="00AF77DE" w:rsidRDefault="00AF77DE" w:rsidP="00AF77DE">
      <w:pPr>
        <w:ind w:firstLine="0"/>
        <w:rPr>
          <w:bCs/>
          <w:szCs w:val="28"/>
        </w:rPr>
      </w:pPr>
    </w:p>
    <w:p w:rsidR="009E3875" w:rsidRPr="00BC3CBE" w:rsidRDefault="009E3875" w:rsidP="009E3875">
      <w:pPr>
        <w:autoSpaceDE w:val="0"/>
        <w:autoSpaceDN w:val="0"/>
        <w:adjustRightInd w:val="0"/>
        <w:rPr>
          <w:szCs w:val="24"/>
        </w:rPr>
      </w:pPr>
      <w:r w:rsidRPr="00BC3CBE">
        <w:rPr>
          <w:szCs w:val="24"/>
        </w:rPr>
        <w:t>Рассмотрев заявления законных представителей (</w:t>
      </w:r>
      <w:r>
        <w:rPr>
          <w:szCs w:val="24"/>
        </w:rPr>
        <w:t>законного представителя</w:t>
      </w:r>
      <w:r w:rsidRPr="00BC3CBE">
        <w:rPr>
          <w:szCs w:val="24"/>
        </w:rPr>
        <w:t>) (фамилия, имя, отчество, дата рождения), зарегистрированн</w:t>
      </w:r>
      <w:r>
        <w:rPr>
          <w:szCs w:val="24"/>
        </w:rPr>
        <w:t>ых (-</w:t>
      </w:r>
      <w:r w:rsidRPr="00BC3CBE">
        <w:rPr>
          <w:szCs w:val="24"/>
        </w:rPr>
        <w:t>ого</w:t>
      </w:r>
      <w:r>
        <w:rPr>
          <w:szCs w:val="24"/>
        </w:rPr>
        <w:t xml:space="preserve">, </w:t>
      </w:r>
      <w:proofErr w:type="gramStart"/>
      <w:r>
        <w:rPr>
          <w:szCs w:val="24"/>
        </w:rPr>
        <w:t>-</w:t>
      </w:r>
      <w:r w:rsidRPr="00BC3CBE">
        <w:rPr>
          <w:szCs w:val="24"/>
        </w:rPr>
        <w:t>о</w:t>
      </w:r>
      <w:proofErr w:type="gramEnd"/>
      <w:r w:rsidRPr="00BC3CBE">
        <w:rPr>
          <w:szCs w:val="24"/>
        </w:rPr>
        <w:t>й) по адресу: (место регистрации, жительства) ребенка (фамилия, имя, отчество, дата рождения несовершеннолетнего</w:t>
      </w:r>
      <w:r>
        <w:rPr>
          <w:szCs w:val="24"/>
        </w:rPr>
        <w:t xml:space="preserve"> до достижения им возраста четырнадцати лет</w:t>
      </w:r>
      <w:r w:rsidRPr="00BC3CBE">
        <w:rPr>
          <w:szCs w:val="24"/>
        </w:rPr>
        <w:t xml:space="preserve">), зарегистрированного(ой) по адресу: (место регистрации, жительства), проживающего по адресу: (место проживания), с просьбой об </w:t>
      </w:r>
      <w:r>
        <w:rPr>
          <w:szCs w:val="24"/>
        </w:rPr>
        <w:t>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r w:rsidRPr="00BC3CBE">
        <w:rPr>
          <w:szCs w:val="24"/>
        </w:rPr>
        <w:t xml:space="preserve">, руководствуясь ст. </w:t>
      </w:r>
      <w:r>
        <w:rPr>
          <w:szCs w:val="24"/>
        </w:rPr>
        <w:t>59</w:t>
      </w:r>
      <w:r w:rsidRPr="00BC3CBE">
        <w:rPr>
          <w:szCs w:val="24"/>
        </w:rPr>
        <w:t xml:space="preserve"> Семейного кодекса Российской Федерации,   </w:t>
      </w:r>
    </w:p>
    <w:p w:rsidR="00AF77DE" w:rsidRDefault="00AF77DE" w:rsidP="00AF77DE">
      <w:pPr>
        <w:tabs>
          <w:tab w:val="left" w:pos="709"/>
          <w:tab w:val="left" w:pos="1920"/>
          <w:tab w:val="left" w:pos="7185"/>
        </w:tabs>
        <w:rPr>
          <w:szCs w:val="24"/>
        </w:rPr>
      </w:pPr>
      <w:r>
        <w:rPr>
          <w:szCs w:val="24"/>
        </w:rPr>
        <w:t>ПОСТАНОВЛЯЮ:</w:t>
      </w:r>
    </w:p>
    <w:p w:rsidR="00AF77DE" w:rsidRDefault="00AF77DE" w:rsidP="00AF77DE">
      <w:pPr>
        <w:tabs>
          <w:tab w:val="left" w:pos="709"/>
          <w:tab w:val="left" w:pos="1920"/>
          <w:tab w:val="left" w:pos="7185"/>
        </w:tabs>
        <w:rPr>
          <w:szCs w:val="24"/>
        </w:rPr>
      </w:pPr>
    </w:p>
    <w:p w:rsidR="009E3875" w:rsidRDefault="009E3875" w:rsidP="009E3875">
      <w:pPr>
        <w:tabs>
          <w:tab w:val="left" w:pos="851"/>
        </w:tabs>
        <w:autoSpaceDE w:val="0"/>
        <w:autoSpaceDN w:val="0"/>
        <w:adjustRightInd w:val="0"/>
        <w:ind w:firstLine="567"/>
        <w:rPr>
          <w:szCs w:val="24"/>
        </w:rPr>
      </w:pPr>
      <w:r>
        <w:rPr>
          <w:szCs w:val="24"/>
        </w:rPr>
        <w:t>1.</w:t>
      </w:r>
      <w:r>
        <w:rPr>
          <w:szCs w:val="24"/>
        </w:rPr>
        <w:tab/>
      </w:r>
      <w:proofErr w:type="gramStart"/>
      <w:r>
        <w:rPr>
          <w:szCs w:val="24"/>
        </w:rPr>
        <w:t xml:space="preserve">Разрешить законным представителям (законному представителю) </w:t>
      </w:r>
      <w:r w:rsidRPr="00BC3CBE">
        <w:rPr>
          <w:szCs w:val="24"/>
        </w:rPr>
        <w:t xml:space="preserve">(фамилия, имя, отчество) </w:t>
      </w:r>
      <w:r>
        <w:rPr>
          <w:szCs w:val="24"/>
        </w:rPr>
        <w:t xml:space="preserve">изменить имя (присвоенную фамилию) ребенка </w:t>
      </w:r>
      <w:r w:rsidRPr="00BC3CBE">
        <w:rPr>
          <w:szCs w:val="24"/>
        </w:rPr>
        <w:t>(фамилия, имя, отчество, дата рождения, место жительства)</w:t>
      </w:r>
      <w:r>
        <w:rPr>
          <w:szCs w:val="24"/>
        </w:rPr>
        <w:t xml:space="preserve"> на новое имя (фамилию) (указать новое имя, фамилию) исходя из интересов ребенка.</w:t>
      </w:r>
      <w:proofErr w:type="gramEnd"/>
    </w:p>
    <w:p w:rsidR="009E3875" w:rsidRPr="00BC3CBE" w:rsidRDefault="009E3875" w:rsidP="009E3875">
      <w:pPr>
        <w:tabs>
          <w:tab w:val="left" w:pos="851"/>
        </w:tabs>
        <w:ind w:firstLine="567"/>
        <w:rPr>
          <w:szCs w:val="24"/>
        </w:rPr>
      </w:pPr>
      <w:r>
        <w:rPr>
          <w:szCs w:val="24"/>
        </w:rPr>
        <w:t>2.</w:t>
      </w:r>
      <w:r>
        <w:rPr>
          <w:szCs w:val="24"/>
        </w:rPr>
        <w:tab/>
      </w:r>
      <w:proofErr w:type="gramStart"/>
      <w:r w:rsidRPr="00BC3CBE">
        <w:rPr>
          <w:szCs w:val="24"/>
        </w:rPr>
        <w:t>Контроль за</w:t>
      </w:r>
      <w:proofErr w:type="gramEnd"/>
      <w:r w:rsidRPr="00BC3CBE">
        <w:rPr>
          <w:szCs w:val="24"/>
        </w:rPr>
        <w:t xml:space="preserve"> выполнением постановления возложить на (должность, фамилия, инициалы). </w:t>
      </w:r>
    </w:p>
    <w:p w:rsidR="00AF77DE" w:rsidRDefault="00AF77DE" w:rsidP="00AF77DE">
      <w:pPr>
        <w:ind w:firstLine="0"/>
        <w:rPr>
          <w:bCs/>
          <w:szCs w:val="28"/>
        </w:rPr>
      </w:pPr>
    </w:p>
    <w:p w:rsidR="006C5E16" w:rsidRPr="000F4D47" w:rsidRDefault="006C5E16" w:rsidP="00AF77DE">
      <w:pPr>
        <w:tabs>
          <w:tab w:val="left" w:pos="9354"/>
        </w:tabs>
        <w:ind w:right="-6" w:firstLine="0"/>
      </w:pPr>
    </w:p>
    <w:p w:rsidR="006C5E16" w:rsidRPr="000F4D47" w:rsidRDefault="006C5E16" w:rsidP="00B44FF2">
      <w:pPr>
        <w:ind w:firstLine="0"/>
      </w:pPr>
      <w:r>
        <w:t>Глава Местной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E23CA9" w:rsidRDefault="009E3875" w:rsidP="00E23CA9">
      <w:pPr>
        <w:tabs>
          <w:tab w:val="left" w:pos="9354"/>
        </w:tabs>
        <w:ind w:left="4253" w:firstLine="0"/>
        <w:jc w:val="right"/>
        <w:rPr>
          <w:b/>
          <w:sz w:val="22"/>
          <w:szCs w:val="22"/>
        </w:rPr>
      </w:pPr>
      <w:r>
        <w:rPr>
          <w:b/>
          <w:sz w:val="22"/>
          <w:szCs w:val="22"/>
        </w:rPr>
        <w:lastRenderedPageBreak/>
        <w:t>Приложение № 10</w:t>
      </w:r>
    </w:p>
    <w:p w:rsidR="00044FDF" w:rsidRPr="00CD29C2" w:rsidRDefault="00044FDF" w:rsidP="00044FDF">
      <w:pPr>
        <w:ind w:left="1134" w:right="-144" w:firstLine="0"/>
        <w:jc w:val="right"/>
        <w:rPr>
          <w:sz w:val="22"/>
          <w:szCs w:val="22"/>
        </w:rPr>
      </w:pPr>
      <w:proofErr w:type="gramStart"/>
      <w:r w:rsidRPr="00CD29C2">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2F" w:rsidRDefault="00DF2B2F">
      <w:r>
        <w:separator/>
      </w:r>
    </w:p>
  </w:endnote>
  <w:endnote w:type="continuationSeparator" w:id="0">
    <w:p w:rsidR="00DF2B2F" w:rsidRDefault="00DF2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005158" w:rsidRDefault="009C37BD" w:rsidP="00D90D43">
    <w:pPr>
      <w:pStyle w:val="a8"/>
      <w:jc w:val="center"/>
      <w:rPr>
        <w:sz w:val="18"/>
        <w:szCs w:val="18"/>
      </w:rPr>
    </w:pPr>
    <w:r w:rsidRPr="00005158">
      <w:rPr>
        <w:sz w:val="18"/>
        <w:szCs w:val="18"/>
      </w:rPr>
      <w:fldChar w:fldCharType="begin"/>
    </w:r>
    <w:r w:rsidR="004E5FCC" w:rsidRPr="00005158">
      <w:rPr>
        <w:sz w:val="18"/>
        <w:szCs w:val="18"/>
      </w:rPr>
      <w:instrText>PAGE   \* MERGEFORMAT</w:instrText>
    </w:r>
    <w:r w:rsidRPr="00005158">
      <w:rPr>
        <w:sz w:val="18"/>
        <w:szCs w:val="18"/>
      </w:rPr>
      <w:fldChar w:fldCharType="separate"/>
    </w:r>
    <w:r w:rsidR="00E040AE">
      <w:rPr>
        <w:noProof/>
        <w:sz w:val="18"/>
        <w:szCs w:val="18"/>
      </w:rPr>
      <w:t>2</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1664B4" w:rsidRDefault="004E5FCC"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2F" w:rsidRDefault="00DF2B2F">
      <w:r>
        <w:separator/>
      </w:r>
    </w:p>
  </w:footnote>
  <w:footnote w:type="continuationSeparator" w:id="0">
    <w:p w:rsidR="00DF2B2F" w:rsidRDefault="00DF2B2F">
      <w:r>
        <w:continuationSeparator/>
      </w:r>
    </w:p>
  </w:footnote>
  <w:footnote w:id="1">
    <w:p w:rsidR="004E5FCC" w:rsidRDefault="004E5FCC"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E5FCC" w:rsidRPr="00C860CE" w:rsidRDefault="004E5FCC"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4E5FCC" w:rsidRPr="00C860CE" w:rsidRDefault="004E5FCC"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E5FCC" w:rsidRPr="00C860CE" w:rsidRDefault="004E5FCC"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4E5FCC" w:rsidRPr="00C860CE" w:rsidRDefault="004E5FCC"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4E5FCC" w:rsidRPr="00C860CE" w:rsidRDefault="004E5FCC"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4E5FCC" w:rsidRPr="00CC5294" w:rsidRDefault="004E5FCC"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8F092A" w:rsidRPr="00CC5294" w:rsidRDefault="008F092A"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8F092A" w:rsidRPr="00CC5294" w:rsidRDefault="008F092A" w:rsidP="00CC5294">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5">
    <w:p w:rsidR="004E5FCC" w:rsidRPr="00CC5294" w:rsidRDefault="004E5FCC"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4E5FCC" w:rsidRPr="00E1479F" w:rsidRDefault="004E5FCC"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9C37BD">
    <w:pPr>
      <w:rPr>
        <w:sz w:val="2"/>
        <w:szCs w:val="2"/>
      </w:rPr>
    </w:pPr>
    <w:r w:rsidRPr="009C37BD">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E5FCC" w:rsidRDefault="009C37BD">
                <w:pPr>
                  <w:jc w:val="left"/>
                </w:pPr>
                <w:fldSimple w:instr=" PAGE \* MERGEFORMAT ">
                  <w:r w:rsidR="004E5FCC"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F216F3A"/>
    <w:multiLevelType w:val="hybridMultilevel"/>
    <w:tmpl w:val="9B3E03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7">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4">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9">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69F3E1B"/>
    <w:multiLevelType w:val="hybridMultilevel"/>
    <w:tmpl w:val="98349E4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BC11F09"/>
    <w:multiLevelType w:val="multilevel"/>
    <w:tmpl w:val="C0785216"/>
    <w:lvl w:ilvl="0">
      <w:start w:val="2"/>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0">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54662BB"/>
    <w:multiLevelType w:val="hybridMultilevel"/>
    <w:tmpl w:val="BC7A06D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8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1"/>
  </w:num>
  <w:num w:numId="2">
    <w:abstractNumId w:val="9"/>
  </w:num>
  <w:num w:numId="3">
    <w:abstractNumId w:val="8"/>
  </w:num>
  <w:num w:numId="4">
    <w:abstractNumId w:val="12"/>
  </w:num>
  <w:num w:numId="5">
    <w:abstractNumId w:val="5"/>
  </w:num>
  <w:num w:numId="6">
    <w:abstractNumId w:val="67"/>
  </w:num>
  <w:num w:numId="7">
    <w:abstractNumId w:val="84"/>
  </w:num>
  <w:num w:numId="8">
    <w:abstractNumId w:val="56"/>
  </w:num>
  <w:num w:numId="9">
    <w:abstractNumId w:val="74"/>
  </w:num>
  <w:num w:numId="10">
    <w:abstractNumId w:val="11"/>
  </w:num>
  <w:num w:numId="11">
    <w:abstractNumId w:val="80"/>
  </w:num>
  <w:num w:numId="12">
    <w:abstractNumId w:val="22"/>
  </w:num>
  <w:num w:numId="13">
    <w:abstractNumId w:val="59"/>
  </w:num>
  <w:num w:numId="14">
    <w:abstractNumId w:val="53"/>
  </w:num>
  <w:num w:numId="15">
    <w:abstractNumId w:val="27"/>
  </w:num>
  <w:num w:numId="16">
    <w:abstractNumId w:val="14"/>
  </w:num>
  <w:num w:numId="17">
    <w:abstractNumId w:val="64"/>
  </w:num>
  <w:num w:numId="18">
    <w:abstractNumId w:val="75"/>
  </w:num>
  <w:num w:numId="19">
    <w:abstractNumId w:val="44"/>
  </w:num>
  <w:num w:numId="20">
    <w:abstractNumId w:val="21"/>
  </w:num>
  <w:num w:numId="21">
    <w:abstractNumId w:val="34"/>
  </w:num>
  <w:num w:numId="22">
    <w:abstractNumId w:val="37"/>
  </w:num>
  <w:num w:numId="23">
    <w:abstractNumId w:val="60"/>
  </w:num>
  <w:num w:numId="24">
    <w:abstractNumId w:val="4"/>
  </w:num>
  <w:num w:numId="25">
    <w:abstractNumId w:val="68"/>
  </w:num>
  <w:num w:numId="26">
    <w:abstractNumId w:val="62"/>
  </w:num>
  <w:num w:numId="27">
    <w:abstractNumId w:val="10"/>
  </w:num>
  <w:num w:numId="28">
    <w:abstractNumId w:val="65"/>
  </w:num>
  <w:num w:numId="29">
    <w:abstractNumId w:val="32"/>
  </w:num>
  <w:num w:numId="30">
    <w:abstractNumId w:val="82"/>
  </w:num>
  <w:num w:numId="31">
    <w:abstractNumId w:val="66"/>
  </w:num>
  <w:num w:numId="32">
    <w:abstractNumId w:val="51"/>
  </w:num>
  <w:num w:numId="33">
    <w:abstractNumId w:val="2"/>
  </w:num>
  <w:num w:numId="34">
    <w:abstractNumId w:val="58"/>
  </w:num>
  <w:num w:numId="35">
    <w:abstractNumId w:val="0"/>
  </w:num>
  <w:num w:numId="36">
    <w:abstractNumId w:val="6"/>
  </w:num>
  <w:num w:numId="37">
    <w:abstractNumId w:val="87"/>
  </w:num>
  <w:num w:numId="38">
    <w:abstractNumId w:val="48"/>
  </w:num>
  <w:num w:numId="39">
    <w:abstractNumId w:val="18"/>
  </w:num>
  <w:num w:numId="40">
    <w:abstractNumId w:val="7"/>
  </w:num>
  <w:num w:numId="41">
    <w:abstractNumId w:val="3"/>
  </w:num>
  <w:num w:numId="42">
    <w:abstractNumId w:val="29"/>
  </w:num>
  <w:num w:numId="43">
    <w:abstractNumId w:val="16"/>
  </w:num>
  <w:num w:numId="44">
    <w:abstractNumId w:val="86"/>
  </w:num>
  <w:num w:numId="45">
    <w:abstractNumId w:val="41"/>
  </w:num>
  <w:num w:numId="46">
    <w:abstractNumId w:val="36"/>
  </w:num>
  <w:num w:numId="47">
    <w:abstractNumId w:val="50"/>
  </w:num>
  <w:num w:numId="48">
    <w:abstractNumId w:val="46"/>
  </w:num>
  <w:num w:numId="49">
    <w:abstractNumId w:val="72"/>
  </w:num>
  <w:num w:numId="50">
    <w:abstractNumId w:val="76"/>
  </w:num>
  <w:num w:numId="51">
    <w:abstractNumId w:val="25"/>
  </w:num>
  <w:num w:numId="52">
    <w:abstractNumId w:val="33"/>
  </w:num>
  <w:num w:numId="53">
    <w:abstractNumId w:val="30"/>
  </w:num>
  <w:num w:numId="54">
    <w:abstractNumId w:val="40"/>
  </w:num>
  <w:num w:numId="55">
    <w:abstractNumId w:val="57"/>
  </w:num>
  <w:num w:numId="56">
    <w:abstractNumId w:val="42"/>
  </w:num>
  <w:num w:numId="57">
    <w:abstractNumId w:val="61"/>
  </w:num>
  <w:num w:numId="58">
    <w:abstractNumId w:val="17"/>
  </w:num>
  <w:num w:numId="59">
    <w:abstractNumId w:val="1"/>
  </w:num>
  <w:num w:numId="60">
    <w:abstractNumId w:val="85"/>
  </w:num>
  <w:num w:numId="61">
    <w:abstractNumId w:val="47"/>
  </w:num>
  <w:num w:numId="62">
    <w:abstractNumId w:val="55"/>
  </w:num>
  <w:num w:numId="63">
    <w:abstractNumId w:val="35"/>
  </w:num>
  <w:num w:numId="64">
    <w:abstractNumId w:val="70"/>
  </w:num>
  <w:num w:numId="65">
    <w:abstractNumId w:val="73"/>
  </w:num>
  <w:num w:numId="66">
    <w:abstractNumId w:val="28"/>
  </w:num>
  <w:num w:numId="67">
    <w:abstractNumId w:val="38"/>
  </w:num>
  <w:num w:numId="68">
    <w:abstractNumId w:val="43"/>
  </w:num>
  <w:num w:numId="69">
    <w:abstractNumId w:val="52"/>
  </w:num>
  <w:num w:numId="70">
    <w:abstractNumId w:val="83"/>
  </w:num>
  <w:num w:numId="71">
    <w:abstractNumId w:val="13"/>
  </w:num>
  <w:num w:numId="72">
    <w:abstractNumId w:val="77"/>
  </w:num>
  <w:num w:numId="73">
    <w:abstractNumId w:val="19"/>
  </w:num>
  <w:num w:numId="74">
    <w:abstractNumId w:val="23"/>
  </w:num>
  <w:num w:numId="75">
    <w:abstractNumId w:val="20"/>
  </w:num>
  <w:num w:numId="76">
    <w:abstractNumId w:val="78"/>
  </w:num>
  <w:num w:numId="77">
    <w:abstractNumId w:val="45"/>
  </w:num>
  <w:num w:numId="78">
    <w:abstractNumId w:val="26"/>
  </w:num>
  <w:num w:numId="79">
    <w:abstractNumId w:val="24"/>
  </w:num>
  <w:num w:numId="80">
    <w:abstractNumId w:val="63"/>
  </w:num>
  <w:num w:numId="81">
    <w:abstractNumId w:val="15"/>
  </w:num>
  <w:num w:numId="82">
    <w:abstractNumId w:val="69"/>
  </w:num>
  <w:num w:numId="83">
    <w:abstractNumId w:val="79"/>
  </w:num>
  <w:num w:numId="84">
    <w:abstractNumId w:val="54"/>
  </w:num>
  <w:num w:numId="85">
    <w:abstractNumId w:val="71"/>
  </w:num>
  <w:num w:numId="86">
    <w:abstractNumId w:val="39"/>
  </w:num>
  <w:num w:numId="87">
    <w:abstractNumId w:val="49"/>
  </w:num>
  <w:num w:numId="88">
    <w:abstractNumId w:val="3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F1A87"/>
    <w:rsid w:val="00005158"/>
    <w:rsid w:val="0001719B"/>
    <w:rsid w:val="000177C8"/>
    <w:rsid w:val="000246B7"/>
    <w:rsid w:val="00025F9C"/>
    <w:rsid w:val="0002603C"/>
    <w:rsid w:val="00035228"/>
    <w:rsid w:val="00036D92"/>
    <w:rsid w:val="00044A48"/>
    <w:rsid w:val="00044FDF"/>
    <w:rsid w:val="00053A0D"/>
    <w:rsid w:val="000653DD"/>
    <w:rsid w:val="00067B0F"/>
    <w:rsid w:val="00072F6D"/>
    <w:rsid w:val="000746E3"/>
    <w:rsid w:val="00080B19"/>
    <w:rsid w:val="00081E5F"/>
    <w:rsid w:val="0009346D"/>
    <w:rsid w:val="000A21BE"/>
    <w:rsid w:val="000B0596"/>
    <w:rsid w:val="000B554A"/>
    <w:rsid w:val="000C78EB"/>
    <w:rsid w:val="000E7289"/>
    <w:rsid w:val="000F4D47"/>
    <w:rsid w:val="000F7F9A"/>
    <w:rsid w:val="00100E33"/>
    <w:rsid w:val="001031C4"/>
    <w:rsid w:val="00103DE6"/>
    <w:rsid w:val="00105038"/>
    <w:rsid w:val="00111ACA"/>
    <w:rsid w:val="00122BE7"/>
    <w:rsid w:val="00123064"/>
    <w:rsid w:val="00140E69"/>
    <w:rsid w:val="00141949"/>
    <w:rsid w:val="001454F5"/>
    <w:rsid w:val="00152D44"/>
    <w:rsid w:val="0015463C"/>
    <w:rsid w:val="00161444"/>
    <w:rsid w:val="0016220D"/>
    <w:rsid w:val="00164198"/>
    <w:rsid w:val="00170FF5"/>
    <w:rsid w:val="00172650"/>
    <w:rsid w:val="00175F18"/>
    <w:rsid w:val="00176A96"/>
    <w:rsid w:val="00182387"/>
    <w:rsid w:val="00192B07"/>
    <w:rsid w:val="0019793C"/>
    <w:rsid w:val="001A1F42"/>
    <w:rsid w:val="001B6784"/>
    <w:rsid w:val="001C1722"/>
    <w:rsid w:val="001C32D4"/>
    <w:rsid w:val="001D0776"/>
    <w:rsid w:val="001D082E"/>
    <w:rsid w:val="001D212E"/>
    <w:rsid w:val="001D4A7F"/>
    <w:rsid w:val="001E0A03"/>
    <w:rsid w:val="001E6D77"/>
    <w:rsid w:val="00241E51"/>
    <w:rsid w:val="00253460"/>
    <w:rsid w:val="00254B17"/>
    <w:rsid w:val="00254E01"/>
    <w:rsid w:val="0025690A"/>
    <w:rsid w:val="00257A0F"/>
    <w:rsid w:val="00276FE7"/>
    <w:rsid w:val="002804E3"/>
    <w:rsid w:val="002A1BA7"/>
    <w:rsid w:val="002A4162"/>
    <w:rsid w:val="002C06F9"/>
    <w:rsid w:val="002C5CB1"/>
    <w:rsid w:val="002D033E"/>
    <w:rsid w:val="002D4E78"/>
    <w:rsid w:val="002E44AE"/>
    <w:rsid w:val="002E6F48"/>
    <w:rsid w:val="002E7D38"/>
    <w:rsid w:val="00310C19"/>
    <w:rsid w:val="00322B77"/>
    <w:rsid w:val="00327254"/>
    <w:rsid w:val="00332296"/>
    <w:rsid w:val="00345C7E"/>
    <w:rsid w:val="003521DC"/>
    <w:rsid w:val="003552FC"/>
    <w:rsid w:val="00382FF9"/>
    <w:rsid w:val="00393591"/>
    <w:rsid w:val="00396587"/>
    <w:rsid w:val="003A5723"/>
    <w:rsid w:val="003A59BD"/>
    <w:rsid w:val="003A5CFB"/>
    <w:rsid w:val="003D447F"/>
    <w:rsid w:val="003E4353"/>
    <w:rsid w:val="003F1A87"/>
    <w:rsid w:val="003F530B"/>
    <w:rsid w:val="00417927"/>
    <w:rsid w:val="00421B73"/>
    <w:rsid w:val="00422321"/>
    <w:rsid w:val="004233AB"/>
    <w:rsid w:val="004469FA"/>
    <w:rsid w:val="00451A11"/>
    <w:rsid w:val="00456209"/>
    <w:rsid w:val="004611E3"/>
    <w:rsid w:val="00471AD4"/>
    <w:rsid w:val="00472B30"/>
    <w:rsid w:val="0049056C"/>
    <w:rsid w:val="004950A5"/>
    <w:rsid w:val="00495BDC"/>
    <w:rsid w:val="00495D2F"/>
    <w:rsid w:val="004B452E"/>
    <w:rsid w:val="004B6B36"/>
    <w:rsid w:val="004B7F20"/>
    <w:rsid w:val="004C10B3"/>
    <w:rsid w:val="004C367C"/>
    <w:rsid w:val="004C447B"/>
    <w:rsid w:val="004C6E08"/>
    <w:rsid w:val="004D073F"/>
    <w:rsid w:val="004D14B5"/>
    <w:rsid w:val="004D37C7"/>
    <w:rsid w:val="004E3DB7"/>
    <w:rsid w:val="004E5FCC"/>
    <w:rsid w:val="004E7F4C"/>
    <w:rsid w:val="00503C5D"/>
    <w:rsid w:val="00522C21"/>
    <w:rsid w:val="005250BB"/>
    <w:rsid w:val="00527C5F"/>
    <w:rsid w:val="005333DF"/>
    <w:rsid w:val="00561554"/>
    <w:rsid w:val="00583760"/>
    <w:rsid w:val="00584AB0"/>
    <w:rsid w:val="00590AF4"/>
    <w:rsid w:val="00597CD2"/>
    <w:rsid w:val="005A3661"/>
    <w:rsid w:val="005B3663"/>
    <w:rsid w:val="005D0D59"/>
    <w:rsid w:val="005D3DEE"/>
    <w:rsid w:val="005E028C"/>
    <w:rsid w:val="005F1742"/>
    <w:rsid w:val="005F3480"/>
    <w:rsid w:val="005F7DE0"/>
    <w:rsid w:val="00604812"/>
    <w:rsid w:val="00606747"/>
    <w:rsid w:val="00622FC3"/>
    <w:rsid w:val="00624763"/>
    <w:rsid w:val="00633E8D"/>
    <w:rsid w:val="00642324"/>
    <w:rsid w:val="00651D38"/>
    <w:rsid w:val="00676583"/>
    <w:rsid w:val="00685A90"/>
    <w:rsid w:val="00687A77"/>
    <w:rsid w:val="0069459F"/>
    <w:rsid w:val="006A058D"/>
    <w:rsid w:val="006A1538"/>
    <w:rsid w:val="006B19B6"/>
    <w:rsid w:val="006B5BE5"/>
    <w:rsid w:val="006C371E"/>
    <w:rsid w:val="006C3A92"/>
    <w:rsid w:val="006C5E16"/>
    <w:rsid w:val="006E0E7F"/>
    <w:rsid w:val="006F45B9"/>
    <w:rsid w:val="00711DC7"/>
    <w:rsid w:val="00714CF3"/>
    <w:rsid w:val="00721AA1"/>
    <w:rsid w:val="007221F4"/>
    <w:rsid w:val="00722720"/>
    <w:rsid w:val="00724D90"/>
    <w:rsid w:val="00736709"/>
    <w:rsid w:val="007455FC"/>
    <w:rsid w:val="007702B4"/>
    <w:rsid w:val="00771613"/>
    <w:rsid w:val="007755EC"/>
    <w:rsid w:val="0078269A"/>
    <w:rsid w:val="00787F69"/>
    <w:rsid w:val="0079321D"/>
    <w:rsid w:val="007935F2"/>
    <w:rsid w:val="007A3768"/>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434E"/>
    <w:rsid w:val="0081742D"/>
    <w:rsid w:val="0082005B"/>
    <w:rsid w:val="00820B02"/>
    <w:rsid w:val="00823F7A"/>
    <w:rsid w:val="008470B3"/>
    <w:rsid w:val="00850623"/>
    <w:rsid w:val="00851C2A"/>
    <w:rsid w:val="00855FD8"/>
    <w:rsid w:val="00856442"/>
    <w:rsid w:val="0086583F"/>
    <w:rsid w:val="0086719F"/>
    <w:rsid w:val="00877AFD"/>
    <w:rsid w:val="0088298A"/>
    <w:rsid w:val="00883C5E"/>
    <w:rsid w:val="00887537"/>
    <w:rsid w:val="008905EA"/>
    <w:rsid w:val="0089618E"/>
    <w:rsid w:val="008A3112"/>
    <w:rsid w:val="008A4190"/>
    <w:rsid w:val="008B2F30"/>
    <w:rsid w:val="008C0779"/>
    <w:rsid w:val="008C1191"/>
    <w:rsid w:val="008C50A1"/>
    <w:rsid w:val="008E599B"/>
    <w:rsid w:val="008F092A"/>
    <w:rsid w:val="008F366E"/>
    <w:rsid w:val="009018AA"/>
    <w:rsid w:val="00902657"/>
    <w:rsid w:val="00903373"/>
    <w:rsid w:val="00904F4D"/>
    <w:rsid w:val="00910BE6"/>
    <w:rsid w:val="009121EE"/>
    <w:rsid w:val="00913310"/>
    <w:rsid w:val="00920741"/>
    <w:rsid w:val="00942050"/>
    <w:rsid w:val="009444C3"/>
    <w:rsid w:val="009468A9"/>
    <w:rsid w:val="00954F58"/>
    <w:rsid w:val="009845E1"/>
    <w:rsid w:val="00984DF6"/>
    <w:rsid w:val="0099391B"/>
    <w:rsid w:val="0099447D"/>
    <w:rsid w:val="009969CA"/>
    <w:rsid w:val="009979D3"/>
    <w:rsid w:val="00997DF4"/>
    <w:rsid w:val="009A40D8"/>
    <w:rsid w:val="009B1563"/>
    <w:rsid w:val="009B2D0B"/>
    <w:rsid w:val="009C37BD"/>
    <w:rsid w:val="009C64B0"/>
    <w:rsid w:val="009C7E77"/>
    <w:rsid w:val="009E09A4"/>
    <w:rsid w:val="009E2CEA"/>
    <w:rsid w:val="009E3875"/>
    <w:rsid w:val="009E72FF"/>
    <w:rsid w:val="009F1D96"/>
    <w:rsid w:val="00A02650"/>
    <w:rsid w:val="00A212E0"/>
    <w:rsid w:val="00A21405"/>
    <w:rsid w:val="00A30E02"/>
    <w:rsid w:val="00A37C6A"/>
    <w:rsid w:val="00A552E9"/>
    <w:rsid w:val="00A62977"/>
    <w:rsid w:val="00A63777"/>
    <w:rsid w:val="00A7071E"/>
    <w:rsid w:val="00A83277"/>
    <w:rsid w:val="00A84998"/>
    <w:rsid w:val="00A85293"/>
    <w:rsid w:val="00A910E4"/>
    <w:rsid w:val="00AA116B"/>
    <w:rsid w:val="00AB3DBF"/>
    <w:rsid w:val="00AC2AB7"/>
    <w:rsid w:val="00AC4312"/>
    <w:rsid w:val="00AC58AC"/>
    <w:rsid w:val="00AC7283"/>
    <w:rsid w:val="00AC7B49"/>
    <w:rsid w:val="00AD515F"/>
    <w:rsid w:val="00AE010D"/>
    <w:rsid w:val="00AE2ED9"/>
    <w:rsid w:val="00AE4BDA"/>
    <w:rsid w:val="00AE5BDB"/>
    <w:rsid w:val="00AF0105"/>
    <w:rsid w:val="00AF77DE"/>
    <w:rsid w:val="00B07EF6"/>
    <w:rsid w:val="00B116E0"/>
    <w:rsid w:val="00B14775"/>
    <w:rsid w:val="00B327F8"/>
    <w:rsid w:val="00B32D66"/>
    <w:rsid w:val="00B354AE"/>
    <w:rsid w:val="00B356E8"/>
    <w:rsid w:val="00B35FBD"/>
    <w:rsid w:val="00B3600F"/>
    <w:rsid w:val="00B403FC"/>
    <w:rsid w:val="00B40F98"/>
    <w:rsid w:val="00B42360"/>
    <w:rsid w:val="00B44FF2"/>
    <w:rsid w:val="00B470C4"/>
    <w:rsid w:val="00B50C82"/>
    <w:rsid w:val="00B670E5"/>
    <w:rsid w:val="00B85B1C"/>
    <w:rsid w:val="00B8774D"/>
    <w:rsid w:val="00BA140B"/>
    <w:rsid w:val="00BA7D4D"/>
    <w:rsid w:val="00BB18BE"/>
    <w:rsid w:val="00BB36FC"/>
    <w:rsid w:val="00BB6907"/>
    <w:rsid w:val="00BD15D3"/>
    <w:rsid w:val="00BD1C8B"/>
    <w:rsid w:val="00BF4F18"/>
    <w:rsid w:val="00BF6F33"/>
    <w:rsid w:val="00BF7D3F"/>
    <w:rsid w:val="00C04287"/>
    <w:rsid w:val="00C119A7"/>
    <w:rsid w:val="00C11AEA"/>
    <w:rsid w:val="00C26739"/>
    <w:rsid w:val="00C279EF"/>
    <w:rsid w:val="00C429B6"/>
    <w:rsid w:val="00C508BE"/>
    <w:rsid w:val="00C562E6"/>
    <w:rsid w:val="00C62B9C"/>
    <w:rsid w:val="00C65E11"/>
    <w:rsid w:val="00C71B5C"/>
    <w:rsid w:val="00C73257"/>
    <w:rsid w:val="00C74252"/>
    <w:rsid w:val="00C77DD2"/>
    <w:rsid w:val="00C84311"/>
    <w:rsid w:val="00C87B07"/>
    <w:rsid w:val="00C92C57"/>
    <w:rsid w:val="00CA0CF3"/>
    <w:rsid w:val="00CA4E00"/>
    <w:rsid w:val="00CB2035"/>
    <w:rsid w:val="00CB6266"/>
    <w:rsid w:val="00CB6642"/>
    <w:rsid w:val="00CC5294"/>
    <w:rsid w:val="00CD0A75"/>
    <w:rsid w:val="00CD29C2"/>
    <w:rsid w:val="00CD3672"/>
    <w:rsid w:val="00CD3D21"/>
    <w:rsid w:val="00CD6214"/>
    <w:rsid w:val="00CE59AF"/>
    <w:rsid w:val="00D0542B"/>
    <w:rsid w:val="00D233B6"/>
    <w:rsid w:val="00D264E1"/>
    <w:rsid w:val="00D4734B"/>
    <w:rsid w:val="00D518DE"/>
    <w:rsid w:val="00D51E37"/>
    <w:rsid w:val="00D521B2"/>
    <w:rsid w:val="00D53D4D"/>
    <w:rsid w:val="00D609CA"/>
    <w:rsid w:val="00D61EBC"/>
    <w:rsid w:val="00D66ABC"/>
    <w:rsid w:val="00D72446"/>
    <w:rsid w:val="00D730BA"/>
    <w:rsid w:val="00D742F2"/>
    <w:rsid w:val="00D839BE"/>
    <w:rsid w:val="00D84168"/>
    <w:rsid w:val="00D84F93"/>
    <w:rsid w:val="00D85FCD"/>
    <w:rsid w:val="00D87280"/>
    <w:rsid w:val="00D90D43"/>
    <w:rsid w:val="00DA6255"/>
    <w:rsid w:val="00DB0938"/>
    <w:rsid w:val="00DC014F"/>
    <w:rsid w:val="00DC1CE4"/>
    <w:rsid w:val="00DC5A9E"/>
    <w:rsid w:val="00DE0612"/>
    <w:rsid w:val="00DE7715"/>
    <w:rsid w:val="00DF15E0"/>
    <w:rsid w:val="00DF2014"/>
    <w:rsid w:val="00DF2B2F"/>
    <w:rsid w:val="00DF6645"/>
    <w:rsid w:val="00DF6B86"/>
    <w:rsid w:val="00E01BEE"/>
    <w:rsid w:val="00E040AE"/>
    <w:rsid w:val="00E06F7A"/>
    <w:rsid w:val="00E1324E"/>
    <w:rsid w:val="00E1479F"/>
    <w:rsid w:val="00E234E0"/>
    <w:rsid w:val="00E23CA9"/>
    <w:rsid w:val="00E30981"/>
    <w:rsid w:val="00E312BB"/>
    <w:rsid w:val="00E44045"/>
    <w:rsid w:val="00E52DE7"/>
    <w:rsid w:val="00E717FB"/>
    <w:rsid w:val="00E7445C"/>
    <w:rsid w:val="00E7597B"/>
    <w:rsid w:val="00E76D4E"/>
    <w:rsid w:val="00E8089B"/>
    <w:rsid w:val="00E84AC8"/>
    <w:rsid w:val="00E8670A"/>
    <w:rsid w:val="00E927F8"/>
    <w:rsid w:val="00E94B82"/>
    <w:rsid w:val="00EB284D"/>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71AC9"/>
    <w:rsid w:val="00F908D5"/>
    <w:rsid w:val="00F9280D"/>
    <w:rsid w:val="00F9469B"/>
    <w:rsid w:val="00F9531B"/>
    <w:rsid w:val="00FB377D"/>
    <w:rsid w:val="00FB3BFC"/>
    <w:rsid w:val="00FC0A3B"/>
    <w:rsid w:val="00FC0C5B"/>
    <w:rsid w:val="00FC3C41"/>
    <w:rsid w:val="00FD416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0" type="connector" idref="#_x0000_s1274"/>
        <o:r id="V:Rule11" type="connector" idref="#_x0000_s1266"/>
        <o:r id="V:Rule12" type="connector" idref="#_x0000_s1268"/>
        <o:r id="V:Rule13" type="connector" idref="#_x0000_s1267"/>
        <o:r id="V:Rule14" type="connector" idref="#_x0000_s1272"/>
        <o:r id="V:Rule15" type="connector" idref="#_x0000_s1270"/>
        <o:r id="V:Rule16" type="connector" idref="#_x0000_s1273"/>
        <o:r id="V:Rule17" type="connector" idref="#_x0000_s1271"/>
        <o:r id="V:Rule18" type="connector" idref="#_x0000_s12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http://www.gu" TargetMode="External"/><Relationship Id="rId26" Type="http://schemas.openxmlformats.org/officeDocument/2006/relationships/hyperlink" Target="mailto:mo-26@yandex.ru" TargetMode="External"/><Relationship Id="rId39" Type="http://schemas.openxmlformats.org/officeDocument/2006/relationships/hyperlink" Target="mailto:spb@mail.ru" TargetMode="External"/><Relationship Id="rId21" Type="http://schemas.openxmlformats.org/officeDocument/2006/relationships/hyperlink" Target="mailto:mogavan@mail.ru" TargetMode="External"/><Relationship Id="rId34" Type="http://schemas.openxmlformats.org/officeDocument/2006/relationships/hyperlink" Target="mailto:mo46@mail.ru" TargetMode="External"/><Relationship Id="rId42" Type="http://schemas.openxmlformats.org/officeDocument/2006/relationships/hyperlink" Target="mailto:mo58@bk.ru" TargetMode="External"/><Relationship Id="rId47" Type="http://schemas.openxmlformats.org/officeDocument/2006/relationships/hyperlink" Target="mailto:mo69@mail.ru" TargetMode="External"/><Relationship Id="rId50" Type="http://schemas.openxmlformats.org/officeDocument/2006/relationships/hyperlink" Target="mailto:msmo74@mail.ru" TargetMode="External"/><Relationship Id="rId55" Type="http://schemas.openxmlformats.org/officeDocument/2006/relationships/header" Target="header3.xml"/><Relationship Id="rId63" Type="http://schemas.openxmlformats.org/officeDocument/2006/relationships/hyperlink" Target="mailto:gucb_kron@mail.ru" TargetMode="External"/><Relationship Id="rId68" Type="http://schemas.openxmlformats.org/officeDocument/2006/relationships/hyperlink" Target="mailto:tuptrdv@gov.spb.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sp@gov.spb.ru" TargetMode="External"/><Relationship Id="rId29" Type="http://schemas.openxmlformats.org/officeDocument/2006/relationships/hyperlink" Target="mailto:morjevk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mo20fo@yandex.ru" TargetMode="External"/><Relationship Id="rId32" Type="http://schemas.openxmlformats.org/officeDocument/2006/relationships/hyperlink" Target="mailto:ma@mogorelovo.ru" TargetMode="External"/><Relationship Id="rId37" Type="http://schemas.openxmlformats.org/officeDocument/2006/relationships/hyperlink" Target="mailto:manz@pochtarf.ru" TargetMode="External"/><Relationship Id="rId40" Type="http://schemas.openxmlformats.org/officeDocument/2006/relationships/hyperlink" Target="mailto:possovet@list.ru" TargetMode="External"/><Relationship Id="rId45" Type="http://schemas.openxmlformats.org/officeDocument/2006/relationships/hyperlink" Target="mailto:67@mail.ru" TargetMode="External"/><Relationship Id="rId53" Type="http://schemas.openxmlformats.org/officeDocument/2006/relationships/header" Target="header1.xml"/><Relationship Id="rId58" Type="http://schemas.openxmlformats.org/officeDocument/2006/relationships/hyperlink" Target="mailto:feo@vybrga.spb.ru" TargetMode="External"/><Relationship Id="rId66" Type="http://schemas.openxmlformats.org/officeDocument/2006/relationships/hyperlink" Target="mailto:guj%20a_nev@mai1.ru" TargetMode="Externa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hyperlink" Target="mailto:momoa@list.ru" TargetMode="External"/><Relationship Id="rId28" Type="http://schemas.openxmlformats.org/officeDocument/2006/relationships/hyperlink" Target="mailto:mo@mail.ru" TargetMode="External"/><Relationship Id="rId36" Type="http://schemas.openxmlformats.org/officeDocument/2006/relationships/hyperlink" Target="mailto:mo048@yandex.ru" TargetMode="External"/><Relationship Id="rId49" Type="http://schemas.openxmlformats.org/officeDocument/2006/relationships/hyperlink" Target="mailto:spbmo72@mail.ru" TargetMode="External"/><Relationship Id="rId57" Type="http://schemas.openxmlformats.org/officeDocument/2006/relationships/hyperlink" Target="mailto:orga@mail.ru" TargetMode="External"/><Relationship Id="rId61" Type="http://schemas.openxmlformats.org/officeDocument/2006/relationships/hyperlink" Target="mailto:guzakcenter@yandex.ru" TargetMode="External"/><Relationship Id="rId10" Type="http://schemas.openxmlformats.org/officeDocument/2006/relationships/hyperlink" Target="http://www.gu.spb.ru/mfc/" TargetMode="External"/><Relationship Id="rId19" Type="http://schemas.openxmlformats.org/officeDocument/2006/relationships/hyperlink" Target="mailto:mo6.spb@mail.ru" TargetMode="External"/><Relationship Id="rId31" Type="http://schemas.openxmlformats.org/officeDocument/2006/relationships/hyperlink" Target="mailto:urizk@mail.ru" TargetMode="External"/><Relationship Id="rId44" Type="http://schemas.openxmlformats.org/officeDocument/2006/relationships/hyperlink" Target="mailto:mo-62@yandex.ru" TargetMode="External"/><Relationship Id="rId52" Type="http://schemas.openxmlformats.org/officeDocument/2006/relationships/hyperlink" Target="mailto:msmo78@mail.ru" TargetMode="External"/><Relationship Id="rId60" Type="http://schemas.openxmlformats.org/officeDocument/2006/relationships/hyperlink" Target="mailto:tukir@gov.spb.ru" TargetMode="External"/><Relationship Id="rId65" Type="http://schemas.openxmlformats.org/officeDocument/2006/relationships/hyperlink" Target="mailto:tumos@gov.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u.spb.ru" TargetMode="External"/><Relationship Id="rId22" Type="http://schemas.openxmlformats.org/officeDocument/2006/relationships/hyperlink" Target="mailto:mo@ozerkispb.ru" TargetMode="External"/><Relationship Id="rId27" Type="http://schemas.openxmlformats.org/officeDocument/2006/relationships/hyperlink" Target="mailto:mamv@pocharf.ru" TargetMode="External"/><Relationship Id="rId30" Type="http://schemas.openxmlformats.org/officeDocument/2006/relationships/hyperlink" Target="mailto:ms39@mail.ru" TargetMode="External"/><Relationship Id="rId35" Type="http://schemas.openxmlformats.org/officeDocument/2006/relationships/hyperlink" Target="mailto:info@mo47.spb.ru" TargetMode="External"/><Relationship Id="rId43" Type="http://schemas.openxmlformats.org/officeDocument/2006/relationships/hyperlink" Target="mailto:momo60@list.ru" TargetMode="External"/><Relationship Id="rId48" Type="http://schemas.openxmlformats.org/officeDocument/2006/relationships/hyperlink" Target="mailto:msmoln@mail.ru" TargetMode="External"/><Relationship Id="rId56" Type="http://schemas.openxmlformats.org/officeDocument/2006/relationships/hyperlink" Target="mailto:guja@tuadm.gov.spb.ru" TargetMode="External"/><Relationship Id="rId64" Type="http://schemas.openxmlformats.org/officeDocument/2006/relationships/hyperlink" Target="mailto:kurortnoerga@mail.ru" TargetMode="External"/><Relationship Id="rId69" Type="http://schemas.openxmlformats.org/officeDocument/2006/relationships/hyperlink" Target="mailto:tupush@gov.spb.ru" TargetMode="External"/><Relationship Id="rId8" Type="http://schemas.openxmlformats.org/officeDocument/2006/relationships/footer" Target="footer1.xml"/><Relationship Id="rId51" Type="http://schemas.openxmlformats.org/officeDocument/2006/relationships/hyperlink" Target="mailto:mo75@list.ru" TargetMode="External"/><Relationship Id="rId3" Type="http://schemas.openxmlformats.org/officeDocument/2006/relationships/styles" Target="styles.xml"/><Relationship Id="rId12" Type="http://schemas.openxmlformats.org/officeDocument/2006/relationships/hyperlink" Target="mailto:kzags@gov.spb.ru" TargetMode="External"/><Relationship Id="rId17" Type="http://schemas.openxmlformats.org/officeDocument/2006/relationships/hyperlink" Target="mailto:adm@gov.spb.ru" TargetMode="External"/><Relationship Id="rId25" Type="http://schemas.openxmlformats.org/officeDocument/2006/relationships/hyperlink" Target="mailto:25@yandex.ru" TargetMode="External"/><Relationship Id="rId33" Type="http://schemas.openxmlformats.org/officeDocument/2006/relationships/hyperlink" Target="mailto:ma@mo-smol.ru" TargetMode="External"/><Relationship Id="rId38" Type="http://schemas.openxmlformats.org/officeDocument/2006/relationships/hyperlink" Target="mailto:mo54@list.ru" TargetMode="External"/><Relationship Id="rId46" Type="http://schemas.openxmlformats.org/officeDocument/2006/relationships/hyperlink" Target="mailto:mo68@list.ru" TargetMode="External"/><Relationship Id="rId59" Type="http://schemas.openxmlformats.org/officeDocument/2006/relationships/hyperlink" Target="mailto:tukalin@gov.spb.ru" TargetMode="External"/><Relationship Id="rId67" Type="http://schemas.openxmlformats.org/officeDocument/2006/relationships/hyperlink" Target="mailto:tupetr@gov.spb.ru" TargetMode="External"/><Relationship Id="rId20" Type="http://schemas.openxmlformats.org/officeDocument/2006/relationships/hyperlink" Target="mailto:mcmo8@mail.ru" TargetMode="External"/><Relationship Id="rId41" Type="http://schemas.openxmlformats.org/officeDocument/2006/relationships/hyperlink" Target="mailto:4511497@mail.ru" TargetMode="External"/><Relationship Id="rId54" Type="http://schemas.openxmlformats.org/officeDocument/2006/relationships/header" Target="header2.xml"/><Relationship Id="rId62" Type="http://schemas.openxmlformats.org/officeDocument/2006/relationships/hyperlink" Target="mailto:guzhakra@yandex.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B696-1A54-4176-8450-A2571A28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13854</Words>
  <Characters>112334</Characters>
  <Application>Microsoft Office Word</Application>
  <DocSecurity>0</DocSecurity>
  <Lines>936</Lines>
  <Paragraphs>251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125937</CharactersWithSpaces>
  <SharedDoc>false</SharedDoc>
  <HLinks>
    <vt:vector size="348"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4</cp:revision>
  <cp:lastPrinted>2017-09-19T14:25:00Z</cp:lastPrinted>
  <dcterms:created xsi:type="dcterms:W3CDTF">2017-09-19T13:47:00Z</dcterms:created>
  <dcterms:modified xsi:type="dcterms:W3CDTF">2017-09-19T14:28:00Z</dcterms:modified>
</cp:coreProperties>
</file>