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296B42" w:rsidRDefault="009969CA" w:rsidP="009969CA">
      <w:pPr>
        <w:rPr>
          <w:sz w:val="20"/>
        </w:rPr>
      </w:pPr>
    </w:p>
    <w:p w:rsidR="009969CA" w:rsidRPr="000F4D47" w:rsidRDefault="009969CA" w:rsidP="009969CA">
      <w:pPr>
        <w:ind w:left="-567"/>
        <w:jc w:val="center"/>
        <w:rPr>
          <w:b/>
          <w:sz w:val="44"/>
          <w:szCs w:val="44"/>
        </w:rPr>
      </w:pPr>
      <w:r w:rsidRPr="000F4D47">
        <w:rPr>
          <w:b/>
          <w:sz w:val="44"/>
          <w:szCs w:val="44"/>
        </w:rPr>
        <w:t>ПОСТАНОВЛЕНИЕ</w:t>
      </w:r>
    </w:p>
    <w:p w:rsidR="00724D90" w:rsidRPr="00296B42" w:rsidRDefault="00724D90" w:rsidP="009969CA">
      <w:pPr>
        <w:rPr>
          <w:sz w:val="20"/>
        </w:rPr>
      </w:pPr>
    </w:p>
    <w:p w:rsidR="009969CA" w:rsidRPr="00724D90" w:rsidRDefault="00CA0459" w:rsidP="00724D90">
      <w:pPr>
        <w:tabs>
          <w:tab w:val="left" w:pos="851"/>
        </w:tabs>
        <w:ind w:firstLine="0"/>
      </w:pPr>
      <w:r>
        <w:t>27</w:t>
      </w:r>
      <w:r w:rsidR="002F69BD">
        <w:t>.11</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02-03/509</w:t>
      </w:r>
    </w:p>
    <w:p w:rsidR="00724D90" w:rsidRPr="00296B42" w:rsidRDefault="00724D90" w:rsidP="00345C7E">
      <w:pPr>
        <w:pStyle w:val="Heading"/>
        <w:tabs>
          <w:tab w:val="left" w:pos="851"/>
        </w:tabs>
        <w:ind w:firstLine="567"/>
        <w:jc w:val="center"/>
        <w:rPr>
          <w:rFonts w:ascii="Times New Roman" w:hAnsi="Times New Roman" w:cs="Times New Roman"/>
          <w:b w:val="0"/>
          <w:sz w:val="20"/>
          <w:szCs w:val="20"/>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D40244" w:rsidRDefault="00D40244" w:rsidP="00345C7E">
      <w:pPr>
        <w:pStyle w:val="Heading"/>
        <w:tabs>
          <w:tab w:val="left" w:pos="851"/>
        </w:tabs>
        <w:ind w:firstLine="567"/>
        <w:jc w:val="center"/>
        <w:rPr>
          <w:rFonts w:ascii="Times New Roman" w:hAnsi="Times New Roman" w:cs="Times New Roman"/>
          <w:b w:val="0"/>
          <w:sz w:val="20"/>
          <w:szCs w:val="20"/>
        </w:rPr>
      </w:pPr>
    </w:p>
    <w:p w:rsidR="002F69BD" w:rsidRPr="00296B42" w:rsidRDefault="002F69BD" w:rsidP="00345C7E">
      <w:pPr>
        <w:pStyle w:val="Heading"/>
        <w:tabs>
          <w:tab w:val="left" w:pos="851"/>
        </w:tabs>
        <w:ind w:firstLine="567"/>
        <w:jc w:val="center"/>
        <w:rPr>
          <w:rFonts w:ascii="Times New Roman" w:hAnsi="Times New Roman" w:cs="Times New Roman"/>
          <w:b w:val="0"/>
          <w:sz w:val="20"/>
          <w:szCs w:val="20"/>
        </w:rPr>
      </w:pPr>
    </w:p>
    <w:p w:rsidR="007B1832" w:rsidRPr="00512362" w:rsidRDefault="00D40244" w:rsidP="00512362">
      <w:pPr>
        <w:pStyle w:val="Heading"/>
        <w:tabs>
          <w:tab w:val="left" w:pos="851"/>
        </w:tabs>
        <w:ind w:firstLine="567"/>
        <w:jc w:val="center"/>
        <w:rPr>
          <w:rFonts w:ascii="Times New Roman" w:hAnsi="Times New Roman" w:cs="Times New Roman"/>
          <w:b w:val="0"/>
          <w:sz w:val="24"/>
          <w:szCs w:val="24"/>
        </w:rPr>
      </w:pPr>
      <w:proofErr w:type="gramStart"/>
      <w:r w:rsidRPr="00D40244">
        <w:rPr>
          <w:rFonts w:ascii="Times New Roman" w:hAnsi="Times New Roman" w:cs="Times New Roman"/>
          <w:b w:val="0"/>
          <w:sz w:val="24"/>
          <w:szCs w:val="24"/>
        </w:rPr>
        <w:t>Об утверждении Административного регламента по предоставлению</w:t>
      </w:r>
      <w:r w:rsidR="00296B42">
        <w:rPr>
          <w:rFonts w:ascii="Times New Roman" w:hAnsi="Times New Roman" w:cs="Times New Roman"/>
          <w:b w:val="0"/>
          <w:sz w:val="24"/>
          <w:szCs w:val="24"/>
        </w:rPr>
        <w:t xml:space="preserve"> </w:t>
      </w:r>
      <w:r w:rsidRPr="00D40244">
        <w:rPr>
          <w:rFonts w:ascii="Times New Roman" w:hAnsi="Times New Roman" w:cs="Times New Roman"/>
          <w:b w:val="0"/>
          <w:sz w:val="24"/>
          <w:szCs w:val="24"/>
        </w:rPr>
        <w:t>Местной Администрацией внутригородского муниципального образования</w:t>
      </w:r>
      <w:r w:rsidR="00296B42">
        <w:rPr>
          <w:rFonts w:ascii="Times New Roman" w:hAnsi="Times New Roman" w:cs="Times New Roman"/>
          <w:b w:val="0"/>
          <w:sz w:val="24"/>
          <w:szCs w:val="24"/>
        </w:rPr>
        <w:t xml:space="preserve"> </w:t>
      </w:r>
      <w:r w:rsidRPr="00D40244">
        <w:rPr>
          <w:rFonts w:ascii="Times New Roman" w:hAnsi="Times New Roman" w:cs="Times New Roman"/>
          <w:b w:val="0"/>
          <w:sz w:val="24"/>
          <w:szCs w:val="24"/>
        </w:rPr>
        <w:t xml:space="preserve">Санкт-Петербурга муниципальный округ Владимирский округ, </w:t>
      </w:r>
      <w:r w:rsidR="007B1832" w:rsidRPr="00512362">
        <w:rPr>
          <w:rFonts w:ascii="Times New Roman" w:hAnsi="Times New Roman" w:cs="Times New Roman"/>
          <w:b w:val="0"/>
          <w:sz w:val="24"/>
          <w:szCs w:val="24"/>
        </w:rPr>
        <w:t>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7B1832" w:rsidRPr="00512362">
        <w:rPr>
          <w:rFonts w:ascii="Times New Roman" w:hAnsi="Times New Roman" w:cs="Times New Roman"/>
          <w:b w:val="0"/>
          <w:sz w:val="24"/>
          <w:szCs w:val="24"/>
        </w:rPr>
        <w:t xml:space="preserve"> </w:t>
      </w:r>
      <w:proofErr w:type="gramStart"/>
      <w:r w:rsidR="007B1832" w:rsidRPr="00512362">
        <w:rPr>
          <w:rFonts w:ascii="Times New Roman" w:hAnsi="Times New Roman" w:cs="Times New Roman"/>
          <w:b w:val="0"/>
          <w:sz w:val="24"/>
          <w:szCs w:val="24"/>
        </w:rPr>
        <w:t>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w:t>
      </w:r>
      <w:proofErr w:type="gramEnd"/>
      <w:r w:rsidR="007B1832" w:rsidRPr="00512362">
        <w:rPr>
          <w:rFonts w:ascii="Times New Roman" w:hAnsi="Times New Roman" w:cs="Times New Roman"/>
          <w:b w:val="0"/>
          <w:sz w:val="24"/>
          <w:szCs w:val="24"/>
        </w:rPr>
        <w:t xml:space="preserve"> образовательной программы</w:t>
      </w:r>
    </w:p>
    <w:p w:rsidR="007B1832" w:rsidRDefault="007B1832" w:rsidP="007B1832">
      <w:pPr>
        <w:pStyle w:val="Heading"/>
        <w:tabs>
          <w:tab w:val="left" w:pos="851"/>
        </w:tabs>
        <w:ind w:firstLine="567"/>
        <w:jc w:val="center"/>
        <w:rPr>
          <w:rFonts w:ascii="Times New Roman" w:hAnsi="Times New Roman" w:cs="Times New Roman"/>
          <w:b w:val="0"/>
          <w:sz w:val="24"/>
          <w:szCs w:val="24"/>
        </w:rPr>
      </w:pPr>
    </w:p>
    <w:p w:rsidR="007B1832" w:rsidRDefault="007B1832" w:rsidP="009737F9">
      <w:pPr>
        <w:pStyle w:val="Heading"/>
        <w:tabs>
          <w:tab w:val="left" w:pos="851"/>
        </w:tabs>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8F366E" w:rsidRPr="00471AD4" w:rsidRDefault="008F366E" w:rsidP="00460532">
      <w:pPr>
        <w:pStyle w:val="35"/>
        <w:numPr>
          <w:ilvl w:val="0"/>
          <w:numId w:val="12"/>
        </w:numPr>
        <w:shd w:val="clear" w:color="auto" w:fill="auto"/>
        <w:tabs>
          <w:tab w:val="clear" w:pos="720"/>
          <w:tab w:val="left" w:pos="851"/>
          <w:tab w:val="left" w:pos="930"/>
        </w:tabs>
        <w:spacing w:before="0"/>
        <w:ind w:left="0" w:firstLine="567"/>
        <w:rPr>
          <w:sz w:val="24"/>
          <w:szCs w:val="24"/>
        </w:rPr>
      </w:pPr>
      <w:r w:rsidRPr="00471AD4">
        <w:rPr>
          <w:sz w:val="24"/>
          <w:szCs w:val="24"/>
        </w:rPr>
        <w:t xml:space="preserve">Утвердить Административный регламент </w:t>
      </w:r>
      <w:r w:rsidR="00B8774D" w:rsidRPr="00471AD4">
        <w:rPr>
          <w:sz w:val="24"/>
          <w:szCs w:val="24"/>
        </w:rPr>
        <w:t xml:space="preserve">по предоставлению </w:t>
      </w:r>
      <w:r w:rsidR="00471AD4" w:rsidRPr="00471AD4">
        <w:rPr>
          <w:sz w:val="24"/>
          <w:szCs w:val="24"/>
        </w:rPr>
        <w:t>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r w:rsidR="00471AD4">
        <w:rPr>
          <w:sz w:val="24"/>
          <w:szCs w:val="24"/>
        </w:rPr>
        <w:t xml:space="preserve"> </w:t>
      </w:r>
      <w:r w:rsidRPr="00471AD4">
        <w:rPr>
          <w:sz w:val="24"/>
          <w:szCs w:val="24"/>
        </w:rPr>
        <w:t>согласно приложению</w:t>
      </w:r>
      <w:r w:rsidR="00D90D43" w:rsidRPr="00471AD4">
        <w:rPr>
          <w:sz w:val="24"/>
          <w:szCs w:val="24"/>
        </w:rPr>
        <w:t xml:space="preserve"> к настоящему постановлению</w:t>
      </w:r>
      <w:r w:rsidRPr="00471AD4">
        <w:rPr>
          <w:sz w:val="24"/>
          <w:szCs w:val="24"/>
        </w:rPr>
        <w:t>.</w:t>
      </w:r>
    </w:p>
    <w:p w:rsidR="009737F9" w:rsidRPr="009737F9" w:rsidRDefault="00F64D9B" w:rsidP="00460532">
      <w:pPr>
        <w:pStyle w:val="35"/>
        <w:numPr>
          <w:ilvl w:val="0"/>
          <w:numId w:val="12"/>
        </w:numPr>
        <w:shd w:val="clear" w:color="auto" w:fill="auto"/>
        <w:tabs>
          <w:tab w:val="clear" w:pos="720"/>
          <w:tab w:val="left" w:pos="851"/>
          <w:tab w:val="left" w:pos="930"/>
        </w:tabs>
        <w:spacing w:before="0"/>
        <w:ind w:left="0" w:firstLine="567"/>
        <w:rPr>
          <w:sz w:val="24"/>
          <w:szCs w:val="24"/>
        </w:rPr>
      </w:pPr>
      <w:proofErr w:type="gramStart"/>
      <w:r w:rsidRPr="00B8774D">
        <w:rPr>
          <w:sz w:val="24"/>
          <w:szCs w:val="24"/>
        </w:rPr>
        <w:t>Считать утратившим</w:t>
      </w:r>
      <w:r w:rsidR="00724D90">
        <w:rPr>
          <w:sz w:val="24"/>
          <w:szCs w:val="24"/>
        </w:rPr>
        <w:t>и</w:t>
      </w:r>
      <w:r w:rsidRPr="00B8774D">
        <w:rPr>
          <w:sz w:val="24"/>
          <w:szCs w:val="24"/>
        </w:rPr>
        <w:t xml:space="preserve"> силу </w:t>
      </w:r>
      <w:r w:rsidR="00724D90">
        <w:rPr>
          <w:sz w:val="24"/>
          <w:szCs w:val="24"/>
        </w:rPr>
        <w:t>постановления</w:t>
      </w:r>
      <w:r w:rsidR="00D90D43" w:rsidRPr="00B8774D">
        <w:rPr>
          <w:sz w:val="24"/>
          <w:szCs w:val="24"/>
        </w:rPr>
        <w:t xml:space="preserve"> М</w:t>
      </w:r>
      <w:r w:rsidR="00471AD4">
        <w:rPr>
          <w:sz w:val="24"/>
          <w:szCs w:val="24"/>
        </w:rPr>
        <w:t>естной Администрации № 03-03/620</w:t>
      </w:r>
      <w:r w:rsidR="00D90D43" w:rsidRPr="00B8774D">
        <w:rPr>
          <w:sz w:val="24"/>
          <w:szCs w:val="24"/>
        </w:rPr>
        <w:t xml:space="preserve"> </w:t>
      </w:r>
      <w:r w:rsidR="00175F18" w:rsidRPr="00B8774D">
        <w:rPr>
          <w:sz w:val="24"/>
          <w:szCs w:val="24"/>
        </w:rPr>
        <w:t>о</w:t>
      </w:r>
      <w:r w:rsidR="00B8774D" w:rsidRPr="00B8774D">
        <w:rPr>
          <w:sz w:val="24"/>
          <w:szCs w:val="24"/>
        </w:rPr>
        <w:t xml:space="preserve">т </w:t>
      </w:r>
      <w:r w:rsidR="00B8774D" w:rsidRPr="00471AD4">
        <w:rPr>
          <w:sz w:val="24"/>
          <w:szCs w:val="24"/>
        </w:rPr>
        <w:t>29</w:t>
      </w:r>
      <w:r w:rsidR="00D90D43" w:rsidRPr="00471AD4">
        <w:rPr>
          <w:sz w:val="24"/>
          <w:szCs w:val="24"/>
        </w:rPr>
        <w:t xml:space="preserve">.12.2012 г. «Об утверждении Административного регламента </w:t>
      </w:r>
      <w:r w:rsidR="00471AD4" w:rsidRPr="00471AD4">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w:t>
      </w:r>
      <w:proofErr w:type="gramEnd"/>
      <w:r w:rsidR="00471AD4" w:rsidRPr="00471AD4">
        <w:rPr>
          <w:sz w:val="24"/>
          <w:szCs w:val="24"/>
        </w:rPr>
        <w:t xml:space="preserve"> </w:t>
      </w:r>
      <w:proofErr w:type="gramStart"/>
      <w:r w:rsidR="00471AD4" w:rsidRPr="00471AD4">
        <w:rPr>
          <w:sz w:val="24"/>
          <w:szCs w:val="24"/>
        </w:rPr>
        <w:t>опеки и попечительства на заключение трудового договора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r w:rsidR="00724D90">
        <w:rPr>
          <w:sz w:val="24"/>
          <w:szCs w:val="24"/>
        </w:rPr>
        <w:t>», № 03-03/360 от 27.06.2013 г. «О внесении изменений в Административные регламенты по предос</w:t>
      </w:r>
      <w:r w:rsidR="009737F9">
        <w:rPr>
          <w:sz w:val="24"/>
          <w:szCs w:val="24"/>
        </w:rPr>
        <w:t xml:space="preserve">тавлению государственных услуг», № 02-03/400 от 19.09.2017 г. </w:t>
      </w:r>
      <w:r w:rsidR="009737F9" w:rsidRPr="009737F9">
        <w:rPr>
          <w:sz w:val="24"/>
          <w:szCs w:val="24"/>
        </w:rPr>
        <w:t xml:space="preserve">«Об утверждении Административного регламента по предоставлению Местной </w:t>
      </w:r>
      <w:r w:rsidR="009737F9" w:rsidRPr="009737F9">
        <w:rPr>
          <w:sz w:val="24"/>
          <w:szCs w:val="24"/>
        </w:rPr>
        <w:lastRenderedPageBreak/>
        <w:t>Администрацией</w:t>
      </w:r>
      <w:proofErr w:type="gramEnd"/>
      <w:r w:rsidR="009737F9" w:rsidRPr="009737F9">
        <w:rPr>
          <w:sz w:val="24"/>
          <w:szCs w:val="24"/>
        </w:rPr>
        <w:t xml:space="preserve"> </w:t>
      </w:r>
      <w:proofErr w:type="gramStart"/>
      <w:r w:rsidR="009737F9" w:rsidRPr="009737F9">
        <w:rPr>
          <w:sz w:val="24"/>
          <w:szCs w:val="24"/>
        </w:rPr>
        <w:t>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согласию органа опеки и попечительства на заключение трудового договора с учащимся, достигшим возраста 14 лет, для выполнения в свободное</w:t>
      </w:r>
      <w:proofErr w:type="gramEnd"/>
      <w:r w:rsidR="009737F9" w:rsidRPr="009737F9">
        <w:rPr>
          <w:sz w:val="24"/>
          <w:szCs w:val="24"/>
        </w:rPr>
        <w:t xml:space="preserve"> от учебы время легкого труда, не причиняющего вреда его здоровью и не нарушающего процесса обучения»</w:t>
      </w:r>
    </w:p>
    <w:p w:rsidR="00D90D43" w:rsidRPr="000F4D47" w:rsidRDefault="009969CA" w:rsidP="00460532">
      <w:pPr>
        <w:pStyle w:val="35"/>
        <w:numPr>
          <w:ilvl w:val="0"/>
          <w:numId w:val="12"/>
        </w:numPr>
        <w:shd w:val="clear" w:color="auto" w:fill="auto"/>
        <w:tabs>
          <w:tab w:val="clear" w:pos="720"/>
          <w:tab w:val="left" w:pos="851"/>
          <w:tab w:val="left" w:pos="930"/>
        </w:tabs>
        <w:spacing w:before="0"/>
        <w:ind w:left="0" w:firstLine="567"/>
        <w:rPr>
          <w:sz w:val="24"/>
          <w:szCs w:val="24"/>
        </w:rPr>
      </w:pPr>
      <w:r w:rsidRPr="00471AD4">
        <w:rPr>
          <w:sz w:val="24"/>
          <w:szCs w:val="24"/>
        </w:rPr>
        <w:t>Настоящее постановление вступает в силу со дня его официального опубликования</w:t>
      </w:r>
      <w:r w:rsidRPr="000F4D47">
        <w:rPr>
          <w:sz w:val="24"/>
          <w:szCs w:val="24"/>
        </w:rPr>
        <w:t xml:space="preserve"> (обнародования).</w:t>
      </w:r>
    </w:p>
    <w:p w:rsidR="00296B42" w:rsidRDefault="009969CA" w:rsidP="00460532">
      <w:pPr>
        <w:pStyle w:val="35"/>
        <w:numPr>
          <w:ilvl w:val="0"/>
          <w:numId w:val="12"/>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296B42">
        <w:rPr>
          <w:sz w:val="24"/>
          <w:szCs w:val="24"/>
        </w:rPr>
        <w:t xml:space="preserve"> Клименко Л.П.</w:t>
      </w:r>
    </w:p>
    <w:p w:rsidR="00D22ADD" w:rsidRDefault="00D22ADD" w:rsidP="00D22ADD">
      <w:pPr>
        <w:pStyle w:val="35"/>
        <w:shd w:val="clear" w:color="auto" w:fill="auto"/>
        <w:tabs>
          <w:tab w:val="left" w:pos="851"/>
          <w:tab w:val="left" w:pos="930"/>
        </w:tabs>
        <w:spacing w:before="0"/>
        <w:rPr>
          <w:sz w:val="24"/>
          <w:szCs w:val="24"/>
        </w:rPr>
      </w:pPr>
    </w:p>
    <w:p w:rsidR="00D22ADD" w:rsidRPr="00D22ADD" w:rsidRDefault="00D22ADD" w:rsidP="00D22ADD">
      <w:pPr>
        <w:pStyle w:val="35"/>
        <w:shd w:val="clear" w:color="auto" w:fill="auto"/>
        <w:tabs>
          <w:tab w:val="left" w:pos="851"/>
          <w:tab w:val="left" w:pos="930"/>
        </w:tabs>
        <w:spacing w:before="0"/>
        <w:rPr>
          <w:sz w:val="24"/>
          <w:szCs w:val="24"/>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724D90">
          <w:footerReference w:type="default" r:id="rId9"/>
          <w:footerReference w:type="first" r:id="rId10"/>
          <w:pgSz w:w="11906" w:h="16838"/>
          <w:pgMar w:top="993" w:right="707" w:bottom="993" w:left="1418" w:header="422" w:footer="415" w:gutter="0"/>
          <w:cols w:space="720"/>
          <w:docGrid w:linePitch="326"/>
        </w:sectPr>
      </w:pPr>
    </w:p>
    <w:p w:rsidR="00687A77" w:rsidRPr="00296B42" w:rsidRDefault="00687A77" w:rsidP="00687A77">
      <w:pPr>
        <w:tabs>
          <w:tab w:val="left" w:pos="1080"/>
          <w:tab w:val="left" w:pos="9354"/>
        </w:tabs>
        <w:ind w:right="-6"/>
        <w:jc w:val="right"/>
        <w:rPr>
          <w:szCs w:val="24"/>
        </w:rPr>
      </w:pPr>
      <w:r w:rsidRPr="00296B42">
        <w:rPr>
          <w:szCs w:val="24"/>
        </w:rPr>
        <w:lastRenderedPageBreak/>
        <w:t>Приложение</w:t>
      </w:r>
    </w:p>
    <w:p w:rsidR="009F1D96" w:rsidRPr="00296B42" w:rsidRDefault="009F1D96" w:rsidP="00687A77">
      <w:pPr>
        <w:tabs>
          <w:tab w:val="left" w:pos="9354"/>
        </w:tabs>
        <w:ind w:right="-6"/>
        <w:jc w:val="right"/>
        <w:rPr>
          <w:szCs w:val="24"/>
        </w:rPr>
      </w:pPr>
      <w:r w:rsidRPr="00296B42">
        <w:rPr>
          <w:szCs w:val="24"/>
        </w:rPr>
        <w:t>к п</w:t>
      </w:r>
      <w:r w:rsidR="00296B42">
        <w:rPr>
          <w:szCs w:val="24"/>
        </w:rPr>
        <w:t>остановлению</w:t>
      </w:r>
    </w:p>
    <w:p w:rsidR="00687A77" w:rsidRDefault="00687A77" w:rsidP="00687A77">
      <w:pPr>
        <w:tabs>
          <w:tab w:val="left" w:pos="9354"/>
        </w:tabs>
        <w:ind w:right="-6"/>
        <w:jc w:val="right"/>
        <w:rPr>
          <w:szCs w:val="24"/>
        </w:rPr>
      </w:pPr>
      <w:r w:rsidRPr="00296B42">
        <w:rPr>
          <w:szCs w:val="24"/>
        </w:rPr>
        <w:t>Местной Администрации</w:t>
      </w:r>
    </w:p>
    <w:p w:rsidR="00296B42" w:rsidRPr="00296B42" w:rsidRDefault="00296B42" w:rsidP="00687A77">
      <w:pPr>
        <w:tabs>
          <w:tab w:val="left" w:pos="9354"/>
        </w:tabs>
        <w:ind w:right="-6"/>
        <w:jc w:val="right"/>
        <w:rPr>
          <w:szCs w:val="24"/>
        </w:rPr>
      </w:pPr>
      <w:r>
        <w:rPr>
          <w:szCs w:val="24"/>
        </w:rPr>
        <w:t xml:space="preserve">МО </w:t>
      </w:r>
      <w:proofErr w:type="spellStart"/>
      <w:proofErr w:type="gramStart"/>
      <w:r>
        <w:rPr>
          <w:szCs w:val="24"/>
        </w:rPr>
        <w:t>МО</w:t>
      </w:r>
      <w:proofErr w:type="spellEnd"/>
      <w:proofErr w:type="gramEnd"/>
      <w:r>
        <w:rPr>
          <w:szCs w:val="24"/>
        </w:rPr>
        <w:t xml:space="preserve"> Владимирский округ</w:t>
      </w:r>
    </w:p>
    <w:p w:rsidR="00687A77" w:rsidRPr="00296B42" w:rsidRDefault="00D0530A" w:rsidP="00687A77">
      <w:pPr>
        <w:tabs>
          <w:tab w:val="left" w:pos="9354"/>
        </w:tabs>
        <w:ind w:right="-6"/>
        <w:jc w:val="right"/>
        <w:rPr>
          <w:szCs w:val="24"/>
        </w:rPr>
      </w:pPr>
      <w:r>
        <w:rPr>
          <w:szCs w:val="24"/>
        </w:rPr>
        <w:t>от 27</w:t>
      </w:r>
      <w:r w:rsidR="00B841FF">
        <w:rPr>
          <w:szCs w:val="24"/>
        </w:rPr>
        <w:t xml:space="preserve">.11.2017г. № </w:t>
      </w:r>
      <w:r>
        <w:rPr>
          <w:szCs w:val="24"/>
        </w:rPr>
        <w:t>02-03-509</w:t>
      </w:r>
    </w:p>
    <w:p w:rsidR="00687A77" w:rsidRPr="00296B42"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B841FF" w:rsidRPr="00B841FF" w:rsidRDefault="00B841FF" w:rsidP="00B841FF">
      <w:pPr>
        <w:pStyle w:val="Heading"/>
        <w:tabs>
          <w:tab w:val="left" w:pos="851"/>
        </w:tabs>
        <w:ind w:firstLine="567"/>
        <w:jc w:val="center"/>
        <w:rPr>
          <w:rFonts w:ascii="Times New Roman" w:hAnsi="Times New Roman" w:cs="Times New Roman"/>
          <w:sz w:val="24"/>
          <w:szCs w:val="24"/>
        </w:rPr>
      </w:pPr>
      <w:r w:rsidRPr="00B841FF">
        <w:rPr>
          <w:rFonts w:ascii="Times New Roman" w:hAnsi="Times New Roman" w:cs="Times New Roman"/>
          <w:sz w:val="24"/>
          <w:szCs w:val="24"/>
        </w:rPr>
        <w:t xml:space="preserve">Административный регламент </w:t>
      </w:r>
    </w:p>
    <w:p w:rsidR="00B841FF" w:rsidRPr="00B841FF" w:rsidRDefault="00B841FF" w:rsidP="00B841FF">
      <w:pPr>
        <w:pStyle w:val="Heading"/>
        <w:tabs>
          <w:tab w:val="left" w:pos="851"/>
        </w:tabs>
        <w:ind w:firstLine="567"/>
        <w:jc w:val="center"/>
        <w:rPr>
          <w:rFonts w:ascii="Times New Roman" w:hAnsi="Times New Roman" w:cs="Times New Roman"/>
          <w:sz w:val="24"/>
          <w:szCs w:val="24"/>
        </w:rPr>
      </w:pPr>
      <w:r w:rsidRPr="00B841FF">
        <w:rPr>
          <w:rFonts w:ascii="Times New Roman" w:hAnsi="Times New Roman" w:cs="Times New Roman"/>
          <w:sz w:val="24"/>
          <w:szCs w:val="24"/>
        </w:rPr>
        <w:t xml:space="preserve">по предоставлению Местной Администрацией внутригородского муниципального образования Санкт-Петербурга муниципальный округ Владимирский округ, </w:t>
      </w:r>
    </w:p>
    <w:p w:rsidR="00B841FF" w:rsidRPr="00B841FF" w:rsidRDefault="00B841FF" w:rsidP="00B841FF">
      <w:pPr>
        <w:tabs>
          <w:tab w:val="left" w:pos="9639"/>
        </w:tabs>
        <w:ind w:right="-1" w:firstLine="567"/>
        <w:jc w:val="center"/>
        <w:rPr>
          <w:b/>
          <w:szCs w:val="24"/>
        </w:rPr>
      </w:pPr>
      <w:proofErr w:type="gramStart"/>
      <w:r w:rsidRPr="00B841FF">
        <w:rPr>
          <w:b/>
          <w:szCs w:val="24"/>
        </w:rPr>
        <w:t>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w:t>
      </w:r>
      <w:proofErr w:type="gramEnd"/>
      <w:r w:rsidRPr="00B841FF">
        <w:rPr>
          <w:b/>
          <w:szCs w:val="24"/>
        </w:rPr>
        <w:t xml:space="preserve"> </w:t>
      </w:r>
      <w:proofErr w:type="gramStart"/>
      <w:r w:rsidRPr="00B841FF">
        <w:rPr>
          <w:b/>
          <w:szCs w:val="24"/>
        </w:rPr>
        <w:t>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B841FF" w:rsidRPr="000F4D47" w:rsidRDefault="00B841FF" w:rsidP="00B841FF">
      <w:pPr>
        <w:ind w:firstLine="0"/>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A624BE" w:rsidRPr="00A80252" w:rsidRDefault="00A624BE" w:rsidP="00A624BE">
      <w:pPr>
        <w:tabs>
          <w:tab w:val="left" w:pos="993"/>
        </w:tabs>
        <w:autoSpaceDE w:val="0"/>
        <w:autoSpaceDN w:val="0"/>
        <w:adjustRightInd w:val="0"/>
        <w:ind w:firstLine="540"/>
        <w:rPr>
          <w:szCs w:val="24"/>
        </w:rPr>
      </w:pPr>
      <w:r>
        <w:rPr>
          <w:szCs w:val="24"/>
        </w:rPr>
        <w:t>1.1.</w:t>
      </w:r>
      <w:r>
        <w:rPr>
          <w:szCs w:val="24"/>
        </w:rPr>
        <w:tab/>
      </w:r>
      <w:proofErr w:type="gramStart"/>
      <w:r w:rsidR="0089618E" w:rsidRPr="00A624BE">
        <w:rPr>
          <w:szCs w:val="24"/>
        </w:rPr>
        <w:t>Пред</w:t>
      </w:r>
      <w:r w:rsidR="003E4353" w:rsidRPr="00A624BE">
        <w:rPr>
          <w:szCs w:val="24"/>
        </w:rPr>
        <w:t xml:space="preserve">метом регулирования настоящего </w:t>
      </w:r>
      <w:r w:rsidR="0089618E" w:rsidRPr="00A624BE">
        <w:rPr>
          <w:szCs w:val="24"/>
        </w:rPr>
        <w:t xml:space="preserve">административного регламента являются отношения, возникающие между заявителями и </w:t>
      </w:r>
      <w:r w:rsidR="0088298A" w:rsidRPr="00A624BE">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0089618E" w:rsidRPr="00A624BE">
        <w:rPr>
          <w:szCs w:val="24"/>
        </w:rPr>
        <w:t xml:space="preserve"> местного самоуправления</w:t>
      </w:r>
      <w:r w:rsidR="0088298A" w:rsidRPr="00A624BE">
        <w:rPr>
          <w:szCs w:val="24"/>
        </w:rPr>
        <w:t>)</w:t>
      </w:r>
      <w:r w:rsidR="0089618E" w:rsidRPr="00A624BE">
        <w:rPr>
          <w:szCs w:val="24"/>
        </w:rPr>
        <w:t xml:space="preserve"> </w:t>
      </w:r>
      <w:r w:rsidRPr="006C221A">
        <w:rPr>
          <w:szCs w:val="24"/>
        </w:rPr>
        <w:t xml:space="preserve">на заключение трудового договора с </w:t>
      </w:r>
      <w:r>
        <w:rPr>
          <w:szCs w:val="24"/>
        </w:rPr>
        <w:t>лицом, получившим общее образование и достигшим возраста четырнадцати лет,</w:t>
      </w:r>
      <w:r w:rsidR="006D4911">
        <w:rPr>
          <w:szCs w:val="24"/>
        </w:rPr>
        <w:t xml:space="preserve"> для выполнения легкого труда, </w:t>
      </w:r>
      <w:r>
        <w:rPr>
          <w:szCs w:val="24"/>
        </w:rPr>
        <w:t>не причиняющего вреда его здоровью, либо с лицом</w:t>
      </w:r>
      <w:r w:rsidR="006D4911">
        <w:rPr>
          <w:szCs w:val="24"/>
        </w:rPr>
        <w:t xml:space="preserve">, получающим общее образование </w:t>
      </w:r>
      <w:r>
        <w:rPr>
          <w:szCs w:val="24"/>
        </w:rPr>
        <w:t>и достигшим возраста четырнадцати лет, для</w:t>
      </w:r>
      <w:proofErr w:type="gramEnd"/>
      <w:r>
        <w:rPr>
          <w:szCs w:val="24"/>
        </w:rPr>
        <w:t xml:space="preserve"> выполнения в свободное от получения образования время легкого труда, не причиняющего в</w:t>
      </w:r>
      <w:r w:rsidR="006D4911">
        <w:rPr>
          <w:szCs w:val="24"/>
        </w:rPr>
        <w:t xml:space="preserve">реда его здоровью и без ущерба </w:t>
      </w:r>
      <w:r>
        <w:rPr>
          <w:szCs w:val="24"/>
        </w:rPr>
        <w:t>для освоения образовательной программы</w:t>
      </w:r>
      <w:r w:rsidRPr="006C221A">
        <w:rPr>
          <w:szCs w:val="24"/>
        </w:rPr>
        <w:t xml:space="preserve"> (далее – государственная услуга). </w:t>
      </w:r>
    </w:p>
    <w:p w:rsidR="0089618E" w:rsidRPr="00DF2014" w:rsidRDefault="0089618E" w:rsidP="00DF2014">
      <w:pPr>
        <w:tabs>
          <w:tab w:val="left" w:pos="993"/>
        </w:tabs>
        <w:ind w:firstLine="567"/>
        <w:rPr>
          <w:szCs w:val="24"/>
        </w:rPr>
      </w:pPr>
      <w:r w:rsidRPr="00E443D6">
        <w:rPr>
          <w:szCs w:val="24"/>
        </w:rPr>
        <w:t>Блок-схема предоставления государственной услуги приведена</w:t>
      </w:r>
      <w:r w:rsidR="00E927F8" w:rsidRPr="00E443D6">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A61D02">
      <w:pPr>
        <w:tabs>
          <w:tab w:val="left" w:pos="993"/>
        </w:tabs>
        <w:autoSpaceDE w:val="0"/>
        <w:autoSpaceDN w:val="0"/>
        <w:adjustRightInd w:val="0"/>
        <w:ind w:firstLine="540"/>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A61D02">
        <w:rPr>
          <w:szCs w:val="24"/>
        </w:rPr>
        <w:t>ww</w:t>
      </w:r>
      <w:r w:rsidRPr="000F4D47">
        <w:rPr>
          <w:szCs w:val="24"/>
        </w:rPr>
        <w:t>.</w:t>
      </w:r>
      <w:r w:rsidRPr="00A61D02">
        <w:rPr>
          <w:szCs w:val="24"/>
        </w:rPr>
        <w:t>gu</w:t>
      </w:r>
      <w:r w:rsidRPr="000F4D47">
        <w:rPr>
          <w:szCs w:val="24"/>
        </w:rPr>
        <w:t>.</w:t>
      </w:r>
      <w:r w:rsidRPr="00A61D02">
        <w:rPr>
          <w:szCs w:val="24"/>
        </w:rPr>
        <w:t>spb</w:t>
      </w:r>
      <w:r w:rsidRPr="000F4D47">
        <w:rPr>
          <w:szCs w:val="24"/>
        </w:rPr>
        <w:t>.</w:t>
      </w:r>
      <w:r w:rsidRPr="00A61D02">
        <w:rPr>
          <w:szCs w:val="24"/>
        </w:rPr>
        <w:t>ru</w:t>
      </w:r>
      <w:r w:rsidRPr="000F4D47">
        <w:rPr>
          <w:szCs w:val="24"/>
        </w:rPr>
        <w:t>).</w:t>
      </w:r>
    </w:p>
    <w:p w:rsidR="00A61D02" w:rsidRPr="00A61D02" w:rsidRDefault="00A61D02" w:rsidP="00A61D02">
      <w:pPr>
        <w:tabs>
          <w:tab w:val="left" w:pos="993"/>
        </w:tabs>
        <w:autoSpaceDE w:val="0"/>
        <w:autoSpaceDN w:val="0"/>
        <w:adjustRightInd w:val="0"/>
        <w:ind w:firstLine="540"/>
        <w:rPr>
          <w:szCs w:val="24"/>
        </w:rPr>
      </w:pPr>
      <w:r>
        <w:rPr>
          <w:szCs w:val="24"/>
        </w:rPr>
        <w:t>1.2.</w:t>
      </w:r>
      <w:r>
        <w:rPr>
          <w:szCs w:val="24"/>
        </w:rPr>
        <w:tab/>
      </w:r>
      <w:proofErr w:type="gramStart"/>
      <w:r w:rsidRPr="00A61D02">
        <w:rPr>
          <w:szCs w:val="24"/>
        </w:rPr>
        <w:t>Заявителями являются граждане Российской Федерации,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r w:rsidRPr="00A61D02">
        <w:rPr>
          <w:szCs w:val="24"/>
        </w:rPr>
        <w:t>, имеющие место жительства или место пребывания в Санкт-Петербурге, и один из родителей указанного гражданина (попечитель) (далее – заявители).</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460532">
      <w:pPr>
        <w:pStyle w:val="35"/>
        <w:numPr>
          <w:ilvl w:val="0"/>
          <w:numId w:val="1"/>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460532">
      <w:pPr>
        <w:pStyle w:val="35"/>
        <w:numPr>
          <w:ilvl w:val="0"/>
          <w:numId w:val="1"/>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460532">
      <w:pPr>
        <w:pStyle w:val="35"/>
        <w:numPr>
          <w:ilvl w:val="1"/>
          <w:numId w:val="32"/>
        </w:numPr>
        <w:shd w:val="clear" w:color="auto" w:fill="auto"/>
        <w:tabs>
          <w:tab w:val="left" w:pos="1134"/>
          <w:tab w:val="left" w:pos="1418"/>
          <w:tab w:val="left" w:pos="1558"/>
        </w:tabs>
        <w:spacing w:before="0" w:line="240" w:lineRule="auto"/>
        <w:ind w:left="0" w:right="80" w:firstLine="567"/>
        <w:rPr>
          <w:sz w:val="24"/>
          <w:szCs w:val="24"/>
        </w:rPr>
      </w:pPr>
      <w:r w:rsidRPr="007221F4">
        <w:rPr>
          <w:sz w:val="24"/>
          <w:szCs w:val="24"/>
        </w:rPr>
        <w:lastRenderedPageBreak/>
        <w:t>Требования к порядку информирования о порядке предоставления государственной услуги.</w:t>
      </w:r>
    </w:p>
    <w:p w:rsidR="00E927F8" w:rsidRPr="000F4D47" w:rsidRDefault="00CD3672" w:rsidP="00460532">
      <w:pPr>
        <w:pStyle w:val="35"/>
        <w:numPr>
          <w:ilvl w:val="2"/>
          <w:numId w:val="32"/>
        </w:numPr>
        <w:shd w:val="clear" w:color="auto" w:fill="auto"/>
        <w:tabs>
          <w:tab w:val="left" w:pos="1134"/>
          <w:tab w:val="left" w:pos="1418"/>
          <w:tab w:val="left" w:pos="1558"/>
        </w:tabs>
        <w:spacing w:before="0" w:line="240" w:lineRule="auto"/>
        <w:ind w:left="0" w:right="80" w:firstLine="567"/>
        <w:rPr>
          <w:sz w:val="24"/>
          <w:szCs w:val="24"/>
        </w:rPr>
      </w:pPr>
      <w:r w:rsidRPr="000F4D47">
        <w:rPr>
          <w:sz w:val="24"/>
          <w:szCs w:val="24"/>
        </w:rPr>
        <w:t xml:space="preserve">В </w:t>
      </w:r>
      <w:r w:rsidR="00E927F8" w:rsidRPr="000F4D47">
        <w:rPr>
          <w:sz w:val="24"/>
          <w:szCs w:val="24"/>
        </w:rPr>
        <w:t xml:space="preserve">предоставлении государственной услуги </w:t>
      </w:r>
      <w:r w:rsidR="00A557B1">
        <w:rPr>
          <w:sz w:val="24"/>
          <w:szCs w:val="24"/>
        </w:rPr>
        <w:t>участвуют</w:t>
      </w:r>
      <w:r w:rsidR="00E927F8" w:rsidRPr="000F4D47">
        <w:rPr>
          <w:sz w:val="24"/>
          <w:szCs w:val="24"/>
        </w:rPr>
        <w:t>:</w:t>
      </w:r>
    </w:p>
    <w:p w:rsidR="00A557B1" w:rsidRPr="00A557B1" w:rsidRDefault="00A557B1" w:rsidP="00460532">
      <w:pPr>
        <w:pStyle w:val="35"/>
        <w:numPr>
          <w:ilvl w:val="3"/>
          <w:numId w:val="32"/>
        </w:numPr>
        <w:shd w:val="clear" w:color="auto" w:fill="auto"/>
        <w:tabs>
          <w:tab w:val="left" w:pos="1134"/>
          <w:tab w:val="left" w:pos="1418"/>
          <w:tab w:val="left" w:pos="1558"/>
        </w:tabs>
        <w:spacing w:before="0" w:line="240" w:lineRule="auto"/>
        <w:ind w:left="0" w:right="80" w:firstLine="567"/>
        <w:rPr>
          <w:sz w:val="24"/>
          <w:szCs w:val="24"/>
        </w:rPr>
      </w:pPr>
      <w:r w:rsidRPr="00A557B1">
        <w:rPr>
          <w:sz w:val="24"/>
          <w:szCs w:val="24"/>
        </w:rPr>
        <w:t>Комитет по социальной политике Санкт-Петербурга:</w:t>
      </w:r>
    </w:p>
    <w:p w:rsidR="00A557B1" w:rsidRDefault="00A557B1" w:rsidP="00460532">
      <w:pPr>
        <w:pStyle w:val="35"/>
        <w:numPr>
          <w:ilvl w:val="0"/>
          <w:numId w:val="33"/>
        </w:numPr>
        <w:shd w:val="clear" w:color="auto" w:fill="auto"/>
        <w:tabs>
          <w:tab w:val="left" w:pos="851"/>
          <w:tab w:val="left" w:pos="1418"/>
          <w:tab w:val="left" w:pos="1558"/>
        </w:tabs>
        <w:spacing w:before="0" w:line="240" w:lineRule="auto"/>
        <w:ind w:left="0" w:right="80" w:firstLine="567"/>
        <w:rPr>
          <w:sz w:val="24"/>
          <w:szCs w:val="24"/>
        </w:rPr>
      </w:pPr>
      <w:r w:rsidRPr="00A557B1">
        <w:rPr>
          <w:sz w:val="24"/>
          <w:szCs w:val="24"/>
        </w:rPr>
        <w:t>адрес: 190000, Санкт-Петербург, пер. Антоненко, д. 6;</w:t>
      </w:r>
    </w:p>
    <w:p w:rsidR="00A557B1" w:rsidRDefault="00A557B1" w:rsidP="00460532">
      <w:pPr>
        <w:pStyle w:val="35"/>
        <w:numPr>
          <w:ilvl w:val="0"/>
          <w:numId w:val="33"/>
        </w:numPr>
        <w:shd w:val="clear" w:color="auto" w:fill="auto"/>
        <w:tabs>
          <w:tab w:val="left" w:pos="851"/>
          <w:tab w:val="left" w:pos="1418"/>
          <w:tab w:val="left" w:pos="1558"/>
        </w:tabs>
        <w:spacing w:before="0" w:line="240" w:lineRule="auto"/>
        <w:ind w:left="0" w:right="80" w:firstLine="567"/>
        <w:rPr>
          <w:sz w:val="24"/>
          <w:szCs w:val="24"/>
        </w:rPr>
      </w:pPr>
      <w:r w:rsidRPr="00A557B1">
        <w:rPr>
          <w:sz w:val="24"/>
          <w:szCs w:val="24"/>
        </w:rPr>
        <w:t>телефон: (812) 576-24-61, факс (812) 576-24-90;</w:t>
      </w:r>
    </w:p>
    <w:p w:rsidR="00A557B1" w:rsidRDefault="00A557B1" w:rsidP="00460532">
      <w:pPr>
        <w:pStyle w:val="35"/>
        <w:numPr>
          <w:ilvl w:val="0"/>
          <w:numId w:val="33"/>
        </w:numPr>
        <w:shd w:val="clear" w:color="auto" w:fill="auto"/>
        <w:tabs>
          <w:tab w:val="left" w:pos="851"/>
          <w:tab w:val="left" w:pos="1418"/>
          <w:tab w:val="left" w:pos="1558"/>
        </w:tabs>
        <w:spacing w:before="0" w:line="240" w:lineRule="auto"/>
        <w:ind w:left="0" w:right="80" w:firstLine="567"/>
        <w:rPr>
          <w:sz w:val="24"/>
          <w:szCs w:val="24"/>
        </w:rPr>
      </w:pPr>
      <w:r w:rsidRPr="00A557B1">
        <w:rPr>
          <w:sz w:val="24"/>
          <w:szCs w:val="24"/>
        </w:rPr>
        <w:t xml:space="preserve">адрес сайта и электронной почты: </w:t>
      </w:r>
      <w:hyperlink r:id="rId11" w:history="1">
        <w:r w:rsidRPr="00A557B1">
          <w:t>www.gov.spb.ru</w:t>
        </w:r>
      </w:hyperlink>
      <w:r w:rsidRPr="00A557B1">
        <w:rPr>
          <w:sz w:val="24"/>
          <w:szCs w:val="24"/>
        </w:rPr>
        <w:t xml:space="preserve">, e-mail: </w:t>
      </w:r>
      <w:hyperlink r:id="rId12" w:history="1">
        <w:r w:rsidRPr="00A557B1">
          <w:t>ksp@gov.spb.ru</w:t>
        </w:r>
      </w:hyperlink>
      <w:r w:rsidRPr="00A557B1">
        <w:rPr>
          <w:sz w:val="24"/>
          <w:szCs w:val="24"/>
        </w:rPr>
        <w:t xml:space="preserve">; </w:t>
      </w:r>
    </w:p>
    <w:p w:rsidR="00A557B1" w:rsidRPr="00A557B1" w:rsidRDefault="00A557B1" w:rsidP="00460532">
      <w:pPr>
        <w:pStyle w:val="35"/>
        <w:numPr>
          <w:ilvl w:val="0"/>
          <w:numId w:val="33"/>
        </w:numPr>
        <w:shd w:val="clear" w:color="auto" w:fill="auto"/>
        <w:tabs>
          <w:tab w:val="left" w:pos="851"/>
          <w:tab w:val="left" w:pos="1418"/>
          <w:tab w:val="left" w:pos="1558"/>
        </w:tabs>
        <w:spacing w:before="0" w:line="240" w:lineRule="auto"/>
        <w:ind w:left="0" w:right="80" w:firstLine="567"/>
        <w:rPr>
          <w:sz w:val="24"/>
          <w:szCs w:val="24"/>
        </w:rPr>
      </w:pPr>
      <w:r w:rsidRPr="00A557B1">
        <w:rPr>
          <w:sz w:val="24"/>
          <w:szCs w:val="24"/>
        </w:rPr>
        <w:t xml:space="preserve">график работы: понедельник – четверг с 9.00 до 18.00, пятница с 9.00 до 17.00; перерыв с 13.00 </w:t>
      </w:r>
      <w:proofErr w:type="gramStart"/>
      <w:r w:rsidRPr="00A557B1">
        <w:rPr>
          <w:sz w:val="24"/>
          <w:szCs w:val="24"/>
        </w:rPr>
        <w:t>до</w:t>
      </w:r>
      <w:proofErr w:type="gramEnd"/>
      <w:r w:rsidRPr="00A557B1">
        <w:rPr>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A557B1" w:rsidP="00460532">
      <w:pPr>
        <w:pStyle w:val="35"/>
        <w:numPr>
          <w:ilvl w:val="3"/>
          <w:numId w:val="32"/>
        </w:numPr>
        <w:shd w:val="clear" w:color="auto" w:fill="auto"/>
        <w:tabs>
          <w:tab w:val="left" w:pos="1418"/>
          <w:tab w:val="left" w:pos="1558"/>
        </w:tabs>
        <w:spacing w:before="0" w:line="240" w:lineRule="auto"/>
        <w:ind w:left="0" w:right="80" w:firstLine="567"/>
        <w:rPr>
          <w:sz w:val="24"/>
          <w:szCs w:val="24"/>
        </w:rPr>
      </w:pPr>
      <w:r>
        <w:rPr>
          <w:sz w:val="24"/>
          <w:szCs w:val="24"/>
        </w:rPr>
        <w:t>Орган</w:t>
      </w:r>
      <w:r w:rsidR="00CD3672" w:rsidRPr="000F4D47">
        <w:rPr>
          <w:sz w:val="24"/>
          <w:szCs w:val="24"/>
        </w:rPr>
        <w:t xml:space="preserve">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E443D6" w:rsidRDefault="00CD3672" w:rsidP="00460532">
      <w:pPr>
        <w:pStyle w:val="35"/>
        <w:numPr>
          <w:ilvl w:val="0"/>
          <w:numId w:val="34"/>
        </w:numPr>
        <w:shd w:val="clear" w:color="auto" w:fill="auto"/>
        <w:tabs>
          <w:tab w:val="left" w:pos="851"/>
          <w:tab w:val="left" w:pos="1418"/>
          <w:tab w:val="left" w:pos="155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443D6">
        <w:rPr>
          <w:sz w:val="24"/>
          <w:szCs w:val="24"/>
        </w:rPr>
        <w:t>попечительства приведены в приложении № 2 к настоящему регламенту.</w:t>
      </w:r>
    </w:p>
    <w:p w:rsidR="00CD3672" w:rsidRPr="00C04287" w:rsidRDefault="00CD3672" w:rsidP="00460532">
      <w:pPr>
        <w:pStyle w:val="35"/>
        <w:numPr>
          <w:ilvl w:val="3"/>
          <w:numId w:val="32"/>
        </w:numPr>
        <w:shd w:val="clear" w:color="auto" w:fill="auto"/>
        <w:tabs>
          <w:tab w:val="left" w:pos="1418"/>
          <w:tab w:val="left" w:pos="1560"/>
        </w:tabs>
        <w:spacing w:before="0" w:line="240" w:lineRule="auto"/>
        <w:ind w:left="0"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460532">
      <w:pPr>
        <w:pStyle w:val="35"/>
        <w:numPr>
          <w:ilvl w:val="0"/>
          <w:numId w:val="34"/>
        </w:numPr>
        <w:shd w:val="clear" w:color="auto" w:fill="auto"/>
        <w:tabs>
          <w:tab w:val="left" w:pos="851"/>
          <w:tab w:val="left" w:pos="1418"/>
          <w:tab w:val="left" w:pos="1558"/>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460532">
      <w:pPr>
        <w:pStyle w:val="35"/>
        <w:numPr>
          <w:ilvl w:val="0"/>
          <w:numId w:val="3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460532">
      <w:pPr>
        <w:pStyle w:val="35"/>
        <w:numPr>
          <w:ilvl w:val="0"/>
          <w:numId w:val="3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Default="00CD3672" w:rsidP="00460532">
      <w:pPr>
        <w:pStyle w:val="35"/>
        <w:numPr>
          <w:ilvl w:val="0"/>
          <w:numId w:val="3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4"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4043ED" w:rsidRPr="004043ED" w:rsidRDefault="004043ED" w:rsidP="00460532">
      <w:pPr>
        <w:pStyle w:val="35"/>
        <w:numPr>
          <w:ilvl w:val="3"/>
          <w:numId w:val="32"/>
        </w:numPr>
        <w:shd w:val="clear" w:color="auto" w:fill="auto"/>
        <w:spacing w:before="0" w:line="240" w:lineRule="auto"/>
        <w:ind w:left="0" w:right="40" w:firstLine="567"/>
        <w:rPr>
          <w:sz w:val="24"/>
          <w:szCs w:val="24"/>
        </w:rPr>
      </w:pPr>
      <w:r w:rsidRPr="004043ED">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4043ED">
        <w:rPr>
          <w:sz w:val="24"/>
          <w:szCs w:val="24"/>
        </w:rPr>
        <w:t>с</w:t>
      </w:r>
      <w:proofErr w:type="gramEnd"/>
      <w:r w:rsidRPr="004043ED">
        <w:rPr>
          <w:sz w:val="24"/>
          <w:szCs w:val="24"/>
        </w:rPr>
        <w:t>:</w:t>
      </w:r>
    </w:p>
    <w:p w:rsidR="004043ED" w:rsidRPr="004043ED" w:rsidRDefault="004043ED" w:rsidP="004043ED">
      <w:pPr>
        <w:pStyle w:val="35"/>
        <w:shd w:val="clear" w:color="auto" w:fill="auto"/>
        <w:spacing w:before="0" w:line="240" w:lineRule="auto"/>
        <w:ind w:left="567" w:right="40"/>
        <w:rPr>
          <w:sz w:val="24"/>
          <w:szCs w:val="24"/>
        </w:rPr>
      </w:pPr>
      <w:r w:rsidRPr="004043ED">
        <w:rPr>
          <w:sz w:val="24"/>
          <w:szCs w:val="24"/>
        </w:rPr>
        <w:t xml:space="preserve">Комитетом по образованию (далее – </w:t>
      </w:r>
      <w:proofErr w:type="gramStart"/>
      <w:r w:rsidRPr="004043ED">
        <w:rPr>
          <w:sz w:val="24"/>
          <w:szCs w:val="24"/>
        </w:rPr>
        <w:t>КО</w:t>
      </w:r>
      <w:proofErr w:type="gramEnd"/>
      <w:r w:rsidRPr="004043ED">
        <w:rPr>
          <w:sz w:val="24"/>
          <w:szCs w:val="24"/>
        </w:rPr>
        <w:t>):</w:t>
      </w:r>
    </w:p>
    <w:p w:rsidR="004043ED" w:rsidRPr="004043ED" w:rsidRDefault="004043ED" w:rsidP="00460532">
      <w:pPr>
        <w:pStyle w:val="35"/>
        <w:numPr>
          <w:ilvl w:val="0"/>
          <w:numId w:val="35"/>
        </w:numPr>
        <w:shd w:val="clear" w:color="auto" w:fill="auto"/>
        <w:tabs>
          <w:tab w:val="left" w:pos="851"/>
        </w:tabs>
        <w:spacing w:before="0" w:line="240" w:lineRule="auto"/>
        <w:ind w:left="0" w:right="40" w:firstLine="567"/>
        <w:rPr>
          <w:sz w:val="24"/>
          <w:szCs w:val="24"/>
        </w:rPr>
      </w:pPr>
      <w:r w:rsidRPr="004043ED">
        <w:rPr>
          <w:sz w:val="24"/>
          <w:szCs w:val="24"/>
        </w:rPr>
        <w:t>адрес: 190000, Санкт-Петербург, пер. Антоненко, д. 8;</w:t>
      </w:r>
    </w:p>
    <w:p w:rsidR="004043ED" w:rsidRPr="004043ED" w:rsidRDefault="004043ED" w:rsidP="00460532">
      <w:pPr>
        <w:pStyle w:val="35"/>
        <w:numPr>
          <w:ilvl w:val="0"/>
          <w:numId w:val="35"/>
        </w:numPr>
        <w:shd w:val="clear" w:color="auto" w:fill="auto"/>
        <w:tabs>
          <w:tab w:val="left" w:pos="851"/>
        </w:tabs>
        <w:spacing w:before="0" w:line="240" w:lineRule="auto"/>
        <w:ind w:left="0" w:right="40" w:firstLine="567"/>
        <w:rPr>
          <w:sz w:val="24"/>
          <w:szCs w:val="24"/>
        </w:rPr>
      </w:pPr>
      <w:r w:rsidRPr="004043ED">
        <w:rPr>
          <w:sz w:val="24"/>
          <w:szCs w:val="24"/>
        </w:rPr>
        <w:t>телефоны: (812)576-18-38; телефон/факс: (812)570-38-29;</w:t>
      </w:r>
    </w:p>
    <w:p w:rsidR="004043ED" w:rsidRPr="004043ED" w:rsidRDefault="004043ED" w:rsidP="00460532">
      <w:pPr>
        <w:pStyle w:val="35"/>
        <w:numPr>
          <w:ilvl w:val="0"/>
          <w:numId w:val="35"/>
        </w:numPr>
        <w:shd w:val="clear" w:color="auto" w:fill="auto"/>
        <w:tabs>
          <w:tab w:val="left" w:pos="851"/>
        </w:tabs>
        <w:spacing w:before="0" w:line="240" w:lineRule="auto"/>
        <w:ind w:left="0" w:right="40" w:firstLine="567"/>
        <w:rPr>
          <w:sz w:val="24"/>
          <w:szCs w:val="24"/>
        </w:rPr>
      </w:pPr>
      <w:r w:rsidRPr="004043ED">
        <w:rPr>
          <w:sz w:val="24"/>
          <w:szCs w:val="24"/>
        </w:rPr>
        <w:t xml:space="preserve">адрес сайта и электронной почты: </w:t>
      </w:r>
      <w:hyperlink r:id="rId15" w:history="1">
        <w:r w:rsidRPr="004043ED">
          <w:t>www.k-obr.spb.ru</w:t>
        </w:r>
      </w:hyperlink>
      <w:r w:rsidRPr="004043ED">
        <w:rPr>
          <w:sz w:val="24"/>
          <w:szCs w:val="24"/>
        </w:rPr>
        <w:t xml:space="preserve">; e-mail: </w:t>
      </w:r>
      <w:hyperlink r:id="rId16" w:history="1">
        <w:r w:rsidRPr="004043ED">
          <w:t>kobr@gov.spb.ru</w:t>
        </w:r>
      </w:hyperlink>
      <w:r w:rsidRPr="004043ED">
        <w:rPr>
          <w:sz w:val="24"/>
          <w:szCs w:val="24"/>
        </w:rPr>
        <w:t>.</w:t>
      </w:r>
    </w:p>
    <w:p w:rsidR="004043ED" w:rsidRPr="004043ED" w:rsidRDefault="004043ED" w:rsidP="00460532">
      <w:pPr>
        <w:pStyle w:val="35"/>
        <w:numPr>
          <w:ilvl w:val="0"/>
          <w:numId w:val="35"/>
        </w:numPr>
        <w:shd w:val="clear" w:color="auto" w:fill="auto"/>
        <w:tabs>
          <w:tab w:val="left" w:pos="851"/>
        </w:tabs>
        <w:spacing w:before="0" w:line="240" w:lineRule="auto"/>
        <w:ind w:left="0" w:right="40" w:firstLine="567"/>
        <w:rPr>
          <w:sz w:val="24"/>
          <w:szCs w:val="24"/>
        </w:rPr>
      </w:pPr>
      <w:r w:rsidRPr="004043ED">
        <w:rPr>
          <w:sz w:val="24"/>
          <w:szCs w:val="24"/>
        </w:rPr>
        <w:t xml:space="preserve">график работы: понедельник-четверг с 9.00 до 13.00 и с 13.48 до 18.00, пятница с 9.00 </w:t>
      </w:r>
      <w:proofErr w:type="gramStart"/>
      <w:r w:rsidRPr="004043ED">
        <w:rPr>
          <w:sz w:val="24"/>
          <w:szCs w:val="24"/>
        </w:rPr>
        <w:t>до</w:t>
      </w:r>
      <w:proofErr w:type="gramEnd"/>
      <w:r w:rsidRPr="004043ED">
        <w:rPr>
          <w:sz w:val="24"/>
          <w:szCs w:val="24"/>
        </w:rPr>
        <w:t xml:space="preserve"> 13.00 и с 13.48 до 17.00, выходные дни - суббота, воскресенье. Продолжительность рабочего дня, непосредственно предшествующего нерабочему праздничному дню, ум</w:t>
      </w:r>
      <w:r w:rsidR="000A665A">
        <w:rPr>
          <w:sz w:val="24"/>
          <w:szCs w:val="24"/>
        </w:rPr>
        <w:t>еньшается на один час.</w:t>
      </w:r>
    </w:p>
    <w:p w:rsidR="004043ED" w:rsidRPr="004043ED" w:rsidRDefault="004043ED" w:rsidP="00A10280">
      <w:pPr>
        <w:pStyle w:val="35"/>
        <w:shd w:val="clear" w:color="auto" w:fill="auto"/>
        <w:spacing w:before="0" w:line="240" w:lineRule="auto"/>
        <w:ind w:right="40" w:firstLine="567"/>
        <w:rPr>
          <w:sz w:val="24"/>
          <w:szCs w:val="24"/>
        </w:rPr>
      </w:pPr>
      <w:r w:rsidRPr="004043ED">
        <w:rPr>
          <w:sz w:val="24"/>
          <w:szCs w:val="24"/>
        </w:rPr>
        <w:t xml:space="preserve">Управлением по вопросам миграции Главного управления МВД России по </w:t>
      </w:r>
      <w:r w:rsidR="00FB1499">
        <w:rPr>
          <w:sz w:val="24"/>
          <w:szCs w:val="24"/>
        </w:rPr>
        <w:t xml:space="preserve">                                    </w:t>
      </w:r>
      <w:r w:rsidRPr="004043ED">
        <w:rPr>
          <w:sz w:val="24"/>
          <w:szCs w:val="24"/>
        </w:rPr>
        <w:t>г.</w:t>
      </w:r>
      <w:r w:rsidR="00FB1499">
        <w:rPr>
          <w:sz w:val="24"/>
          <w:szCs w:val="24"/>
        </w:rPr>
        <w:t xml:space="preserve"> </w:t>
      </w:r>
      <w:r w:rsidRPr="004043ED">
        <w:rPr>
          <w:sz w:val="24"/>
          <w:szCs w:val="24"/>
        </w:rPr>
        <w:t>Санкт-Петербургу и Ленинградской области (далее – Управление по вопросам миграции):</w:t>
      </w:r>
    </w:p>
    <w:p w:rsidR="004043ED" w:rsidRPr="004043ED" w:rsidRDefault="004043ED" w:rsidP="00460532">
      <w:pPr>
        <w:pStyle w:val="35"/>
        <w:numPr>
          <w:ilvl w:val="0"/>
          <w:numId w:val="36"/>
        </w:numPr>
        <w:shd w:val="clear" w:color="auto" w:fill="auto"/>
        <w:tabs>
          <w:tab w:val="left" w:pos="851"/>
        </w:tabs>
        <w:spacing w:before="0" w:line="240" w:lineRule="auto"/>
        <w:ind w:left="0" w:right="40" w:firstLine="567"/>
        <w:rPr>
          <w:sz w:val="24"/>
          <w:szCs w:val="24"/>
        </w:rPr>
      </w:pPr>
      <w:r>
        <w:rPr>
          <w:sz w:val="24"/>
          <w:szCs w:val="24"/>
        </w:rPr>
        <w:t>а</w:t>
      </w:r>
      <w:r w:rsidRPr="004043ED">
        <w:rPr>
          <w:sz w:val="24"/>
          <w:szCs w:val="24"/>
        </w:rPr>
        <w:t>дрес: 191028. Санк</w:t>
      </w:r>
      <w:r w:rsidR="00180ADB">
        <w:rPr>
          <w:sz w:val="24"/>
          <w:szCs w:val="24"/>
        </w:rPr>
        <w:t xml:space="preserve">т-Петербург, ул. </w:t>
      </w:r>
      <w:proofErr w:type="spellStart"/>
      <w:r w:rsidR="00180ADB">
        <w:rPr>
          <w:sz w:val="24"/>
          <w:szCs w:val="24"/>
        </w:rPr>
        <w:t>Кирочная</w:t>
      </w:r>
      <w:proofErr w:type="spellEnd"/>
      <w:r w:rsidR="00180ADB">
        <w:rPr>
          <w:sz w:val="24"/>
          <w:szCs w:val="24"/>
        </w:rPr>
        <w:t>, д. 4;</w:t>
      </w:r>
    </w:p>
    <w:p w:rsidR="004043ED" w:rsidRPr="004043ED" w:rsidRDefault="004043ED" w:rsidP="00460532">
      <w:pPr>
        <w:pStyle w:val="35"/>
        <w:numPr>
          <w:ilvl w:val="0"/>
          <w:numId w:val="36"/>
        </w:numPr>
        <w:shd w:val="clear" w:color="auto" w:fill="auto"/>
        <w:tabs>
          <w:tab w:val="left" w:pos="851"/>
        </w:tabs>
        <w:spacing w:before="0" w:line="240" w:lineRule="auto"/>
        <w:ind w:left="0" w:right="40" w:firstLine="567"/>
        <w:rPr>
          <w:sz w:val="24"/>
          <w:szCs w:val="24"/>
        </w:rPr>
      </w:pPr>
      <w:r>
        <w:rPr>
          <w:sz w:val="24"/>
          <w:szCs w:val="24"/>
        </w:rPr>
        <w:t>а</w:t>
      </w:r>
      <w:r w:rsidRPr="004043ED">
        <w:rPr>
          <w:sz w:val="24"/>
          <w:szCs w:val="24"/>
        </w:rPr>
        <w:t xml:space="preserve">дрес сайта: </w:t>
      </w:r>
      <w:hyperlink r:id="rId17" w:history="1">
        <w:r w:rsidRPr="004043ED">
          <w:t>http://www.78.mvd.ru</w:t>
        </w:r>
      </w:hyperlink>
      <w:r w:rsidR="00180ADB">
        <w:rPr>
          <w:sz w:val="24"/>
          <w:szCs w:val="24"/>
        </w:rPr>
        <w:t>;</w:t>
      </w:r>
    </w:p>
    <w:p w:rsidR="004043ED" w:rsidRPr="004043ED" w:rsidRDefault="004043ED" w:rsidP="00460532">
      <w:pPr>
        <w:pStyle w:val="35"/>
        <w:numPr>
          <w:ilvl w:val="0"/>
          <w:numId w:val="36"/>
        </w:numPr>
        <w:shd w:val="clear" w:color="auto" w:fill="auto"/>
        <w:tabs>
          <w:tab w:val="left" w:pos="851"/>
        </w:tabs>
        <w:spacing w:before="0" w:line="240" w:lineRule="auto"/>
        <w:ind w:left="0" w:right="40" w:firstLine="567"/>
        <w:rPr>
          <w:sz w:val="24"/>
          <w:szCs w:val="24"/>
        </w:rPr>
      </w:pPr>
      <w:r w:rsidRPr="004043ED">
        <w:rPr>
          <w:sz w:val="24"/>
          <w:szCs w:val="24"/>
        </w:rPr>
        <w:t>Телефон:</w:t>
      </w:r>
      <w:r w:rsidR="00180ADB">
        <w:rPr>
          <w:sz w:val="24"/>
          <w:szCs w:val="24"/>
        </w:rPr>
        <w:t xml:space="preserve"> (812)273-22-46, (812)275-09-75;</w:t>
      </w:r>
    </w:p>
    <w:p w:rsidR="004043ED" w:rsidRPr="00180ADB" w:rsidRDefault="004043ED" w:rsidP="00460532">
      <w:pPr>
        <w:pStyle w:val="35"/>
        <w:numPr>
          <w:ilvl w:val="0"/>
          <w:numId w:val="36"/>
        </w:numPr>
        <w:shd w:val="clear" w:color="auto" w:fill="auto"/>
        <w:tabs>
          <w:tab w:val="left" w:pos="851"/>
        </w:tabs>
        <w:spacing w:before="0" w:line="240" w:lineRule="auto"/>
        <w:ind w:left="0" w:right="40" w:firstLine="567"/>
        <w:rPr>
          <w:sz w:val="24"/>
          <w:szCs w:val="24"/>
        </w:rPr>
      </w:pPr>
      <w:r w:rsidRPr="004043ED">
        <w:rPr>
          <w:sz w:val="24"/>
          <w:szCs w:val="24"/>
        </w:rPr>
        <w:t xml:space="preserve">График работы: понедельник-четверг с 9.00 до 13.00 и с 13.48 до 18.00, пятница с 9.00 </w:t>
      </w:r>
      <w:proofErr w:type="gramStart"/>
      <w:r w:rsidRPr="004043ED">
        <w:rPr>
          <w:sz w:val="24"/>
          <w:szCs w:val="24"/>
        </w:rPr>
        <w:t>до</w:t>
      </w:r>
      <w:proofErr w:type="gramEnd"/>
      <w:r w:rsidRPr="004043ED">
        <w:rPr>
          <w:sz w:val="24"/>
          <w:szCs w:val="24"/>
        </w:rPr>
        <w:t xml:space="preserve"> 13.00 и с 13.48 до 17.00, выходные дни - суббота, воскресенье. </w:t>
      </w:r>
      <w:r w:rsidRPr="00180ADB">
        <w:rPr>
          <w:sz w:val="24"/>
          <w:szCs w:val="24"/>
        </w:rPr>
        <w:t>Продолжительность рабочего дня, непосредственно предшествующего нерабочему празднично</w:t>
      </w:r>
      <w:r w:rsidR="000A665A">
        <w:rPr>
          <w:sz w:val="24"/>
          <w:szCs w:val="24"/>
        </w:rPr>
        <w:t>му дню, уменьшается на один час.</w:t>
      </w:r>
    </w:p>
    <w:p w:rsidR="004043ED" w:rsidRPr="004043ED" w:rsidRDefault="004043ED" w:rsidP="000A665A">
      <w:pPr>
        <w:pStyle w:val="35"/>
        <w:shd w:val="clear" w:color="auto" w:fill="auto"/>
        <w:spacing w:before="0" w:line="240" w:lineRule="auto"/>
        <w:ind w:left="567" w:right="40"/>
        <w:rPr>
          <w:sz w:val="24"/>
          <w:szCs w:val="24"/>
        </w:rPr>
      </w:pPr>
      <w:r w:rsidRPr="004043ED">
        <w:rPr>
          <w:sz w:val="24"/>
          <w:szCs w:val="24"/>
        </w:rPr>
        <w:t>Комитетом по делам записи актов гражданского состояния (далее – КЗАГС):</w:t>
      </w:r>
    </w:p>
    <w:p w:rsidR="004043ED" w:rsidRPr="004043ED" w:rsidRDefault="004043ED" w:rsidP="00460532">
      <w:pPr>
        <w:pStyle w:val="35"/>
        <w:numPr>
          <w:ilvl w:val="0"/>
          <w:numId w:val="37"/>
        </w:numPr>
        <w:shd w:val="clear" w:color="auto" w:fill="auto"/>
        <w:tabs>
          <w:tab w:val="left" w:pos="851"/>
        </w:tabs>
        <w:spacing w:before="0" w:line="240" w:lineRule="auto"/>
        <w:ind w:left="0" w:right="40" w:firstLine="567"/>
        <w:rPr>
          <w:sz w:val="24"/>
          <w:szCs w:val="24"/>
        </w:rPr>
      </w:pPr>
      <w:r w:rsidRPr="004043ED">
        <w:rPr>
          <w:sz w:val="24"/>
          <w:szCs w:val="24"/>
        </w:rPr>
        <w:t>адрес: 191015, Санкт-Петербург, Таврическая ул., д. 39;</w:t>
      </w:r>
    </w:p>
    <w:p w:rsidR="004043ED" w:rsidRPr="004043ED" w:rsidRDefault="004043ED" w:rsidP="00460532">
      <w:pPr>
        <w:pStyle w:val="35"/>
        <w:numPr>
          <w:ilvl w:val="0"/>
          <w:numId w:val="37"/>
        </w:numPr>
        <w:shd w:val="clear" w:color="auto" w:fill="auto"/>
        <w:tabs>
          <w:tab w:val="left" w:pos="851"/>
        </w:tabs>
        <w:spacing w:before="0" w:line="240" w:lineRule="auto"/>
        <w:ind w:left="0" w:right="40" w:firstLine="567"/>
        <w:rPr>
          <w:sz w:val="24"/>
          <w:szCs w:val="24"/>
        </w:rPr>
      </w:pPr>
      <w:r w:rsidRPr="004043ED">
        <w:rPr>
          <w:sz w:val="24"/>
          <w:szCs w:val="24"/>
        </w:rPr>
        <w:t xml:space="preserve">справочный телефон: (812) 271-79-43, факс (812) 271-41-10; </w:t>
      </w:r>
    </w:p>
    <w:p w:rsidR="004043ED" w:rsidRPr="004043ED" w:rsidRDefault="004043ED" w:rsidP="00460532">
      <w:pPr>
        <w:pStyle w:val="35"/>
        <w:numPr>
          <w:ilvl w:val="0"/>
          <w:numId w:val="37"/>
        </w:numPr>
        <w:shd w:val="clear" w:color="auto" w:fill="auto"/>
        <w:tabs>
          <w:tab w:val="left" w:pos="851"/>
        </w:tabs>
        <w:spacing w:before="0" w:line="240" w:lineRule="auto"/>
        <w:ind w:left="0" w:right="40" w:firstLine="567"/>
        <w:rPr>
          <w:sz w:val="24"/>
          <w:szCs w:val="24"/>
        </w:rPr>
      </w:pPr>
      <w:r w:rsidRPr="004043ED">
        <w:rPr>
          <w:sz w:val="24"/>
          <w:szCs w:val="24"/>
        </w:rPr>
        <w:t>адрес сайта и электронной почты: kzags@gov.spb.ru; www.gov.spb.ru;</w:t>
      </w:r>
    </w:p>
    <w:p w:rsidR="004043ED" w:rsidRPr="004043ED" w:rsidRDefault="004043ED" w:rsidP="00460532">
      <w:pPr>
        <w:pStyle w:val="35"/>
        <w:numPr>
          <w:ilvl w:val="0"/>
          <w:numId w:val="37"/>
        </w:numPr>
        <w:shd w:val="clear" w:color="auto" w:fill="auto"/>
        <w:tabs>
          <w:tab w:val="left" w:pos="851"/>
        </w:tabs>
        <w:spacing w:before="0" w:line="240" w:lineRule="auto"/>
        <w:ind w:left="0" w:right="40" w:firstLine="567"/>
        <w:rPr>
          <w:sz w:val="24"/>
          <w:szCs w:val="24"/>
        </w:rPr>
      </w:pPr>
      <w:r w:rsidRPr="004043ED">
        <w:rPr>
          <w:sz w:val="24"/>
          <w:szCs w:val="24"/>
        </w:rPr>
        <w:t xml:space="preserve">график работы: понедельник – четверг с 9.00 до 18.00, пятница с 9.00 до 17.00; перерыв с 13.00 </w:t>
      </w:r>
      <w:proofErr w:type="gramStart"/>
      <w:r w:rsidRPr="004043ED">
        <w:rPr>
          <w:sz w:val="24"/>
          <w:szCs w:val="24"/>
        </w:rPr>
        <w:t>до</w:t>
      </w:r>
      <w:proofErr w:type="gramEnd"/>
      <w:r w:rsidRPr="004043ED">
        <w:rPr>
          <w:sz w:val="24"/>
          <w:szCs w:val="24"/>
        </w:rPr>
        <w:t xml:space="preserve"> 13.48; выходные дни – суббота, воскресенье</w:t>
      </w:r>
      <w:r w:rsidR="000A665A">
        <w:rPr>
          <w:sz w:val="24"/>
          <w:szCs w:val="24"/>
        </w:rPr>
        <w:t>.</w:t>
      </w:r>
    </w:p>
    <w:p w:rsidR="004043ED" w:rsidRPr="004043ED" w:rsidRDefault="004043ED" w:rsidP="000A665A">
      <w:pPr>
        <w:pStyle w:val="35"/>
        <w:shd w:val="clear" w:color="auto" w:fill="auto"/>
        <w:spacing w:before="0" w:line="240" w:lineRule="auto"/>
        <w:ind w:right="40" w:firstLine="567"/>
        <w:rPr>
          <w:sz w:val="24"/>
          <w:szCs w:val="24"/>
        </w:rPr>
      </w:pPr>
      <w:r w:rsidRPr="004043ED">
        <w:rPr>
          <w:sz w:val="24"/>
          <w:szCs w:val="24"/>
        </w:rPr>
        <w:lastRenderedPageBreak/>
        <w:t>Санкт-Петербургскими государственными казенными у</w:t>
      </w:r>
      <w:r w:rsidR="000A665A">
        <w:rPr>
          <w:sz w:val="24"/>
          <w:szCs w:val="24"/>
        </w:rPr>
        <w:t xml:space="preserve">чреждениями «Жилищное агентство </w:t>
      </w:r>
      <w:r w:rsidRPr="004043ED">
        <w:rPr>
          <w:sz w:val="24"/>
          <w:szCs w:val="24"/>
        </w:rPr>
        <w:t>администрации района Санкт-Петербурга» (далее – ГКУ ЖА):</w:t>
      </w:r>
    </w:p>
    <w:p w:rsidR="004043ED" w:rsidRPr="00E443D6" w:rsidRDefault="004043ED" w:rsidP="00460532">
      <w:pPr>
        <w:pStyle w:val="35"/>
        <w:numPr>
          <w:ilvl w:val="0"/>
          <w:numId w:val="37"/>
        </w:numPr>
        <w:shd w:val="clear" w:color="auto" w:fill="auto"/>
        <w:tabs>
          <w:tab w:val="left" w:pos="851"/>
        </w:tabs>
        <w:spacing w:before="0" w:line="240" w:lineRule="auto"/>
        <w:ind w:left="0" w:right="40" w:firstLine="567"/>
        <w:rPr>
          <w:sz w:val="24"/>
          <w:szCs w:val="24"/>
        </w:rPr>
      </w:pPr>
      <w:r w:rsidRPr="00E443D6">
        <w:rPr>
          <w:sz w:val="24"/>
          <w:szCs w:val="24"/>
        </w:rPr>
        <w:t xml:space="preserve">места нахождения ГКУ ЖА приведены в </w:t>
      </w:r>
      <w:hyperlink r:id="rId18" w:history="1">
        <w:r w:rsidRPr="00E443D6">
          <w:rPr>
            <w:sz w:val="24"/>
            <w:szCs w:val="24"/>
          </w:rPr>
          <w:t xml:space="preserve">приложении № </w:t>
        </w:r>
      </w:hyperlink>
      <w:r w:rsidRPr="00E443D6">
        <w:rPr>
          <w:sz w:val="24"/>
          <w:szCs w:val="24"/>
        </w:rPr>
        <w:t>3</w:t>
      </w:r>
      <w:r w:rsidR="000A665A" w:rsidRPr="00E443D6">
        <w:rPr>
          <w:sz w:val="24"/>
          <w:szCs w:val="24"/>
        </w:rPr>
        <w:t xml:space="preserve"> к настоящему</w:t>
      </w:r>
      <w:r w:rsidRPr="00E443D6">
        <w:rPr>
          <w:sz w:val="24"/>
          <w:szCs w:val="24"/>
        </w:rPr>
        <w:t xml:space="preserve"> </w:t>
      </w:r>
      <w:r w:rsidR="000A665A" w:rsidRPr="00E443D6">
        <w:rPr>
          <w:sz w:val="24"/>
          <w:szCs w:val="24"/>
        </w:rPr>
        <w:t>регламенту</w:t>
      </w:r>
      <w:r w:rsidRPr="00E443D6">
        <w:rPr>
          <w:sz w:val="24"/>
          <w:szCs w:val="24"/>
        </w:rPr>
        <w:t>.</w:t>
      </w:r>
    </w:p>
    <w:p w:rsidR="004043ED" w:rsidRPr="006D4136" w:rsidRDefault="004043ED" w:rsidP="00460532">
      <w:pPr>
        <w:pStyle w:val="35"/>
        <w:numPr>
          <w:ilvl w:val="0"/>
          <w:numId w:val="37"/>
        </w:numPr>
        <w:shd w:val="clear" w:color="auto" w:fill="auto"/>
        <w:tabs>
          <w:tab w:val="left" w:pos="851"/>
        </w:tabs>
        <w:spacing w:before="0" w:line="240" w:lineRule="auto"/>
        <w:ind w:left="0" w:right="40" w:firstLine="567"/>
        <w:rPr>
          <w:sz w:val="24"/>
          <w:szCs w:val="24"/>
        </w:rPr>
      </w:pPr>
      <w:r w:rsidRPr="004043ED">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w:t>
      </w:r>
      <w:r w:rsidR="006D4911">
        <w:rPr>
          <w:sz w:val="24"/>
          <w:szCs w:val="24"/>
        </w:rPr>
        <w:t xml:space="preserve"> праздничному дню, уменьшается </w:t>
      </w:r>
      <w:r w:rsidRPr="004043ED">
        <w:rPr>
          <w:sz w:val="24"/>
          <w:szCs w:val="24"/>
        </w:rPr>
        <w:t>на один час.</w:t>
      </w:r>
    </w:p>
    <w:p w:rsidR="00A21405" w:rsidRPr="000F4D47" w:rsidRDefault="00A21405" w:rsidP="00460532">
      <w:pPr>
        <w:pStyle w:val="35"/>
        <w:numPr>
          <w:ilvl w:val="2"/>
          <w:numId w:val="32"/>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460532">
      <w:pPr>
        <w:pStyle w:val="35"/>
        <w:numPr>
          <w:ilvl w:val="2"/>
          <w:numId w:val="32"/>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460532">
      <w:pPr>
        <w:pStyle w:val="35"/>
        <w:numPr>
          <w:ilvl w:val="0"/>
          <w:numId w:val="38"/>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FD1E2C" w:rsidRDefault="00A21405" w:rsidP="00460532">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00FD1E2C">
        <w:rPr>
          <w:sz w:val="24"/>
          <w:szCs w:val="24"/>
        </w:rPr>
        <w:t>;</w:t>
      </w:r>
    </w:p>
    <w:p w:rsidR="00A21405" w:rsidRPr="000F4D47" w:rsidRDefault="00A21405" w:rsidP="00460532">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 Портале (</w:t>
      </w:r>
      <w:hyperlink r:id="rId19"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460532">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460532">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460532">
      <w:pPr>
        <w:pStyle w:val="35"/>
        <w:numPr>
          <w:ilvl w:val="0"/>
          <w:numId w:val="38"/>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460532">
      <w:pPr>
        <w:pStyle w:val="35"/>
        <w:numPr>
          <w:ilvl w:val="0"/>
          <w:numId w:val="38"/>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460532">
      <w:pPr>
        <w:pStyle w:val="35"/>
        <w:numPr>
          <w:ilvl w:val="0"/>
          <w:numId w:val="38"/>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6B1791"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6B1791">
        <w:rPr>
          <w:sz w:val="24"/>
          <w:szCs w:val="24"/>
        </w:rPr>
        <w:t>наименование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6B1791"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перечень документов, необходимых для получения государственной услуги, в том числе получаемых без участия заявителя; </w:t>
      </w:r>
    </w:p>
    <w:p w:rsidR="00A21405" w:rsidRPr="000F4D47" w:rsidRDefault="00A21405" w:rsidP="00460532">
      <w:pPr>
        <w:pStyle w:val="35"/>
        <w:numPr>
          <w:ilvl w:val="0"/>
          <w:numId w:val="38"/>
        </w:numPr>
        <w:shd w:val="clear" w:color="auto" w:fill="auto"/>
        <w:tabs>
          <w:tab w:val="left" w:pos="851"/>
          <w:tab w:val="left" w:pos="1134"/>
        </w:tabs>
        <w:spacing w:before="0" w:line="240" w:lineRule="auto"/>
        <w:ind w:left="0" w:right="60" w:firstLine="567"/>
        <w:rPr>
          <w:sz w:val="24"/>
          <w:szCs w:val="24"/>
        </w:rPr>
      </w:pPr>
      <w:r w:rsidRPr="000F4D47">
        <w:rPr>
          <w:sz w:val="24"/>
          <w:szCs w:val="24"/>
        </w:rPr>
        <w:t>образец заполненного заявления.</w:t>
      </w:r>
    </w:p>
    <w:p w:rsidR="00080B19" w:rsidRPr="000F4D47" w:rsidRDefault="00A21405" w:rsidP="00460532">
      <w:pPr>
        <w:pStyle w:val="35"/>
        <w:numPr>
          <w:ilvl w:val="2"/>
          <w:numId w:val="32"/>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460532">
      <w:pPr>
        <w:pStyle w:val="35"/>
        <w:numPr>
          <w:ilvl w:val="0"/>
          <w:numId w:val="3"/>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460532">
      <w:pPr>
        <w:pStyle w:val="35"/>
        <w:numPr>
          <w:ilvl w:val="0"/>
          <w:numId w:val="2"/>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460532">
      <w:pPr>
        <w:pStyle w:val="35"/>
        <w:numPr>
          <w:ilvl w:val="0"/>
          <w:numId w:val="2"/>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460532">
      <w:pPr>
        <w:pStyle w:val="35"/>
        <w:numPr>
          <w:ilvl w:val="0"/>
          <w:numId w:val="4"/>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460532">
      <w:pPr>
        <w:pStyle w:val="35"/>
        <w:numPr>
          <w:ilvl w:val="0"/>
          <w:numId w:val="5"/>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w:t>
      </w:r>
      <w:r w:rsidRPr="000F4D47">
        <w:rPr>
          <w:sz w:val="24"/>
          <w:szCs w:val="24"/>
        </w:rPr>
        <w:lastRenderedPageBreak/>
        <w:t xml:space="preserve">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460532">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460532">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047D19" w:rsidRDefault="00047D19" w:rsidP="00047D19">
      <w:pPr>
        <w:tabs>
          <w:tab w:val="left" w:pos="993"/>
        </w:tabs>
        <w:autoSpaceDE w:val="0"/>
        <w:autoSpaceDN w:val="0"/>
        <w:adjustRightInd w:val="0"/>
        <w:ind w:firstLine="540"/>
        <w:rPr>
          <w:szCs w:val="24"/>
        </w:rPr>
      </w:pPr>
      <w:r>
        <w:rPr>
          <w:szCs w:val="24"/>
        </w:rPr>
        <w:t>2.1.</w:t>
      </w:r>
      <w:r>
        <w:rPr>
          <w:szCs w:val="24"/>
        </w:rPr>
        <w:tab/>
      </w:r>
      <w:proofErr w:type="gramStart"/>
      <w:r w:rsidRPr="006C221A">
        <w:rPr>
          <w:szCs w:val="24"/>
        </w:rPr>
        <w:t xml:space="preserve">Наименование государственной услуги: </w:t>
      </w:r>
      <w:r>
        <w:rPr>
          <w:szCs w:val="24"/>
        </w:rPr>
        <w:t xml:space="preserve">дача </w:t>
      </w:r>
      <w:r w:rsidRPr="007923C1">
        <w:rPr>
          <w:szCs w:val="24"/>
        </w:rPr>
        <w:t>согласи</w:t>
      </w:r>
      <w:r>
        <w:rPr>
          <w:szCs w:val="24"/>
        </w:rPr>
        <w:t>я</w:t>
      </w:r>
      <w:r w:rsidRPr="007923C1">
        <w:rPr>
          <w:szCs w:val="24"/>
        </w:rPr>
        <w:t xml:space="preserve"> органа опеки и попечительства на заключение трудового договора </w:t>
      </w:r>
      <w:r>
        <w:rPr>
          <w:szCs w:val="24"/>
        </w:rPr>
        <w:t xml:space="preserve">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w:t>
      </w:r>
      <w:r w:rsidR="006D4911">
        <w:rPr>
          <w:szCs w:val="24"/>
        </w:rPr>
        <w:t>вреда его здоровью и без</w:t>
      </w:r>
      <w:proofErr w:type="gramEnd"/>
      <w:r w:rsidR="006D4911">
        <w:rPr>
          <w:szCs w:val="24"/>
        </w:rPr>
        <w:t xml:space="preserve"> ущерба </w:t>
      </w:r>
      <w:r>
        <w:rPr>
          <w:szCs w:val="24"/>
        </w:rPr>
        <w:t>для освоения образовательной программы.</w:t>
      </w:r>
    </w:p>
    <w:p w:rsidR="00047D19" w:rsidRPr="007923C1" w:rsidRDefault="00047D19" w:rsidP="00047D19">
      <w:pPr>
        <w:tabs>
          <w:tab w:val="left" w:pos="993"/>
          <w:tab w:val="left" w:pos="9356"/>
        </w:tabs>
        <w:autoSpaceDE w:val="0"/>
        <w:autoSpaceDN w:val="0"/>
        <w:adjustRightInd w:val="0"/>
        <w:ind w:right="-1" w:firstLine="540"/>
        <w:rPr>
          <w:szCs w:val="24"/>
        </w:rPr>
      </w:pPr>
      <w:r w:rsidRPr="006C221A">
        <w:rPr>
          <w:szCs w:val="24"/>
        </w:rPr>
        <w:t xml:space="preserve">Краткое наименование государственной услуги: </w:t>
      </w:r>
      <w:r w:rsidRPr="007923C1">
        <w:rPr>
          <w:szCs w:val="24"/>
        </w:rPr>
        <w:t>согласие органа опеки и попечительства на заключение трудового договора</w:t>
      </w:r>
      <w:r>
        <w:rPr>
          <w:szCs w:val="24"/>
        </w:rPr>
        <w:t xml:space="preserve"> </w:t>
      </w:r>
      <w:r w:rsidRPr="007923C1">
        <w:rPr>
          <w:szCs w:val="24"/>
        </w:rPr>
        <w:t xml:space="preserve">с </w:t>
      </w:r>
      <w:r>
        <w:rPr>
          <w:szCs w:val="24"/>
        </w:rPr>
        <w:t>лицом</w:t>
      </w:r>
      <w:r w:rsidRPr="007923C1">
        <w:rPr>
          <w:szCs w:val="24"/>
        </w:rPr>
        <w:t xml:space="preserve">, </w:t>
      </w:r>
      <w:r>
        <w:rPr>
          <w:szCs w:val="24"/>
        </w:rPr>
        <w:t xml:space="preserve">получившим общее образование или получающим общее образование, </w:t>
      </w:r>
      <w:r w:rsidRPr="007923C1">
        <w:rPr>
          <w:szCs w:val="24"/>
        </w:rPr>
        <w:t xml:space="preserve">достигшим возраста </w:t>
      </w:r>
      <w:r>
        <w:rPr>
          <w:szCs w:val="24"/>
        </w:rPr>
        <w:t>четырнадцати</w:t>
      </w:r>
      <w:r w:rsidRPr="007923C1">
        <w:rPr>
          <w:szCs w:val="24"/>
        </w:rPr>
        <w:t xml:space="preserve"> лет. </w:t>
      </w:r>
    </w:p>
    <w:p w:rsidR="00FC0A3B" w:rsidRPr="000F4D47" w:rsidRDefault="00025F9C" w:rsidP="00100E33">
      <w:pPr>
        <w:tabs>
          <w:tab w:val="left" w:pos="993"/>
        </w:tabs>
        <w:autoSpaceDE w:val="0"/>
        <w:autoSpaceDN w:val="0"/>
        <w:adjustRightInd w:val="0"/>
        <w:ind w:firstLine="567"/>
        <w:rPr>
          <w:szCs w:val="24"/>
        </w:rPr>
      </w:pPr>
      <w:r>
        <w:rPr>
          <w:szCs w:val="24"/>
        </w:rPr>
        <w:t>2.2.</w:t>
      </w:r>
      <w:r>
        <w:rPr>
          <w:szCs w:val="24"/>
        </w:rPr>
        <w:tab/>
      </w:r>
      <w:r w:rsidR="00FC0A3B" w:rsidRPr="000F4D47">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44458F">
      <w:pPr>
        <w:pStyle w:val="35"/>
        <w:shd w:val="clear" w:color="auto" w:fill="auto"/>
        <w:tabs>
          <w:tab w:val="left" w:pos="993"/>
        </w:tabs>
        <w:spacing w:before="0" w:line="240" w:lineRule="auto"/>
        <w:ind w:right="60" w:firstLine="567"/>
        <w:rPr>
          <w:sz w:val="24"/>
          <w:szCs w:val="24"/>
        </w:rPr>
      </w:pPr>
      <w:proofErr w:type="gramStart"/>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460532">
      <w:pPr>
        <w:pStyle w:val="35"/>
        <w:numPr>
          <w:ilvl w:val="1"/>
          <w:numId w:val="29"/>
        </w:numPr>
        <w:shd w:val="clear" w:color="auto" w:fill="auto"/>
        <w:tabs>
          <w:tab w:val="left" w:pos="993"/>
          <w:tab w:val="left" w:pos="1202"/>
        </w:tabs>
        <w:spacing w:before="0" w:line="240" w:lineRule="auto"/>
        <w:ind w:left="0" w:firstLine="567"/>
        <w:rPr>
          <w:sz w:val="24"/>
          <w:szCs w:val="24"/>
        </w:rPr>
      </w:pPr>
      <w:r w:rsidRPr="000F4D47">
        <w:rPr>
          <w:sz w:val="24"/>
          <w:szCs w:val="24"/>
        </w:rPr>
        <w:t>Результатом предоставления государственной услуги является:</w:t>
      </w:r>
    </w:p>
    <w:p w:rsidR="0044458F" w:rsidRPr="0044458F" w:rsidRDefault="0044458F" w:rsidP="00460532">
      <w:pPr>
        <w:pStyle w:val="aff3"/>
        <w:numPr>
          <w:ilvl w:val="0"/>
          <w:numId w:val="7"/>
        </w:numPr>
        <w:tabs>
          <w:tab w:val="left" w:pos="851"/>
          <w:tab w:val="left" w:pos="9356"/>
        </w:tabs>
        <w:autoSpaceDE w:val="0"/>
        <w:autoSpaceDN w:val="0"/>
        <w:adjustRightInd w:val="0"/>
        <w:spacing w:after="0" w:line="240" w:lineRule="auto"/>
        <w:ind w:left="0" w:firstLine="567"/>
        <w:jc w:val="both"/>
        <w:rPr>
          <w:rFonts w:ascii="Times New Roman" w:hAnsi="Times New Roman"/>
          <w:sz w:val="24"/>
          <w:szCs w:val="24"/>
        </w:rPr>
      </w:pPr>
      <w:r w:rsidRPr="0044458F">
        <w:rPr>
          <w:rFonts w:ascii="Times New Roman" w:hAnsi="Times New Roman"/>
          <w:sz w:val="24"/>
          <w:szCs w:val="24"/>
        </w:rPr>
        <w:t>издание органом опеки и попечительства постановления о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 либо постановления об отказе в выдаче согласия на заключение трудового договора с лицом, получившим общее образование или получающим общее образование, достигшим возраста четырнадцати лет.</w:t>
      </w:r>
    </w:p>
    <w:p w:rsidR="0044458F" w:rsidRPr="0044458F" w:rsidRDefault="0044458F" w:rsidP="0044458F">
      <w:pPr>
        <w:tabs>
          <w:tab w:val="left" w:pos="9781"/>
        </w:tabs>
        <w:ind w:right="-1"/>
        <w:rPr>
          <w:color w:val="000000"/>
          <w:szCs w:val="24"/>
        </w:rPr>
      </w:pPr>
      <w:r w:rsidRPr="0044458F">
        <w:rPr>
          <w:color w:val="000000"/>
          <w:szCs w:val="24"/>
        </w:rPr>
        <w:t xml:space="preserve">Информирование заявителей о принятом органом опеки и попечительства решении: </w:t>
      </w:r>
    </w:p>
    <w:p w:rsidR="0044458F" w:rsidRPr="0044458F" w:rsidRDefault="0044458F" w:rsidP="00460532">
      <w:pPr>
        <w:pStyle w:val="aff3"/>
        <w:numPr>
          <w:ilvl w:val="0"/>
          <w:numId w:val="7"/>
        </w:numPr>
        <w:tabs>
          <w:tab w:val="left" w:pos="851"/>
          <w:tab w:val="left" w:pos="9781"/>
        </w:tabs>
        <w:spacing w:after="0" w:line="240" w:lineRule="auto"/>
        <w:ind w:left="0" w:firstLine="567"/>
        <w:jc w:val="both"/>
        <w:rPr>
          <w:rFonts w:ascii="Times New Roman" w:hAnsi="Times New Roman"/>
          <w:sz w:val="24"/>
          <w:szCs w:val="24"/>
        </w:rPr>
      </w:pPr>
      <w:r w:rsidRPr="0044458F">
        <w:rPr>
          <w:rFonts w:ascii="Times New Roman" w:hAnsi="Times New Roman"/>
          <w:sz w:val="24"/>
          <w:szCs w:val="24"/>
        </w:rPr>
        <w:t xml:space="preserve">на бумажном носителе - </w:t>
      </w:r>
      <w:r w:rsidRPr="0044458F">
        <w:rPr>
          <w:rFonts w:ascii="Times New Roman" w:hAnsi="Times New Roman"/>
          <w:color w:val="000000"/>
          <w:sz w:val="24"/>
          <w:szCs w:val="24"/>
        </w:rPr>
        <w:t xml:space="preserve">направление </w:t>
      </w:r>
      <w:r w:rsidRPr="0044458F">
        <w:rPr>
          <w:rFonts w:ascii="Times New Roman" w:hAnsi="Times New Roman"/>
          <w:sz w:val="24"/>
          <w:szCs w:val="24"/>
        </w:rPr>
        <w:t>через отделения федеральной почтовой связи</w:t>
      </w:r>
      <w:r w:rsidRPr="0044458F">
        <w:rPr>
          <w:rFonts w:ascii="Times New Roman" w:hAnsi="Times New Roman"/>
          <w:color w:val="000000"/>
          <w:sz w:val="24"/>
          <w:szCs w:val="24"/>
        </w:rPr>
        <w:t xml:space="preserve"> или вручение лично заявителю органом опеки и попечительства постановления </w:t>
      </w:r>
      <w:r w:rsidRPr="0044458F">
        <w:rPr>
          <w:rFonts w:ascii="Times New Roman" w:hAnsi="Times New Roman"/>
          <w:sz w:val="24"/>
          <w:szCs w:val="24"/>
        </w:rPr>
        <w:t xml:space="preserve">о выдаче согласия на заключение трудового договора с лицом, </w:t>
      </w:r>
      <w:r w:rsidR="006D4911">
        <w:rPr>
          <w:rFonts w:ascii="Times New Roman" w:hAnsi="Times New Roman"/>
          <w:sz w:val="24"/>
          <w:szCs w:val="24"/>
        </w:rPr>
        <w:t>получившим общее образование</w:t>
      </w:r>
      <w:r w:rsidR="00E443D6">
        <w:rPr>
          <w:rFonts w:ascii="Times New Roman" w:hAnsi="Times New Roman"/>
          <w:sz w:val="24"/>
          <w:szCs w:val="24"/>
        </w:rPr>
        <w:t xml:space="preserve"> </w:t>
      </w:r>
      <w:r w:rsidRPr="0044458F">
        <w:rPr>
          <w:rFonts w:ascii="Times New Roman" w:hAnsi="Times New Roman"/>
          <w:sz w:val="24"/>
          <w:szCs w:val="24"/>
        </w:rPr>
        <w:t xml:space="preserve">или получающим общее образование, достигшим возраста четырнадцати лет, </w:t>
      </w:r>
    </w:p>
    <w:p w:rsidR="0044458F" w:rsidRPr="0044458F" w:rsidRDefault="0044458F" w:rsidP="00460532">
      <w:pPr>
        <w:pStyle w:val="aff3"/>
        <w:numPr>
          <w:ilvl w:val="0"/>
          <w:numId w:val="7"/>
        </w:numPr>
        <w:tabs>
          <w:tab w:val="left" w:pos="851"/>
          <w:tab w:val="left" w:pos="9781"/>
        </w:tabs>
        <w:spacing w:after="0" w:line="240" w:lineRule="auto"/>
        <w:ind w:left="0" w:firstLine="567"/>
        <w:jc w:val="both"/>
        <w:rPr>
          <w:rFonts w:ascii="Times New Roman" w:hAnsi="Times New Roman"/>
          <w:sz w:val="24"/>
          <w:szCs w:val="24"/>
        </w:rPr>
      </w:pPr>
      <w:r w:rsidRPr="0044458F">
        <w:rPr>
          <w:rFonts w:ascii="Times New Roman" w:hAnsi="Times New Roman"/>
          <w:sz w:val="24"/>
          <w:szCs w:val="24"/>
        </w:rPr>
        <w:t>либо направление через отделения федеральной почтовой связи</w:t>
      </w:r>
      <w:r w:rsidRPr="0044458F">
        <w:rPr>
          <w:rFonts w:ascii="Times New Roman" w:hAnsi="Times New Roman"/>
          <w:color w:val="000000"/>
          <w:sz w:val="24"/>
          <w:szCs w:val="24"/>
        </w:rPr>
        <w:t xml:space="preserve"> (или электронной почтой, в случае наличия отметки в заявлении) </w:t>
      </w:r>
      <w:r w:rsidRPr="0044458F">
        <w:rPr>
          <w:rFonts w:ascii="Times New Roman" w:hAnsi="Times New Roman"/>
          <w:sz w:val="24"/>
          <w:szCs w:val="24"/>
        </w:rPr>
        <w:t xml:space="preserve">уведомления об отказе в предоставлении государственной услуги. </w:t>
      </w:r>
    </w:p>
    <w:p w:rsidR="0044458F" w:rsidRPr="0044458F" w:rsidRDefault="0044458F" w:rsidP="0044458F">
      <w:pPr>
        <w:autoSpaceDE w:val="0"/>
        <w:autoSpaceDN w:val="0"/>
        <w:adjustRightInd w:val="0"/>
        <w:ind w:right="-1"/>
        <w:rPr>
          <w:szCs w:val="24"/>
        </w:rPr>
      </w:pPr>
      <w:r w:rsidRPr="0044458F">
        <w:rPr>
          <w:szCs w:val="24"/>
        </w:rPr>
        <w:t>Выдача результата предоставления государственной услуги возможна на базе структурных подразделений МФЦ.</w:t>
      </w:r>
    </w:p>
    <w:p w:rsidR="0044458F" w:rsidRPr="0044458F" w:rsidRDefault="0044458F" w:rsidP="0044458F">
      <w:pPr>
        <w:autoSpaceDE w:val="0"/>
        <w:autoSpaceDN w:val="0"/>
        <w:adjustRightInd w:val="0"/>
        <w:ind w:right="-1"/>
        <w:rPr>
          <w:szCs w:val="24"/>
        </w:rPr>
      </w:pPr>
      <w:r w:rsidRPr="0044458F">
        <w:rPr>
          <w:szCs w:val="24"/>
        </w:rPr>
        <w:t>Результат предоставления государственной услуги не учитывается в ведомственной информационной системе, в связи с ее отсутствием.</w:t>
      </w:r>
    </w:p>
    <w:p w:rsidR="009D2D40" w:rsidRPr="009D2D40" w:rsidRDefault="009D2D40" w:rsidP="009D2D40">
      <w:pPr>
        <w:ind w:right="-1"/>
        <w:rPr>
          <w:szCs w:val="24"/>
        </w:rPr>
      </w:pPr>
      <w:r w:rsidRPr="009D2D40">
        <w:rPr>
          <w:szCs w:val="24"/>
        </w:rPr>
        <w:t>2.4. Срок предоставления государственной услуги: не более 21 рабочего дня 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w:t>
      </w:r>
    </w:p>
    <w:p w:rsidR="009D2D40" w:rsidRPr="009D2D40" w:rsidRDefault="009D2D40" w:rsidP="009D2D40">
      <w:pPr>
        <w:ind w:right="-1"/>
        <w:rPr>
          <w:szCs w:val="24"/>
        </w:rPr>
      </w:pPr>
      <w:r w:rsidRPr="009D2D40">
        <w:rPr>
          <w:szCs w:val="24"/>
        </w:rPr>
        <w:t>2.5. Перечень нормативных правовых актов, регулирующих отношения, возникающие в связи с предоставлением государственной услуги:</w:t>
      </w:r>
    </w:p>
    <w:p w:rsidR="009D2D40" w:rsidRPr="009D2D40" w:rsidRDefault="009D2D40" w:rsidP="00460532">
      <w:pPr>
        <w:pStyle w:val="aff3"/>
        <w:widowControl w:val="0"/>
        <w:numPr>
          <w:ilvl w:val="0"/>
          <w:numId w:val="39"/>
        </w:numPr>
        <w:tabs>
          <w:tab w:val="left" w:pos="851"/>
          <w:tab w:val="left" w:pos="9498"/>
          <w:tab w:val="left" w:pos="9781"/>
        </w:tabs>
        <w:autoSpaceDE w:val="0"/>
        <w:autoSpaceDN w:val="0"/>
        <w:adjustRightInd w:val="0"/>
        <w:spacing w:after="0" w:line="240" w:lineRule="auto"/>
        <w:ind w:left="0" w:right="-1" w:firstLine="567"/>
        <w:jc w:val="both"/>
        <w:rPr>
          <w:rFonts w:ascii="Times New Roman" w:hAnsi="Times New Roman"/>
          <w:color w:val="000000"/>
          <w:sz w:val="24"/>
          <w:szCs w:val="24"/>
        </w:rPr>
      </w:pPr>
      <w:r w:rsidRPr="009D2D40">
        <w:rPr>
          <w:rFonts w:ascii="Times New Roman" w:hAnsi="Times New Roman"/>
          <w:color w:val="000000"/>
          <w:sz w:val="24"/>
          <w:szCs w:val="24"/>
        </w:rPr>
        <w:t>Трудовой кодекс Российской Федерации;</w:t>
      </w:r>
    </w:p>
    <w:p w:rsidR="009D2D40" w:rsidRPr="009D2D40" w:rsidRDefault="00680DCB" w:rsidP="00460532">
      <w:pPr>
        <w:pStyle w:val="aff3"/>
        <w:widowControl w:val="0"/>
        <w:numPr>
          <w:ilvl w:val="0"/>
          <w:numId w:val="39"/>
        </w:numPr>
        <w:tabs>
          <w:tab w:val="left" w:pos="851"/>
          <w:tab w:val="left" w:pos="9498"/>
          <w:tab w:val="left" w:pos="9781"/>
        </w:tabs>
        <w:autoSpaceDE w:val="0"/>
        <w:autoSpaceDN w:val="0"/>
        <w:adjustRightInd w:val="0"/>
        <w:spacing w:after="0" w:line="240" w:lineRule="auto"/>
        <w:ind w:left="0" w:right="-1" w:firstLine="567"/>
        <w:jc w:val="both"/>
        <w:rPr>
          <w:rFonts w:ascii="Times New Roman" w:hAnsi="Times New Roman"/>
          <w:color w:val="332E2D"/>
          <w:spacing w:val="2"/>
          <w:sz w:val="24"/>
          <w:szCs w:val="24"/>
        </w:rPr>
      </w:pPr>
      <w:hyperlink r:id="rId20" w:anchor="I0" w:tgtFrame="_top" w:history="1">
        <w:r w:rsidR="009D2D40" w:rsidRPr="009D2D40">
          <w:rPr>
            <w:rFonts w:ascii="Times New Roman" w:hAnsi="Times New Roman"/>
            <w:color w:val="000000"/>
            <w:spacing w:val="2"/>
            <w:sz w:val="24"/>
            <w:szCs w:val="24"/>
          </w:rPr>
          <w:t>Семейный кодекс Российской Федерации</w:t>
        </w:r>
      </w:hyperlink>
      <w:r w:rsidR="009D2D40" w:rsidRPr="009D2D40">
        <w:rPr>
          <w:rFonts w:ascii="Times New Roman" w:hAnsi="Times New Roman"/>
          <w:color w:val="332E2D"/>
          <w:spacing w:val="2"/>
          <w:sz w:val="24"/>
          <w:szCs w:val="24"/>
        </w:rPr>
        <w:t>;</w:t>
      </w:r>
    </w:p>
    <w:p w:rsidR="009D2D40" w:rsidRPr="009D2D40" w:rsidRDefault="009D2D40" w:rsidP="00460532">
      <w:pPr>
        <w:pStyle w:val="aff3"/>
        <w:numPr>
          <w:ilvl w:val="0"/>
          <w:numId w:val="39"/>
        </w:numPr>
        <w:tabs>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9D2D40" w:rsidRPr="009D2D40" w:rsidRDefault="009D2D40" w:rsidP="00460532">
      <w:pPr>
        <w:pStyle w:val="aff3"/>
        <w:numPr>
          <w:ilvl w:val="0"/>
          <w:numId w:val="39"/>
        </w:numPr>
        <w:tabs>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9D2D40" w:rsidRPr="009D2D40" w:rsidRDefault="009D2D40" w:rsidP="00460532">
      <w:pPr>
        <w:pStyle w:val="aff3"/>
        <w:numPr>
          <w:ilvl w:val="0"/>
          <w:numId w:val="39"/>
        </w:numPr>
        <w:tabs>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Федеральный закон от 27.07.2006 № 152-ФЗ «О персональных данных»;</w:t>
      </w:r>
    </w:p>
    <w:p w:rsidR="009D2D40" w:rsidRPr="009D2D40" w:rsidRDefault="009D2D40" w:rsidP="00460532">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9D2D40" w:rsidRPr="009D2D40" w:rsidRDefault="009D2D40" w:rsidP="00460532">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Федеральный закон от 06.04.2011 № 63-ФЗ «Об электронной подписи»;</w:t>
      </w:r>
    </w:p>
    <w:p w:rsidR="009D2D40" w:rsidRPr="009D2D40" w:rsidRDefault="009D2D40" w:rsidP="00460532">
      <w:pPr>
        <w:pStyle w:val="aff3"/>
        <w:numPr>
          <w:ilvl w:val="0"/>
          <w:numId w:val="39"/>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D2D40">
        <w:rPr>
          <w:rFonts w:ascii="Times New Roman" w:hAnsi="Times New Roman"/>
          <w:sz w:val="24"/>
          <w:szCs w:val="24"/>
        </w:rPr>
        <w:t>Федеральный закон от 29.12.2012 № 273-ФЗ «Об образовании в Российской Федерации»;</w:t>
      </w:r>
    </w:p>
    <w:p w:rsidR="009D2D40" w:rsidRPr="009D2D40" w:rsidRDefault="009D2D40" w:rsidP="00460532">
      <w:pPr>
        <w:pStyle w:val="aff3"/>
        <w:numPr>
          <w:ilvl w:val="0"/>
          <w:numId w:val="39"/>
        </w:numPr>
        <w:tabs>
          <w:tab w:val="left" w:pos="851"/>
        </w:tabs>
        <w:autoSpaceDE w:val="0"/>
        <w:autoSpaceDN w:val="0"/>
        <w:adjustRightInd w:val="0"/>
        <w:spacing w:after="0" w:line="240" w:lineRule="auto"/>
        <w:ind w:left="0" w:right="-1" w:firstLine="567"/>
        <w:jc w:val="both"/>
        <w:rPr>
          <w:rFonts w:ascii="Times New Roman" w:hAnsi="Times New Roman"/>
          <w:sz w:val="24"/>
          <w:szCs w:val="24"/>
        </w:rPr>
      </w:pPr>
      <w:proofErr w:type="gramStart"/>
      <w:r w:rsidRPr="009D2D40">
        <w:rPr>
          <w:rFonts w:ascii="Times New Roman" w:hAnsi="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w:t>
      </w:r>
      <w:r w:rsidR="006D4911">
        <w:rPr>
          <w:rFonts w:ascii="Times New Roman" w:hAnsi="Times New Roman"/>
          <w:sz w:val="24"/>
          <w:szCs w:val="24"/>
        </w:rPr>
        <w:t xml:space="preserve">ствлению деятельности по опеке </w:t>
      </w:r>
      <w:r w:rsidRPr="009D2D40">
        <w:rPr>
          <w:rFonts w:ascii="Times New Roman" w:hAnsi="Times New Roman"/>
          <w:sz w:val="24"/>
          <w:szCs w:val="24"/>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D2D40" w:rsidRPr="009D2D40" w:rsidRDefault="009D2D40" w:rsidP="00460532">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постановление Правительства Санкт-П</w:t>
      </w:r>
      <w:r w:rsidR="006D4911">
        <w:rPr>
          <w:rFonts w:ascii="Times New Roman" w:hAnsi="Times New Roman"/>
          <w:sz w:val="24"/>
          <w:szCs w:val="24"/>
        </w:rPr>
        <w:t xml:space="preserve">етербурга от 16.09.2008 № 1182 </w:t>
      </w:r>
      <w:r w:rsidRPr="009D2D40">
        <w:rPr>
          <w:rFonts w:ascii="Times New Roman" w:hAnsi="Times New Roman"/>
          <w:sz w:val="24"/>
          <w:szCs w:val="24"/>
        </w:rPr>
        <w:t>«О Комитете по социальной политике Санкт-Петербурга»;</w:t>
      </w:r>
    </w:p>
    <w:p w:rsidR="009D2D40" w:rsidRPr="009D2D40" w:rsidRDefault="009D2D40" w:rsidP="00460532">
      <w:pPr>
        <w:pStyle w:val="aff3"/>
        <w:numPr>
          <w:ilvl w:val="0"/>
          <w:numId w:val="39"/>
        </w:numPr>
        <w:tabs>
          <w:tab w:val="left" w:pos="709"/>
          <w:tab w:val="left" w:pos="851"/>
          <w:tab w:val="left" w:pos="1701"/>
        </w:tabs>
        <w:autoSpaceDE w:val="0"/>
        <w:autoSpaceDN w:val="0"/>
        <w:adjustRightInd w:val="0"/>
        <w:spacing w:after="0" w:line="240" w:lineRule="auto"/>
        <w:ind w:left="0" w:right="-1" w:firstLine="567"/>
        <w:jc w:val="both"/>
        <w:rPr>
          <w:rFonts w:ascii="Times New Roman" w:hAnsi="Times New Roman"/>
          <w:bCs/>
          <w:sz w:val="24"/>
          <w:szCs w:val="24"/>
        </w:rPr>
      </w:pPr>
      <w:r w:rsidRPr="009D2D40">
        <w:rPr>
          <w:rFonts w:ascii="Times New Roman" w:hAnsi="Times New Roman"/>
          <w:bCs/>
          <w:sz w:val="24"/>
          <w:szCs w:val="24"/>
        </w:rPr>
        <w:t>постановление Правительства Санкт-П</w:t>
      </w:r>
      <w:r w:rsidR="006D4911">
        <w:rPr>
          <w:rFonts w:ascii="Times New Roman" w:hAnsi="Times New Roman"/>
          <w:bCs/>
          <w:sz w:val="24"/>
          <w:szCs w:val="24"/>
        </w:rPr>
        <w:t xml:space="preserve">етербурга от 30.12.2009 № 1593 </w:t>
      </w:r>
      <w:r w:rsidRPr="009D2D40">
        <w:rPr>
          <w:rFonts w:ascii="Times New Roman" w:hAnsi="Times New Roman"/>
          <w:bCs/>
          <w:sz w:val="24"/>
          <w:szCs w:val="24"/>
        </w:rPr>
        <w:t>«О некоторых мерах по повышению качества предос</w:t>
      </w:r>
      <w:r w:rsidR="006D4911">
        <w:rPr>
          <w:rFonts w:ascii="Times New Roman" w:hAnsi="Times New Roman"/>
          <w:bCs/>
          <w:sz w:val="24"/>
          <w:szCs w:val="24"/>
        </w:rPr>
        <w:t xml:space="preserve">тавления государственных услуг </w:t>
      </w:r>
      <w:r w:rsidRPr="009D2D40">
        <w:rPr>
          <w:rFonts w:ascii="Times New Roman" w:hAnsi="Times New Roman"/>
          <w:bCs/>
          <w:sz w:val="24"/>
          <w:szCs w:val="24"/>
        </w:rPr>
        <w:t>на базе многофункционального центра предос</w:t>
      </w:r>
      <w:r w:rsidR="006D4911">
        <w:rPr>
          <w:rFonts w:ascii="Times New Roman" w:hAnsi="Times New Roman"/>
          <w:bCs/>
          <w:sz w:val="24"/>
          <w:szCs w:val="24"/>
        </w:rPr>
        <w:t xml:space="preserve">тавления государственных услуг </w:t>
      </w:r>
      <w:r w:rsidRPr="009D2D40">
        <w:rPr>
          <w:rFonts w:ascii="Times New Roman" w:hAnsi="Times New Roman"/>
          <w:bCs/>
          <w:sz w:val="24"/>
          <w:szCs w:val="24"/>
        </w:rPr>
        <w:t xml:space="preserve">в Санкт-Петербурге» (далее </w:t>
      </w:r>
      <w:r w:rsidRPr="009D2D40">
        <w:rPr>
          <w:rFonts w:ascii="Times New Roman" w:hAnsi="Times New Roman"/>
          <w:bCs/>
          <w:sz w:val="24"/>
          <w:szCs w:val="24"/>
        </w:rPr>
        <w:noBreakHyphen/>
        <w:t xml:space="preserve"> постановление </w:t>
      </w:r>
      <w:r w:rsidR="006D4911">
        <w:rPr>
          <w:rFonts w:ascii="Times New Roman" w:hAnsi="Times New Roman"/>
          <w:bCs/>
          <w:sz w:val="24"/>
          <w:szCs w:val="24"/>
        </w:rPr>
        <w:t xml:space="preserve">Правительства Санкт-Петербурга </w:t>
      </w:r>
      <w:r w:rsidRPr="009D2D40">
        <w:rPr>
          <w:rFonts w:ascii="Times New Roman" w:hAnsi="Times New Roman"/>
          <w:bCs/>
          <w:sz w:val="24"/>
          <w:szCs w:val="24"/>
        </w:rPr>
        <w:t>от 30.12.2009 № 1593);</w:t>
      </w:r>
    </w:p>
    <w:p w:rsidR="00CF54E1" w:rsidRDefault="009D2D40" w:rsidP="00460532">
      <w:pPr>
        <w:pStyle w:val="aff3"/>
        <w:numPr>
          <w:ilvl w:val="0"/>
          <w:numId w:val="39"/>
        </w:numPr>
        <w:tabs>
          <w:tab w:val="left" w:pos="709"/>
          <w:tab w:val="left" w:pos="993"/>
        </w:tabs>
        <w:autoSpaceDE w:val="0"/>
        <w:autoSpaceDN w:val="0"/>
        <w:adjustRightInd w:val="0"/>
        <w:spacing w:after="0" w:line="240" w:lineRule="auto"/>
        <w:ind w:left="0" w:right="-1" w:firstLine="567"/>
        <w:jc w:val="both"/>
        <w:rPr>
          <w:rFonts w:ascii="Times New Roman" w:hAnsi="Times New Roman"/>
          <w:sz w:val="24"/>
          <w:szCs w:val="24"/>
        </w:rPr>
      </w:pPr>
      <w:r w:rsidRPr="009D2D40">
        <w:rPr>
          <w:rFonts w:ascii="Times New Roman" w:hAnsi="Times New Roman"/>
          <w:sz w:val="24"/>
          <w:szCs w:val="24"/>
        </w:rPr>
        <w:t>постановление Правительства Санкт-Петербурга от 25.07.2011 № 1037 «О Порядке разработки и утверждения исполнительными о</w:t>
      </w:r>
      <w:r w:rsidR="00CF54E1">
        <w:rPr>
          <w:rFonts w:ascii="Times New Roman" w:hAnsi="Times New Roman"/>
          <w:sz w:val="24"/>
          <w:szCs w:val="24"/>
        </w:rPr>
        <w:t xml:space="preserve">рганами государственной власти </w:t>
      </w:r>
      <w:r w:rsidRPr="009D2D40">
        <w:rPr>
          <w:rFonts w:ascii="Times New Roman" w:hAnsi="Times New Roman"/>
          <w:sz w:val="24"/>
          <w:szCs w:val="24"/>
        </w:rPr>
        <w:t>Санкт-Петербурга административных регламентов предоставления государственных услуг (исполнения государственных функций)»;</w:t>
      </w:r>
    </w:p>
    <w:p w:rsidR="009D2D40" w:rsidRPr="00CF54E1" w:rsidRDefault="009D2D40" w:rsidP="00460532">
      <w:pPr>
        <w:pStyle w:val="aff3"/>
        <w:numPr>
          <w:ilvl w:val="0"/>
          <w:numId w:val="39"/>
        </w:numPr>
        <w:tabs>
          <w:tab w:val="left" w:pos="709"/>
          <w:tab w:val="left" w:pos="851"/>
        </w:tabs>
        <w:autoSpaceDE w:val="0"/>
        <w:autoSpaceDN w:val="0"/>
        <w:adjustRightInd w:val="0"/>
        <w:spacing w:after="0" w:line="240" w:lineRule="auto"/>
        <w:ind w:left="0" w:right="-1" w:firstLine="567"/>
        <w:jc w:val="both"/>
        <w:rPr>
          <w:rFonts w:ascii="Times New Roman" w:hAnsi="Times New Roman"/>
          <w:sz w:val="24"/>
          <w:szCs w:val="24"/>
        </w:rPr>
      </w:pPr>
      <w:proofErr w:type="gramStart"/>
      <w:r w:rsidRPr="00CF54E1">
        <w:rPr>
          <w:rFonts w:ascii="Times New Roman" w:hAnsi="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w:t>
      </w:r>
      <w:r w:rsidR="006D4911">
        <w:rPr>
          <w:rFonts w:ascii="Times New Roman" w:hAnsi="Times New Roman"/>
          <w:sz w:val="24"/>
          <w:szCs w:val="24"/>
        </w:rPr>
        <w:t xml:space="preserve">анкт-Петербурге, </w:t>
      </w:r>
      <w:r w:rsidRPr="00CF54E1">
        <w:rPr>
          <w:rFonts w:ascii="Times New Roman" w:hAnsi="Times New Roman"/>
          <w:sz w:val="24"/>
          <w:szCs w:val="24"/>
        </w:rP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w:t>
      </w:r>
      <w:r w:rsidR="006D4911">
        <w:rPr>
          <w:rFonts w:ascii="Times New Roman" w:hAnsi="Times New Roman"/>
          <w:sz w:val="24"/>
          <w:szCs w:val="24"/>
        </w:rPr>
        <w:t xml:space="preserve"> – постановление Правительства </w:t>
      </w:r>
      <w:r w:rsidRPr="00CF54E1">
        <w:rPr>
          <w:rFonts w:ascii="Times New Roman" w:hAnsi="Times New Roman"/>
          <w:sz w:val="24"/>
          <w:szCs w:val="24"/>
        </w:rPr>
        <w:t>Санкт-Петербурга от 23.12.2011 № 1753);</w:t>
      </w:r>
      <w:proofErr w:type="gramEnd"/>
    </w:p>
    <w:p w:rsidR="009D2D40" w:rsidRPr="009D2D40" w:rsidRDefault="009D2D40" w:rsidP="00460532">
      <w:pPr>
        <w:pStyle w:val="aff3"/>
        <w:numPr>
          <w:ilvl w:val="0"/>
          <w:numId w:val="39"/>
        </w:numPr>
        <w:tabs>
          <w:tab w:val="left" w:pos="851"/>
        </w:tabs>
        <w:autoSpaceDE w:val="0"/>
        <w:autoSpaceDN w:val="0"/>
        <w:adjustRightInd w:val="0"/>
        <w:spacing w:after="0" w:line="240" w:lineRule="auto"/>
        <w:ind w:left="0" w:right="-1" w:firstLine="567"/>
        <w:jc w:val="both"/>
        <w:rPr>
          <w:rFonts w:ascii="Times New Roman" w:hAnsi="Times New Roman"/>
          <w:bCs/>
          <w:sz w:val="24"/>
          <w:szCs w:val="24"/>
        </w:rPr>
      </w:pPr>
      <w:r w:rsidRPr="009D2D40">
        <w:rPr>
          <w:rFonts w:ascii="Times New Roman" w:hAnsi="Times New Roman"/>
          <w:bCs/>
          <w:sz w:val="24"/>
          <w:szCs w:val="24"/>
        </w:rPr>
        <w:t>распоряжение Правительства Санкт-Пе</w:t>
      </w:r>
      <w:r w:rsidR="006D4911">
        <w:rPr>
          <w:rFonts w:ascii="Times New Roman" w:hAnsi="Times New Roman"/>
          <w:bCs/>
          <w:sz w:val="24"/>
          <w:szCs w:val="24"/>
        </w:rPr>
        <w:t xml:space="preserve">тербурга от 01.12.2011 № 51-рп </w:t>
      </w:r>
      <w:r w:rsidRPr="009D2D40">
        <w:rPr>
          <w:rFonts w:ascii="Times New Roman" w:hAnsi="Times New Roman"/>
          <w:bCs/>
          <w:sz w:val="24"/>
          <w:szCs w:val="24"/>
        </w:rPr>
        <w:t>«Об организации межведомственного взаимодействия при предоставлении государственных и муниципальных услуг в Санкт-Петербурге»;</w:t>
      </w:r>
    </w:p>
    <w:p w:rsidR="009D2D40" w:rsidRPr="009D2D40" w:rsidRDefault="009D2D40" w:rsidP="00692820">
      <w:pPr>
        <w:pStyle w:val="aff3"/>
        <w:numPr>
          <w:ilvl w:val="0"/>
          <w:numId w:val="39"/>
        </w:numPr>
        <w:tabs>
          <w:tab w:val="left" w:pos="567"/>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9D2D40">
        <w:rPr>
          <w:rFonts w:ascii="Times New Roman" w:hAnsi="Times New Roman"/>
          <w:bCs/>
          <w:sz w:val="24"/>
          <w:szCs w:val="24"/>
        </w:rPr>
        <w:t xml:space="preserve">распоряжение Правительства Санкт-Петербурга </w:t>
      </w:r>
      <w:r w:rsidR="006D4911">
        <w:rPr>
          <w:rFonts w:ascii="Times New Roman" w:hAnsi="Times New Roman"/>
          <w:bCs/>
          <w:sz w:val="24"/>
          <w:szCs w:val="24"/>
        </w:rPr>
        <w:t xml:space="preserve">от 29.04.2013 № 34-рп «О мерах </w:t>
      </w:r>
      <w:r w:rsidRPr="009D2D40">
        <w:rPr>
          <w:rFonts w:ascii="Times New Roman" w:hAnsi="Times New Roman"/>
          <w:bCs/>
          <w:sz w:val="24"/>
          <w:szCs w:val="24"/>
        </w:rPr>
        <w:t>по реализации статей 7 и 7.1 Федерального закона</w:t>
      </w:r>
      <w:r w:rsidRPr="009D2D40">
        <w:rPr>
          <w:rFonts w:ascii="Times New Roman" w:hAnsi="Times New Roman"/>
          <w:sz w:val="24"/>
          <w:szCs w:val="24"/>
        </w:rPr>
        <w:t xml:space="preserve"> «Об организации предоставления государственных и муниципальных услуг».</w:t>
      </w:r>
    </w:p>
    <w:p w:rsidR="00CF54E1" w:rsidRPr="00CF54E1" w:rsidRDefault="00CF54E1" w:rsidP="00692820">
      <w:pPr>
        <w:tabs>
          <w:tab w:val="left" w:pos="993"/>
        </w:tabs>
        <w:ind w:right="-1" w:firstLine="567"/>
        <w:rPr>
          <w:szCs w:val="24"/>
        </w:rPr>
      </w:pPr>
      <w:r>
        <w:rPr>
          <w:szCs w:val="24"/>
        </w:rPr>
        <w:t>2.6.</w:t>
      </w:r>
      <w:r>
        <w:rPr>
          <w:szCs w:val="24"/>
        </w:rPr>
        <w:tab/>
      </w:r>
      <w:r w:rsidRPr="00CF54E1">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254317" w:rsidRPr="00E443D6" w:rsidRDefault="00254317" w:rsidP="00692820">
      <w:pPr>
        <w:tabs>
          <w:tab w:val="left" w:pos="1276"/>
        </w:tabs>
        <w:autoSpaceDE w:val="0"/>
        <w:autoSpaceDN w:val="0"/>
        <w:adjustRightInd w:val="0"/>
        <w:ind w:right="-1" w:firstLine="567"/>
        <w:outlineLvl w:val="2"/>
        <w:rPr>
          <w:szCs w:val="24"/>
        </w:rPr>
      </w:pPr>
      <w:r>
        <w:rPr>
          <w:szCs w:val="24"/>
        </w:rPr>
        <w:t>2.6.1.</w:t>
      </w:r>
      <w:r>
        <w:rPr>
          <w:szCs w:val="24"/>
        </w:rPr>
        <w:tab/>
      </w:r>
      <w:r w:rsidRPr="00254317">
        <w:rPr>
          <w:szCs w:val="24"/>
        </w:rPr>
        <w:t xml:space="preserve">Перечень документов, необходимых в соответствии с нормативными правовыми </w:t>
      </w:r>
      <w:r w:rsidRPr="00E443D6">
        <w:rPr>
          <w:szCs w:val="24"/>
        </w:rPr>
        <w:t>актами для предоставления государственной услуги, подлежащих представлению заявителями:</w:t>
      </w:r>
    </w:p>
    <w:p w:rsidR="00254317" w:rsidRPr="00E443D6" w:rsidRDefault="00254317" w:rsidP="00692820">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E443D6">
        <w:rPr>
          <w:rFonts w:ascii="Times New Roman" w:hAnsi="Times New Roman"/>
          <w:sz w:val="24"/>
          <w:szCs w:val="24"/>
        </w:rPr>
        <w:t>заявление несовершеннолетнего по форме согласно приложению № 4 к настоящему регламенту;</w:t>
      </w:r>
    </w:p>
    <w:p w:rsidR="00254317" w:rsidRPr="00E443D6" w:rsidRDefault="00254317" w:rsidP="00692820">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E443D6">
        <w:rPr>
          <w:rFonts w:ascii="Times New Roman" w:hAnsi="Times New Roman"/>
          <w:sz w:val="24"/>
          <w:szCs w:val="24"/>
        </w:rPr>
        <w:t>заявление родителя (попечителя) несовершеннолетнего по форме согласно приложению № 5 к настоящему регламенту;</w:t>
      </w:r>
    </w:p>
    <w:p w:rsidR="00254317" w:rsidRPr="00254317" w:rsidRDefault="00254317" w:rsidP="00692820">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254317">
        <w:rPr>
          <w:rFonts w:ascii="Times New Roman" w:hAnsi="Times New Roman"/>
          <w:sz w:val="24"/>
          <w:szCs w:val="24"/>
        </w:rPr>
        <w:t>паспорт или другой документ, удостоверяющий личность</w:t>
      </w:r>
      <w:r w:rsidRPr="00254317">
        <w:rPr>
          <w:rStyle w:val="af6"/>
          <w:rFonts w:ascii="Times New Roman" w:hAnsi="Times New Roman"/>
          <w:sz w:val="24"/>
          <w:szCs w:val="24"/>
        </w:rPr>
        <w:footnoteReference w:id="3"/>
      </w:r>
      <w:r w:rsidRPr="00254317">
        <w:rPr>
          <w:rFonts w:ascii="Times New Roman" w:hAnsi="Times New Roman"/>
          <w:sz w:val="24"/>
          <w:szCs w:val="24"/>
        </w:rPr>
        <w:t>;</w:t>
      </w:r>
    </w:p>
    <w:p w:rsidR="00254317" w:rsidRPr="00254317" w:rsidRDefault="00254317" w:rsidP="00460532">
      <w:pPr>
        <w:pStyle w:val="aff3"/>
        <w:numPr>
          <w:ilvl w:val="0"/>
          <w:numId w:val="39"/>
        </w:numPr>
        <w:tabs>
          <w:tab w:val="left" w:pos="851"/>
        </w:tabs>
        <w:autoSpaceDE w:val="0"/>
        <w:autoSpaceDN w:val="0"/>
        <w:adjustRightInd w:val="0"/>
        <w:spacing w:after="0" w:line="240" w:lineRule="auto"/>
        <w:ind w:left="0" w:right="-1" w:firstLine="567"/>
        <w:jc w:val="both"/>
        <w:outlineLvl w:val="2"/>
        <w:rPr>
          <w:rFonts w:ascii="Times New Roman" w:hAnsi="Times New Roman"/>
          <w:sz w:val="24"/>
          <w:szCs w:val="24"/>
        </w:rPr>
      </w:pPr>
      <w:r w:rsidRPr="00254317">
        <w:rPr>
          <w:rFonts w:ascii="Times New Roman" w:hAnsi="Times New Roman"/>
          <w:sz w:val="24"/>
          <w:szCs w:val="24"/>
        </w:rPr>
        <w:lastRenderedPageBreak/>
        <w:t>свидетельство о рождении несовершеннолетнего, за исключением документов, выданных на территории Санкт-Петербурга;</w:t>
      </w:r>
    </w:p>
    <w:p w:rsidR="00254317" w:rsidRPr="00254317" w:rsidRDefault="00254317" w:rsidP="00460532">
      <w:pPr>
        <w:pStyle w:val="aff3"/>
        <w:numPr>
          <w:ilvl w:val="0"/>
          <w:numId w:val="39"/>
        </w:numPr>
        <w:tabs>
          <w:tab w:val="left" w:pos="851"/>
          <w:tab w:val="left" w:pos="9356"/>
        </w:tabs>
        <w:spacing w:after="0" w:line="240" w:lineRule="auto"/>
        <w:ind w:left="0" w:right="-1" w:firstLine="567"/>
        <w:jc w:val="both"/>
        <w:rPr>
          <w:rFonts w:ascii="Times New Roman" w:hAnsi="Times New Roman"/>
          <w:color w:val="000000"/>
          <w:spacing w:val="2"/>
          <w:sz w:val="24"/>
          <w:szCs w:val="24"/>
        </w:rPr>
      </w:pPr>
      <w:r w:rsidRPr="00254317">
        <w:rPr>
          <w:rFonts w:ascii="Times New Roman" w:hAnsi="Times New Roman"/>
          <w:color w:val="000000"/>
          <w:spacing w:val="2"/>
          <w:sz w:val="24"/>
          <w:szCs w:val="24"/>
        </w:rPr>
        <w:t>справка из образовательной организации о режиме обучения несовершеннолетнего (для лиц, получающих общее образование)</w:t>
      </w:r>
      <w:r w:rsidRPr="00254317">
        <w:rPr>
          <w:rFonts w:ascii="Times New Roman" w:hAnsi="Times New Roman"/>
          <w:sz w:val="24"/>
          <w:szCs w:val="24"/>
        </w:rPr>
        <w:t xml:space="preserve"> в государственном образовательном учреждении</w:t>
      </w:r>
      <w:r w:rsidRPr="00254317">
        <w:rPr>
          <w:rFonts w:ascii="Times New Roman" w:hAnsi="Times New Roman"/>
          <w:color w:val="000000"/>
          <w:spacing w:val="2"/>
          <w:sz w:val="24"/>
          <w:szCs w:val="24"/>
        </w:rPr>
        <w:t>;</w:t>
      </w:r>
    </w:p>
    <w:p w:rsidR="00254317" w:rsidRPr="00254317" w:rsidRDefault="00254317" w:rsidP="00460532">
      <w:pPr>
        <w:pStyle w:val="aff3"/>
        <w:numPr>
          <w:ilvl w:val="0"/>
          <w:numId w:val="39"/>
        </w:numPr>
        <w:tabs>
          <w:tab w:val="left" w:pos="851"/>
        </w:tabs>
        <w:autoSpaceDE w:val="0"/>
        <w:autoSpaceDN w:val="0"/>
        <w:adjustRightInd w:val="0"/>
        <w:spacing w:after="0" w:line="240" w:lineRule="auto"/>
        <w:ind w:left="0" w:firstLine="567"/>
        <w:jc w:val="both"/>
        <w:rPr>
          <w:rFonts w:ascii="Times New Roman" w:hAnsi="Times New Roman"/>
          <w:color w:val="000000"/>
          <w:spacing w:val="2"/>
          <w:sz w:val="24"/>
          <w:szCs w:val="24"/>
        </w:rPr>
      </w:pPr>
      <w:r w:rsidRPr="00254317">
        <w:rPr>
          <w:rFonts w:ascii="Times New Roman" w:hAnsi="Times New Roman"/>
          <w:sz w:val="24"/>
          <w:szCs w:val="24"/>
        </w:rPr>
        <w:t>документ об образовании, подтверждающий получение общего образования (для лиц, получивших общее образование), за исключением документов, выданных государственными образовательными учреждениями, находящимся в ведении Санкт-Петербурга;</w:t>
      </w:r>
    </w:p>
    <w:p w:rsidR="00254317" w:rsidRPr="00254317" w:rsidRDefault="00254317" w:rsidP="00460532">
      <w:pPr>
        <w:pStyle w:val="aff3"/>
        <w:numPr>
          <w:ilvl w:val="0"/>
          <w:numId w:val="39"/>
        </w:numPr>
        <w:tabs>
          <w:tab w:val="left" w:pos="851"/>
          <w:tab w:val="left" w:pos="9781"/>
        </w:tabs>
        <w:spacing w:after="0" w:line="240" w:lineRule="auto"/>
        <w:ind w:left="0" w:right="-1" w:firstLine="567"/>
        <w:jc w:val="both"/>
        <w:rPr>
          <w:rFonts w:ascii="Times New Roman" w:hAnsi="Times New Roman"/>
          <w:color w:val="000000"/>
          <w:spacing w:val="2"/>
          <w:sz w:val="24"/>
          <w:szCs w:val="24"/>
        </w:rPr>
      </w:pPr>
      <w:r w:rsidRPr="00254317">
        <w:rPr>
          <w:rFonts w:ascii="Times New Roman" w:hAnsi="Times New Roman"/>
          <w:color w:val="000000"/>
          <w:spacing w:val="2"/>
          <w:sz w:val="24"/>
          <w:szCs w:val="24"/>
        </w:rPr>
        <w:t>медицинская справка формы № 086/у, определяющая профессиональную пригодность несовершеннолетнего;</w:t>
      </w:r>
    </w:p>
    <w:p w:rsidR="00254317" w:rsidRPr="00254317" w:rsidRDefault="00254317" w:rsidP="00460532">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254317">
        <w:rPr>
          <w:rFonts w:ascii="Times New Roman" w:hAnsi="Times New Roman"/>
          <w:sz w:val="24"/>
          <w:szCs w:val="24"/>
        </w:rPr>
        <w:t>решение суда об установлении места жительства или места пребывания несовершеннолетнего в Санкт-Петербурге;</w:t>
      </w:r>
    </w:p>
    <w:p w:rsidR="00254317" w:rsidRPr="00254317" w:rsidRDefault="00254317" w:rsidP="00460532">
      <w:pPr>
        <w:pStyle w:val="aff3"/>
        <w:numPr>
          <w:ilvl w:val="0"/>
          <w:numId w:val="39"/>
        </w:numPr>
        <w:tabs>
          <w:tab w:val="left" w:pos="851"/>
        </w:tabs>
        <w:spacing w:after="0" w:line="240" w:lineRule="auto"/>
        <w:ind w:left="0" w:right="-1" w:firstLine="567"/>
        <w:jc w:val="both"/>
        <w:rPr>
          <w:rFonts w:ascii="Times New Roman" w:hAnsi="Times New Roman"/>
          <w:sz w:val="24"/>
          <w:szCs w:val="24"/>
        </w:rPr>
      </w:pPr>
      <w:r w:rsidRPr="00254317">
        <w:rPr>
          <w:rFonts w:ascii="Times New Roman" w:hAnsi="Times New Roman"/>
          <w:sz w:val="24"/>
          <w:szCs w:val="24"/>
        </w:rPr>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254317" w:rsidRPr="00254317" w:rsidRDefault="00254317" w:rsidP="00254317">
      <w:pPr>
        <w:pStyle w:val="aff3"/>
        <w:tabs>
          <w:tab w:val="left" w:pos="709"/>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254317">
        <w:rPr>
          <w:rFonts w:ascii="Times New Roman" w:hAnsi="Times New Roman"/>
          <w:sz w:val="24"/>
          <w:szCs w:val="24"/>
        </w:rPr>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254317" w:rsidRPr="00254317" w:rsidRDefault="00254317" w:rsidP="00254317">
      <w:pPr>
        <w:pStyle w:val="aff3"/>
        <w:tabs>
          <w:tab w:val="left" w:pos="851"/>
        </w:tabs>
        <w:autoSpaceDE w:val="0"/>
        <w:autoSpaceDN w:val="0"/>
        <w:adjustRightInd w:val="0"/>
        <w:spacing w:after="0" w:line="240" w:lineRule="auto"/>
        <w:ind w:left="0" w:right="-1" w:firstLine="567"/>
        <w:jc w:val="both"/>
        <w:rPr>
          <w:rFonts w:ascii="Times New Roman" w:hAnsi="Times New Roman"/>
          <w:sz w:val="24"/>
          <w:szCs w:val="24"/>
        </w:rPr>
      </w:pPr>
      <w:proofErr w:type="gramStart"/>
      <w:r w:rsidRPr="00254317">
        <w:rPr>
          <w:rFonts w:ascii="Times New Roman" w:hAnsi="Times New Roman"/>
          <w:sz w:val="24"/>
          <w:szCs w:val="24"/>
        </w:rPr>
        <w:t>В случае если для предоставления государственной услуги необходима обработка персональных данных лица, не являющегося зая</w:t>
      </w:r>
      <w:r w:rsidR="0020648C">
        <w:rPr>
          <w:rFonts w:ascii="Times New Roman" w:hAnsi="Times New Roman"/>
          <w:sz w:val="24"/>
          <w:szCs w:val="24"/>
        </w:rPr>
        <w:t xml:space="preserve">вителем, и если в соответствии </w:t>
      </w:r>
      <w:r w:rsidRPr="00254317">
        <w:rPr>
          <w:rFonts w:ascii="Times New Roman" w:hAnsi="Times New Roman"/>
          <w:sz w:val="24"/>
          <w:szCs w:val="24"/>
        </w:rPr>
        <w:t>с федеральным законом обработка таких персональных данных может осущест</w:t>
      </w:r>
      <w:r w:rsidR="0020648C">
        <w:rPr>
          <w:rFonts w:ascii="Times New Roman" w:hAnsi="Times New Roman"/>
          <w:sz w:val="24"/>
          <w:szCs w:val="24"/>
        </w:rPr>
        <w:t xml:space="preserve">вляться </w:t>
      </w:r>
      <w:r w:rsidRPr="00254317">
        <w:rPr>
          <w:rFonts w:ascii="Times New Roman" w:hAnsi="Times New Roman"/>
          <w:sz w:val="24"/>
          <w:szCs w:val="24"/>
        </w:rP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54317">
        <w:rPr>
          <w:rFonts w:ascii="Times New Roman" w:hAnsi="Times New Roman"/>
          <w:sz w:val="24"/>
          <w:szCs w:val="24"/>
        </w:rPr>
        <w:t xml:space="preserve"> Документы, подтверждающие получение согласия, могут быть </w:t>
      </w:r>
      <w:proofErr w:type="gramStart"/>
      <w:r w:rsidRPr="00254317">
        <w:rPr>
          <w:rFonts w:ascii="Times New Roman" w:hAnsi="Times New Roman"/>
          <w:sz w:val="24"/>
          <w:szCs w:val="24"/>
        </w:rPr>
        <w:t>представлены</w:t>
      </w:r>
      <w:proofErr w:type="gramEnd"/>
      <w:r w:rsidRPr="00254317">
        <w:rPr>
          <w:rFonts w:ascii="Times New Roman" w:hAnsi="Times New Roman"/>
          <w:sz w:val="24"/>
          <w:szCs w:val="24"/>
        </w:rPr>
        <w:t xml:space="preserve"> в том числе в форме электронного документа</w:t>
      </w:r>
      <w:r w:rsidRPr="00254317">
        <w:rPr>
          <w:rStyle w:val="af6"/>
          <w:rFonts w:ascii="Times New Roman" w:hAnsi="Times New Roman"/>
          <w:sz w:val="24"/>
          <w:szCs w:val="24"/>
        </w:rPr>
        <w:footnoteReference w:id="4"/>
      </w:r>
      <w:r>
        <w:rPr>
          <w:rFonts w:ascii="Times New Roman" w:hAnsi="Times New Roman"/>
          <w:sz w:val="24"/>
          <w:szCs w:val="24"/>
        </w:rPr>
        <w:t xml:space="preserve">. Форма согласия </w:t>
      </w:r>
      <w:r w:rsidRPr="00254317">
        <w:rPr>
          <w:rFonts w:ascii="Times New Roman" w:hAnsi="Times New Roman"/>
          <w:sz w:val="24"/>
          <w:szCs w:val="24"/>
        </w:rPr>
        <w:t xml:space="preserve">на обработку персональных данных приведена в </w:t>
      </w:r>
      <w:r w:rsidRPr="00996CF0">
        <w:rPr>
          <w:rFonts w:ascii="Times New Roman" w:hAnsi="Times New Roman"/>
          <w:sz w:val="24"/>
          <w:szCs w:val="24"/>
        </w:rPr>
        <w:t>приложении № 6 к настоящ</w:t>
      </w:r>
      <w:r w:rsidR="0020648C" w:rsidRPr="00996CF0">
        <w:rPr>
          <w:rFonts w:ascii="Times New Roman" w:hAnsi="Times New Roman"/>
          <w:sz w:val="24"/>
          <w:szCs w:val="24"/>
        </w:rPr>
        <w:t>ему</w:t>
      </w:r>
      <w:r w:rsidRPr="00996CF0">
        <w:rPr>
          <w:rFonts w:ascii="Times New Roman" w:hAnsi="Times New Roman"/>
          <w:sz w:val="24"/>
          <w:szCs w:val="24"/>
        </w:rPr>
        <w:t xml:space="preserve"> </w:t>
      </w:r>
      <w:r w:rsidR="0020648C" w:rsidRPr="00996CF0">
        <w:rPr>
          <w:rFonts w:ascii="Times New Roman" w:hAnsi="Times New Roman"/>
          <w:sz w:val="24"/>
          <w:szCs w:val="24"/>
        </w:rPr>
        <w:t>регламенту</w:t>
      </w:r>
      <w:r w:rsidRPr="00996CF0">
        <w:rPr>
          <w:rFonts w:ascii="Times New Roman" w:hAnsi="Times New Roman"/>
          <w:sz w:val="24"/>
          <w:szCs w:val="24"/>
        </w:rPr>
        <w:t>.</w:t>
      </w:r>
    </w:p>
    <w:p w:rsidR="00254317" w:rsidRPr="00254317" w:rsidRDefault="00254317" w:rsidP="003B0DC1">
      <w:pPr>
        <w:pStyle w:val="aff3"/>
        <w:tabs>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254317">
        <w:rPr>
          <w:rFonts w:ascii="Times New Roman" w:hAnsi="Times New Roman"/>
          <w:sz w:val="24"/>
          <w:szCs w:val="24"/>
        </w:rPr>
        <w:t xml:space="preserve">В представляемых документах не допускаются </w:t>
      </w:r>
      <w:r w:rsidR="0010004D" w:rsidRPr="00254317">
        <w:rPr>
          <w:rFonts w:ascii="Times New Roman" w:hAnsi="Times New Roman"/>
          <w:sz w:val="24"/>
          <w:szCs w:val="24"/>
        </w:rPr>
        <w:t>не удостоверенные</w:t>
      </w:r>
      <w:r w:rsidRPr="00254317">
        <w:rPr>
          <w:rFonts w:ascii="Times New Roman" w:hAnsi="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54317" w:rsidRPr="00254317" w:rsidRDefault="00254317" w:rsidP="003B0DC1">
      <w:pPr>
        <w:pStyle w:val="aff3"/>
        <w:tabs>
          <w:tab w:val="left" w:pos="851"/>
          <w:tab w:val="left" w:pos="1701"/>
        </w:tabs>
        <w:autoSpaceDE w:val="0"/>
        <w:autoSpaceDN w:val="0"/>
        <w:adjustRightInd w:val="0"/>
        <w:spacing w:after="0" w:line="240" w:lineRule="auto"/>
        <w:ind w:left="0" w:right="-1" w:firstLine="567"/>
        <w:jc w:val="both"/>
        <w:outlineLvl w:val="1"/>
        <w:rPr>
          <w:rFonts w:ascii="Times New Roman" w:hAnsi="Times New Roman"/>
          <w:sz w:val="24"/>
          <w:szCs w:val="24"/>
        </w:rPr>
      </w:pPr>
      <w:r w:rsidRPr="00254317">
        <w:rPr>
          <w:rFonts w:ascii="Times New Roman" w:hAnsi="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254317" w:rsidRPr="00254317" w:rsidRDefault="00254317" w:rsidP="003B0DC1">
      <w:pPr>
        <w:pStyle w:val="aff3"/>
        <w:tabs>
          <w:tab w:val="left" w:pos="851"/>
          <w:tab w:val="left" w:pos="1701"/>
        </w:tabs>
        <w:autoSpaceDE w:val="0"/>
        <w:autoSpaceDN w:val="0"/>
        <w:adjustRightInd w:val="0"/>
        <w:spacing w:after="0" w:line="240" w:lineRule="auto"/>
        <w:ind w:left="0" w:right="-1" w:firstLine="567"/>
        <w:jc w:val="both"/>
        <w:outlineLvl w:val="1"/>
        <w:rPr>
          <w:rFonts w:ascii="Times New Roman" w:hAnsi="Times New Roman"/>
          <w:sz w:val="24"/>
          <w:szCs w:val="24"/>
        </w:rPr>
      </w:pPr>
      <w:r w:rsidRPr="00254317">
        <w:rPr>
          <w:rFonts w:ascii="Times New Roman" w:hAnsi="Times New Roman"/>
          <w:sz w:val="24"/>
          <w:szCs w:val="24"/>
        </w:rPr>
        <w:t>Документы, прилагаемые к заявлению, после копирования возвращаются заявителю.</w:t>
      </w:r>
    </w:p>
    <w:p w:rsidR="00254317" w:rsidRPr="00254317" w:rsidRDefault="00254317" w:rsidP="003B0DC1">
      <w:pPr>
        <w:pStyle w:val="aff3"/>
        <w:tabs>
          <w:tab w:val="left" w:pos="851"/>
          <w:tab w:val="left" w:pos="1701"/>
        </w:tabs>
        <w:autoSpaceDE w:val="0"/>
        <w:autoSpaceDN w:val="0"/>
        <w:adjustRightInd w:val="0"/>
        <w:spacing w:after="0" w:line="240" w:lineRule="auto"/>
        <w:ind w:left="0" w:right="-1" w:firstLine="567"/>
        <w:jc w:val="both"/>
        <w:outlineLvl w:val="1"/>
        <w:rPr>
          <w:rFonts w:ascii="Times New Roman" w:hAnsi="Times New Roman"/>
          <w:sz w:val="24"/>
          <w:szCs w:val="24"/>
        </w:rPr>
      </w:pPr>
      <w:r w:rsidRPr="00254317">
        <w:rPr>
          <w:rFonts w:ascii="Times New Roman" w:hAnsi="Times New Roman"/>
          <w:sz w:val="24"/>
          <w:szCs w:val="24"/>
        </w:rPr>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7647D0" w:rsidRPr="007647D0" w:rsidRDefault="007647D0" w:rsidP="007647D0">
      <w:pPr>
        <w:tabs>
          <w:tab w:val="left" w:pos="993"/>
        </w:tabs>
        <w:autoSpaceDE w:val="0"/>
        <w:autoSpaceDN w:val="0"/>
        <w:adjustRightInd w:val="0"/>
        <w:ind w:right="-1" w:firstLine="567"/>
        <w:rPr>
          <w:szCs w:val="24"/>
        </w:rPr>
      </w:pPr>
      <w:r>
        <w:rPr>
          <w:szCs w:val="24"/>
        </w:rPr>
        <w:t>2.7.</w:t>
      </w:r>
      <w:r>
        <w:rPr>
          <w:szCs w:val="24"/>
        </w:rPr>
        <w:tab/>
      </w:r>
      <w:proofErr w:type="gramStart"/>
      <w:r w:rsidRPr="007647D0">
        <w:rPr>
          <w:szCs w:val="24"/>
        </w:rPr>
        <w:t>Исчерпывающий перечень документов, необходимых в</w:t>
      </w:r>
      <w:r w:rsidR="006F7410">
        <w:rPr>
          <w:szCs w:val="24"/>
        </w:rPr>
        <w:t xml:space="preserve"> соответствии</w:t>
      </w:r>
      <w:r w:rsidR="00996CF0">
        <w:rPr>
          <w:szCs w:val="24"/>
        </w:rPr>
        <w:t xml:space="preserve"> </w:t>
      </w:r>
      <w:r w:rsidRPr="007647D0">
        <w:rPr>
          <w:szCs w:val="24"/>
        </w:rP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7607F">
        <w:rPr>
          <w:rStyle w:val="af6"/>
          <w:szCs w:val="24"/>
        </w:rPr>
        <w:footnoteReference w:id="5"/>
      </w:r>
      <w:r w:rsidRPr="007647D0">
        <w:rPr>
          <w:szCs w:val="24"/>
        </w:rPr>
        <w:t>:</w:t>
      </w:r>
      <w:proofErr w:type="gramEnd"/>
    </w:p>
    <w:p w:rsidR="007647D0" w:rsidRPr="007647D0" w:rsidRDefault="007647D0" w:rsidP="00460532">
      <w:pPr>
        <w:pStyle w:val="aff3"/>
        <w:numPr>
          <w:ilvl w:val="0"/>
          <w:numId w:val="4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7647D0">
        <w:rPr>
          <w:rFonts w:ascii="Times New Roman" w:hAnsi="Times New Roman"/>
          <w:sz w:val="24"/>
          <w:szCs w:val="24"/>
        </w:rPr>
        <w:t>документ о рождении несовершеннолетнего (свидетельство о рождении ребенка или справка - выписка из актовой записи о рождении ребенка о сведениях, содержащихся в свидетельстве о рождении ребенка, выданном на территории Санкт-Петербурга), выданный на территории Санкт-Петербурга;</w:t>
      </w:r>
    </w:p>
    <w:p w:rsidR="007647D0" w:rsidRPr="007647D0" w:rsidRDefault="007647D0" w:rsidP="00460532">
      <w:pPr>
        <w:pStyle w:val="aff3"/>
        <w:numPr>
          <w:ilvl w:val="0"/>
          <w:numId w:val="41"/>
        </w:numPr>
        <w:tabs>
          <w:tab w:val="left" w:pos="851"/>
        </w:tabs>
        <w:autoSpaceDE w:val="0"/>
        <w:autoSpaceDN w:val="0"/>
        <w:adjustRightInd w:val="0"/>
        <w:spacing w:after="0" w:line="240" w:lineRule="auto"/>
        <w:ind w:left="0" w:firstLine="567"/>
        <w:jc w:val="both"/>
        <w:outlineLvl w:val="2"/>
        <w:rPr>
          <w:rFonts w:ascii="Times New Roman" w:hAnsi="Times New Roman"/>
          <w:sz w:val="24"/>
          <w:szCs w:val="24"/>
        </w:rPr>
      </w:pPr>
      <w:r w:rsidRPr="007647D0">
        <w:rPr>
          <w:rFonts w:ascii="Times New Roman" w:hAnsi="Times New Roman"/>
          <w:sz w:val="24"/>
          <w:szCs w:val="24"/>
        </w:rPr>
        <w:lastRenderedPageBreak/>
        <w:t>сведения о регистрации несовершеннолетнего по месту пребывания или месту жительства в Санкт-Петербурге,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7647D0" w:rsidRPr="007647D0" w:rsidRDefault="007647D0" w:rsidP="00460532">
      <w:pPr>
        <w:pStyle w:val="aff3"/>
        <w:numPr>
          <w:ilvl w:val="0"/>
          <w:numId w:val="41"/>
        </w:numPr>
        <w:tabs>
          <w:tab w:val="left" w:pos="851"/>
        </w:tabs>
        <w:spacing w:after="0" w:line="240" w:lineRule="auto"/>
        <w:ind w:left="0" w:firstLine="567"/>
        <w:jc w:val="both"/>
        <w:rPr>
          <w:rFonts w:ascii="Times New Roman" w:hAnsi="Times New Roman"/>
          <w:sz w:val="24"/>
          <w:szCs w:val="24"/>
        </w:rPr>
      </w:pPr>
      <w:r w:rsidRPr="007647D0">
        <w:rPr>
          <w:rFonts w:ascii="Times New Roman" w:hAnsi="Times New Roman"/>
          <w:sz w:val="24"/>
          <w:szCs w:val="24"/>
        </w:rPr>
        <w:t xml:space="preserve">справка, содержащая сведения </w:t>
      </w:r>
      <w:r w:rsidR="006F7410">
        <w:rPr>
          <w:rFonts w:ascii="Times New Roman" w:hAnsi="Times New Roman"/>
          <w:sz w:val="24"/>
          <w:szCs w:val="24"/>
        </w:rPr>
        <w:t xml:space="preserve">о получении общего образования </w:t>
      </w:r>
      <w:r w:rsidRPr="007647D0">
        <w:rPr>
          <w:rFonts w:ascii="Times New Roman" w:hAnsi="Times New Roman"/>
          <w:sz w:val="24"/>
          <w:szCs w:val="24"/>
        </w:rPr>
        <w:t>(для лиц, получивших общее образование) в государственном образовательном учреждении Санкт-Петербурга.</w:t>
      </w:r>
    </w:p>
    <w:p w:rsidR="007647D0" w:rsidRPr="007647D0" w:rsidRDefault="007647D0" w:rsidP="008D46F9">
      <w:pPr>
        <w:tabs>
          <w:tab w:val="left" w:pos="1276"/>
        </w:tabs>
        <w:autoSpaceDE w:val="0"/>
        <w:autoSpaceDN w:val="0"/>
        <w:adjustRightInd w:val="0"/>
        <w:ind w:right="-1" w:firstLine="567"/>
        <w:outlineLvl w:val="2"/>
        <w:rPr>
          <w:szCs w:val="24"/>
        </w:rPr>
      </w:pPr>
      <w:r>
        <w:rPr>
          <w:szCs w:val="24"/>
        </w:rPr>
        <w:t>2.7.1.</w:t>
      </w:r>
      <w:r>
        <w:rPr>
          <w:szCs w:val="24"/>
        </w:rPr>
        <w:tab/>
      </w:r>
      <w:r w:rsidRPr="007647D0">
        <w:rPr>
          <w:szCs w:val="24"/>
        </w:rPr>
        <w:t>Должностным лицам органа опеки и попечительства запрещено требовать от заявителя:</w:t>
      </w:r>
    </w:p>
    <w:p w:rsidR="007647D0" w:rsidRPr="007647D0" w:rsidRDefault="007647D0" w:rsidP="00460532">
      <w:pPr>
        <w:pStyle w:val="aff3"/>
        <w:numPr>
          <w:ilvl w:val="0"/>
          <w:numId w:val="40"/>
        </w:numPr>
        <w:tabs>
          <w:tab w:val="left" w:pos="851"/>
        </w:tabs>
        <w:autoSpaceDE w:val="0"/>
        <w:autoSpaceDN w:val="0"/>
        <w:adjustRightInd w:val="0"/>
        <w:spacing w:after="0" w:line="240" w:lineRule="auto"/>
        <w:ind w:left="0" w:right="-1" w:firstLine="567"/>
        <w:jc w:val="both"/>
        <w:rPr>
          <w:rFonts w:ascii="Times New Roman" w:hAnsi="Times New Roman"/>
          <w:sz w:val="24"/>
          <w:szCs w:val="24"/>
        </w:rPr>
      </w:pPr>
      <w:r w:rsidRPr="007647D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47D0" w:rsidRPr="007647D0" w:rsidRDefault="007647D0" w:rsidP="00460532">
      <w:pPr>
        <w:pStyle w:val="aff3"/>
        <w:numPr>
          <w:ilvl w:val="0"/>
          <w:numId w:val="40"/>
        </w:numPr>
        <w:tabs>
          <w:tab w:val="left" w:pos="851"/>
        </w:tabs>
        <w:autoSpaceDE w:val="0"/>
        <w:autoSpaceDN w:val="0"/>
        <w:adjustRightInd w:val="0"/>
        <w:spacing w:after="0" w:line="240" w:lineRule="auto"/>
        <w:ind w:left="0" w:right="-1" w:firstLine="567"/>
        <w:jc w:val="both"/>
        <w:rPr>
          <w:rFonts w:ascii="Times New Roman" w:hAnsi="Times New Roman"/>
          <w:sz w:val="24"/>
          <w:szCs w:val="24"/>
        </w:rPr>
      </w:pPr>
      <w:proofErr w:type="gramStart"/>
      <w:r w:rsidRPr="007647D0">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w:t>
      </w:r>
      <w:r>
        <w:rPr>
          <w:rFonts w:ascii="Times New Roman" w:hAnsi="Times New Roman"/>
          <w:sz w:val="24"/>
          <w:szCs w:val="24"/>
        </w:rPr>
        <w:t xml:space="preserve">енных или муниципальных услуг, </w:t>
      </w:r>
      <w:r w:rsidRPr="007647D0">
        <w:rPr>
          <w:rFonts w:ascii="Times New Roman" w:hAnsi="Times New Roman"/>
          <w:sz w:val="24"/>
          <w:szCs w:val="24"/>
        </w:rPr>
        <w:t xml:space="preserve">за исключением документов, указанных в </w:t>
      </w:r>
      <w:hyperlink r:id="rId21" w:history="1">
        <w:r w:rsidRPr="007647D0">
          <w:rPr>
            <w:rFonts w:ascii="Times New Roman" w:hAnsi="Times New Roman"/>
            <w:sz w:val="24"/>
            <w:szCs w:val="24"/>
          </w:rPr>
          <w:t>части</w:t>
        </w:r>
        <w:proofErr w:type="gramEnd"/>
        <w:r w:rsidRPr="007647D0">
          <w:rPr>
            <w:rFonts w:ascii="Times New Roman" w:hAnsi="Times New Roman"/>
            <w:sz w:val="24"/>
            <w:szCs w:val="24"/>
          </w:rPr>
          <w:t xml:space="preserve"> 6 статьи 7</w:t>
        </w:r>
      </w:hyperlink>
      <w:r w:rsidRPr="007647D0">
        <w:rPr>
          <w:rFonts w:ascii="Times New Roman" w:hAnsi="Times New Roman"/>
          <w:sz w:val="24"/>
          <w:szCs w:val="24"/>
        </w:rPr>
        <w:t xml:space="preserve"> Федерального закона №</w:t>
      </w:r>
      <w:r w:rsidR="004D587D">
        <w:rPr>
          <w:rFonts w:ascii="Times New Roman" w:hAnsi="Times New Roman"/>
          <w:sz w:val="24"/>
          <w:szCs w:val="24"/>
        </w:rPr>
        <w:t xml:space="preserve"> </w:t>
      </w:r>
      <w:r w:rsidRPr="007647D0">
        <w:rPr>
          <w:rFonts w:ascii="Times New Roman" w:hAnsi="Times New Roman"/>
          <w:sz w:val="24"/>
          <w:szCs w:val="24"/>
        </w:rPr>
        <w:t>210-ФЗ.</w:t>
      </w:r>
    </w:p>
    <w:p w:rsidR="008D46F9" w:rsidRPr="00340BD1" w:rsidRDefault="008D46F9" w:rsidP="002C4111">
      <w:pPr>
        <w:tabs>
          <w:tab w:val="left" w:pos="9354"/>
        </w:tabs>
        <w:ind w:right="-1" w:firstLine="567"/>
        <w:rPr>
          <w:szCs w:val="24"/>
        </w:rPr>
      </w:pPr>
      <w:r w:rsidRPr="00340BD1">
        <w:rPr>
          <w:szCs w:val="24"/>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340BD1">
        <w:rPr>
          <w:szCs w:val="24"/>
        </w:rPr>
        <w:br/>
        <w:t>и Санкт-Петербурга не предусмотрено.</w:t>
      </w:r>
    </w:p>
    <w:p w:rsidR="008D46F9" w:rsidRPr="002D326F" w:rsidRDefault="008D46F9" w:rsidP="002C4111">
      <w:pPr>
        <w:tabs>
          <w:tab w:val="left" w:pos="9354"/>
        </w:tabs>
        <w:ind w:right="-1" w:firstLine="567"/>
        <w:rPr>
          <w:szCs w:val="24"/>
        </w:rPr>
      </w:pPr>
      <w:r w:rsidRPr="00340BD1">
        <w:rPr>
          <w:szCs w:val="24"/>
        </w:rPr>
        <w:t xml:space="preserve">2.9. Исчерпывающий перечень оснований для </w:t>
      </w:r>
      <w:r w:rsidR="00340BD1">
        <w:rPr>
          <w:szCs w:val="24"/>
        </w:rPr>
        <w:t xml:space="preserve">приостановления и (или) отказа </w:t>
      </w:r>
      <w:r w:rsidRPr="00340BD1">
        <w:rPr>
          <w:szCs w:val="24"/>
        </w:rPr>
        <w:t>в предоставлении государственной услуги</w:t>
      </w:r>
      <w:r w:rsidR="00340BD1">
        <w:rPr>
          <w:szCs w:val="24"/>
        </w:rPr>
        <w:t>.</w:t>
      </w:r>
    </w:p>
    <w:p w:rsidR="008D46F9" w:rsidRPr="002D326F" w:rsidRDefault="008D46F9" w:rsidP="002C4111">
      <w:pPr>
        <w:ind w:right="-1" w:firstLine="567"/>
        <w:rPr>
          <w:szCs w:val="24"/>
        </w:rPr>
      </w:pPr>
      <w:r w:rsidRPr="002D326F">
        <w:rPr>
          <w:szCs w:val="24"/>
        </w:rPr>
        <w:t>2.9.1. Основаниями для отказа в предоставлении государственной услуги является непредставление необходимых документов.</w:t>
      </w:r>
    </w:p>
    <w:p w:rsidR="008D46F9" w:rsidRPr="002D326F" w:rsidRDefault="008D46F9" w:rsidP="002C4111">
      <w:pPr>
        <w:tabs>
          <w:tab w:val="left" w:pos="9354"/>
        </w:tabs>
        <w:ind w:right="-1" w:firstLine="567"/>
        <w:rPr>
          <w:szCs w:val="24"/>
        </w:rPr>
      </w:pPr>
      <w:r w:rsidRPr="002D326F">
        <w:rPr>
          <w:szCs w:val="24"/>
        </w:rPr>
        <w:t>2.9.2. Основания для приостановления предоставления государственной услуги действующим законодательством не предусмотрены.</w:t>
      </w:r>
    </w:p>
    <w:p w:rsidR="008D46F9" w:rsidRPr="002D326F" w:rsidRDefault="008D46F9" w:rsidP="002C4111">
      <w:pPr>
        <w:tabs>
          <w:tab w:val="left" w:pos="9356"/>
        </w:tabs>
        <w:ind w:right="-1" w:firstLine="567"/>
        <w:rPr>
          <w:szCs w:val="24"/>
        </w:rPr>
      </w:pPr>
      <w:r w:rsidRPr="002D326F">
        <w:rPr>
          <w:szCs w:val="24"/>
        </w:rPr>
        <w:t>2.10. </w:t>
      </w:r>
      <w:proofErr w:type="gramStart"/>
      <w:r w:rsidRPr="002D326F">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 действующим законодательством.</w:t>
      </w:r>
      <w:proofErr w:type="gramEnd"/>
    </w:p>
    <w:p w:rsidR="008D46F9" w:rsidRPr="002D326F" w:rsidRDefault="008D46F9" w:rsidP="002C4111">
      <w:pPr>
        <w:tabs>
          <w:tab w:val="left" w:pos="1701"/>
        </w:tabs>
        <w:autoSpaceDE w:val="0"/>
        <w:autoSpaceDN w:val="0"/>
        <w:adjustRightInd w:val="0"/>
        <w:ind w:right="-1" w:firstLine="567"/>
        <w:rPr>
          <w:szCs w:val="24"/>
        </w:rPr>
      </w:pPr>
      <w:r w:rsidRPr="002D326F">
        <w:rPr>
          <w:szCs w:val="24"/>
        </w:rPr>
        <w:t>2.11. Государственная пошлина или иная плата за предоставление государственной услуги не взимается.</w:t>
      </w:r>
    </w:p>
    <w:p w:rsidR="008D46F9" w:rsidRPr="002D326F" w:rsidRDefault="008D46F9" w:rsidP="002C4111">
      <w:pPr>
        <w:tabs>
          <w:tab w:val="left" w:pos="1701"/>
        </w:tabs>
        <w:autoSpaceDE w:val="0"/>
        <w:autoSpaceDN w:val="0"/>
        <w:adjustRightInd w:val="0"/>
        <w:ind w:right="-1" w:firstLine="567"/>
        <w:rPr>
          <w:szCs w:val="24"/>
        </w:rPr>
      </w:pPr>
      <w:r w:rsidRPr="002D326F">
        <w:rPr>
          <w:szCs w:val="24"/>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2C4111">
        <w:rPr>
          <w:szCs w:val="24"/>
        </w:rPr>
        <w:t>.</w:t>
      </w:r>
    </w:p>
    <w:p w:rsidR="008D46F9" w:rsidRPr="002D326F" w:rsidRDefault="008D46F9" w:rsidP="002C4111">
      <w:pPr>
        <w:tabs>
          <w:tab w:val="left" w:pos="1701"/>
        </w:tabs>
        <w:autoSpaceDE w:val="0"/>
        <w:autoSpaceDN w:val="0"/>
        <w:adjustRightInd w:val="0"/>
        <w:ind w:right="-1" w:firstLine="567"/>
        <w:rPr>
          <w:szCs w:val="24"/>
        </w:rPr>
      </w:pPr>
      <w:r w:rsidRPr="002D326F">
        <w:rPr>
          <w:szCs w:val="24"/>
        </w:rPr>
        <w:t>Плата за предоставление государственной услуги не взимается.</w:t>
      </w:r>
    </w:p>
    <w:p w:rsidR="008D46F9" w:rsidRPr="008D46F9" w:rsidRDefault="008D46F9" w:rsidP="002C4111">
      <w:pPr>
        <w:tabs>
          <w:tab w:val="left" w:pos="1701"/>
        </w:tabs>
        <w:autoSpaceDE w:val="0"/>
        <w:autoSpaceDN w:val="0"/>
        <w:adjustRightInd w:val="0"/>
        <w:ind w:right="-1" w:firstLine="567"/>
        <w:rPr>
          <w:szCs w:val="24"/>
        </w:rPr>
      </w:pPr>
      <w:r w:rsidRPr="008D46F9">
        <w:rPr>
          <w:szCs w:val="24"/>
        </w:rPr>
        <w:t>2.13. Максимальный срок ожидания в очереди (при ее наличии) при подаче запроса о предоставлении государственной услуги, у</w:t>
      </w:r>
      <w:r w:rsidR="00340BD1">
        <w:rPr>
          <w:szCs w:val="24"/>
        </w:rPr>
        <w:t xml:space="preserve">слуги организации, участвующей </w:t>
      </w:r>
      <w:r w:rsidRPr="008D46F9">
        <w:rPr>
          <w:szCs w:val="24"/>
        </w:rPr>
        <w:t>в предоставлении государственной услуги, и при получении результата предоставления государственной услуги:</w:t>
      </w:r>
    </w:p>
    <w:p w:rsidR="008D46F9" w:rsidRPr="008D46F9" w:rsidRDefault="008D46F9" w:rsidP="00460532">
      <w:pPr>
        <w:pStyle w:val="aff3"/>
        <w:numPr>
          <w:ilvl w:val="0"/>
          <w:numId w:val="42"/>
        </w:numPr>
        <w:tabs>
          <w:tab w:val="left" w:pos="851"/>
          <w:tab w:val="left" w:pos="1701"/>
        </w:tabs>
        <w:autoSpaceDE w:val="0"/>
        <w:autoSpaceDN w:val="0"/>
        <w:adjustRightInd w:val="0"/>
        <w:spacing w:after="0" w:line="240" w:lineRule="auto"/>
        <w:ind w:left="0" w:firstLine="567"/>
        <w:jc w:val="both"/>
        <w:rPr>
          <w:rFonts w:ascii="Times New Roman" w:hAnsi="Times New Roman"/>
          <w:sz w:val="24"/>
          <w:szCs w:val="24"/>
        </w:rPr>
      </w:pPr>
      <w:r w:rsidRPr="008D46F9">
        <w:rPr>
          <w:rFonts w:ascii="Times New Roman" w:hAnsi="Times New Roman"/>
          <w:sz w:val="24"/>
          <w:szCs w:val="24"/>
        </w:rPr>
        <w:t>срок ожидания в очереди (при е</w:t>
      </w:r>
      <w:r w:rsidR="00340BD1">
        <w:rPr>
          <w:rFonts w:ascii="Times New Roman" w:hAnsi="Times New Roman"/>
          <w:sz w:val="24"/>
          <w:szCs w:val="24"/>
        </w:rPr>
        <w:t xml:space="preserve">е наличии) при подаче заявления </w:t>
      </w:r>
      <w:r w:rsidRPr="008D46F9">
        <w:rPr>
          <w:rFonts w:ascii="Times New Roman" w:hAnsi="Times New Roman"/>
          <w:sz w:val="24"/>
          <w:szCs w:val="24"/>
        </w:rPr>
        <w:t>и необходимых документов в органе опеки и попечительства</w:t>
      </w:r>
      <w:r w:rsidR="00340BD1">
        <w:rPr>
          <w:rFonts w:ascii="Times New Roman" w:hAnsi="Times New Roman"/>
          <w:sz w:val="24"/>
          <w:szCs w:val="24"/>
        </w:rPr>
        <w:t xml:space="preserve"> не должен превышать </w:t>
      </w:r>
      <w:r w:rsidRPr="008D46F9">
        <w:rPr>
          <w:rFonts w:ascii="Times New Roman" w:hAnsi="Times New Roman"/>
          <w:sz w:val="24"/>
          <w:szCs w:val="24"/>
        </w:rPr>
        <w:t>15 минут;</w:t>
      </w:r>
    </w:p>
    <w:p w:rsidR="008D46F9" w:rsidRPr="008D46F9" w:rsidRDefault="008D46F9" w:rsidP="00460532">
      <w:pPr>
        <w:pStyle w:val="aff3"/>
        <w:numPr>
          <w:ilvl w:val="0"/>
          <w:numId w:val="42"/>
        </w:numPr>
        <w:tabs>
          <w:tab w:val="left" w:pos="851"/>
          <w:tab w:val="left" w:pos="1701"/>
        </w:tabs>
        <w:autoSpaceDE w:val="0"/>
        <w:autoSpaceDN w:val="0"/>
        <w:adjustRightInd w:val="0"/>
        <w:spacing w:after="0" w:line="240" w:lineRule="auto"/>
        <w:ind w:left="0" w:firstLine="567"/>
        <w:jc w:val="both"/>
        <w:rPr>
          <w:rFonts w:ascii="Times New Roman" w:hAnsi="Times New Roman"/>
          <w:sz w:val="24"/>
          <w:szCs w:val="24"/>
        </w:rPr>
      </w:pPr>
      <w:r w:rsidRPr="008D46F9">
        <w:rPr>
          <w:rFonts w:ascii="Times New Roman" w:hAnsi="Times New Roman"/>
          <w:sz w:val="24"/>
          <w:szCs w:val="24"/>
        </w:rPr>
        <w:t>срок ожидания в очереди при получении документов в органе опеки и попечительства не должен превышать 15 минут;</w:t>
      </w:r>
    </w:p>
    <w:p w:rsidR="008D46F9" w:rsidRPr="008D46F9" w:rsidRDefault="008D46F9" w:rsidP="00460532">
      <w:pPr>
        <w:pStyle w:val="aff3"/>
        <w:numPr>
          <w:ilvl w:val="0"/>
          <w:numId w:val="42"/>
        </w:numPr>
        <w:tabs>
          <w:tab w:val="left" w:pos="851"/>
          <w:tab w:val="left" w:pos="1701"/>
        </w:tabs>
        <w:autoSpaceDE w:val="0"/>
        <w:autoSpaceDN w:val="0"/>
        <w:adjustRightInd w:val="0"/>
        <w:spacing w:after="0" w:line="240" w:lineRule="auto"/>
        <w:ind w:left="0" w:firstLine="567"/>
        <w:jc w:val="both"/>
        <w:rPr>
          <w:rFonts w:ascii="Times New Roman" w:hAnsi="Times New Roman"/>
          <w:sz w:val="24"/>
          <w:szCs w:val="24"/>
        </w:rPr>
      </w:pPr>
      <w:r w:rsidRPr="008D46F9">
        <w:rPr>
          <w:rFonts w:ascii="Times New Roman" w:hAnsi="Times New Roman"/>
          <w:sz w:val="24"/>
          <w:szCs w:val="24"/>
        </w:rPr>
        <w:t>срок ожидания в очереди пр</w:t>
      </w:r>
      <w:r w:rsidR="00340BD1">
        <w:rPr>
          <w:rFonts w:ascii="Times New Roman" w:hAnsi="Times New Roman"/>
          <w:sz w:val="24"/>
          <w:szCs w:val="24"/>
        </w:rPr>
        <w:t xml:space="preserve">и подаче заявления и документов </w:t>
      </w:r>
      <w:r w:rsidRPr="008D46F9">
        <w:rPr>
          <w:rFonts w:ascii="Times New Roman" w:hAnsi="Times New Roman"/>
          <w:sz w:val="24"/>
          <w:szCs w:val="24"/>
        </w:rPr>
        <w:t>в структурном подразделении МФЦ не должен превышать 15 минут;</w:t>
      </w:r>
    </w:p>
    <w:p w:rsidR="008D46F9" w:rsidRPr="008D46F9" w:rsidRDefault="008D46F9" w:rsidP="00460532">
      <w:pPr>
        <w:pStyle w:val="aff3"/>
        <w:numPr>
          <w:ilvl w:val="0"/>
          <w:numId w:val="42"/>
        </w:numPr>
        <w:tabs>
          <w:tab w:val="left" w:pos="851"/>
          <w:tab w:val="left" w:pos="1701"/>
        </w:tabs>
        <w:autoSpaceDE w:val="0"/>
        <w:autoSpaceDN w:val="0"/>
        <w:adjustRightInd w:val="0"/>
        <w:spacing w:after="0" w:line="240" w:lineRule="auto"/>
        <w:ind w:left="0" w:firstLine="567"/>
        <w:jc w:val="both"/>
        <w:rPr>
          <w:rFonts w:ascii="Times New Roman" w:hAnsi="Times New Roman"/>
          <w:sz w:val="24"/>
          <w:szCs w:val="24"/>
        </w:rPr>
      </w:pPr>
      <w:r w:rsidRPr="008D46F9">
        <w:rPr>
          <w:rFonts w:ascii="Times New Roman" w:hAnsi="Times New Roman"/>
          <w:sz w:val="24"/>
          <w:szCs w:val="24"/>
        </w:rPr>
        <w:t>срок ожидания в очереди при получении документов в структурном подразделении МФЦ не должен превышать 15 минут.</w:t>
      </w:r>
    </w:p>
    <w:p w:rsidR="008D46F9" w:rsidRPr="008D46F9" w:rsidRDefault="008D46F9" w:rsidP="008D46F9">
      <w:pPr>
        <w:tabs>
          <w:tab w:val="left" w:pos="1701"/>
        </w:tabs>
        <w:autoSpaceDE w:val="0"/>
        <w:autoSpaceDN w:val="0"/>
        <w:adjustRightInd w:val="0"/>
        <w:ind w:right="-1"/>
        <w:rPr>
          <w:szCs w:val="24"/>
        </w:rPr>
      </w:pPr>
      <w:r w:rsidRPr="008D46F9">
        <w:rPr>
          <w:szCs w:val="24"/>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D46F9" w:rsidRPr="008D46F9" w:rsidRDefault="008D46F9" w:rsidP="008D46F9">
      <w:pPr>
        <w:tabs>
          <w:tab w:val="left" w:pos="1701"/>
        </w:tabs>
        <w:autoSpaceDE w:val="0"/>
        <w:autoSpaceDN w:val="0"/>
        <w:adjustRightInd w:val="0"/>
        <w:ind w:right="-1"/>
        <w:rPr>
          <w:szCs w:val="24"/>
        </w:rPr>
      </w:pPr>
      <w:r w:rsidRPr="008D46F9">
        <w:rPr>
          <w:szCs w:val="24"/>
        </w:rPr>
        <w:t xml:space="preserve">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w:t>
      </w:r>
      <w:r w:rsidRPr="008D46F9">
        <w:rPr>
          <w:szCs w:val="24"/>
        </w:rPr>
        <w:lastRenderedPageBreak/>
        <w:t>попечительства в присутствии заявителя, которому выдается расписка с присвоенным регистрационным номером.</w:t>
      </w:r>
    </w:p>
    <w:p w:rsidR="008D46F9" w:rsidRPr="008D46F9" w:rsidRDefault="008D46F9" w:rsidP="008D46F9">
      <w:pPr>
        <w:tabs>
          <w:tab w:val="left" w:pos="1701"/>
        </w:tabs>
        <w:autoSpaceDE w:val="0"/>
        <w:autoSpaceDN w:val="0"/>
        <w:adjustRightInd w:val="0"/>
        <w:ind w:right="-1"/>
        <w:rPr>
          <w:szCs w:val="24"/>
        </w:rPr>
      </w:pPr>
      <w:r w:rsidRPr="008D46F9">
        <w:rPr>
          <w:szCs w:val="24"/>
        </w:rPr>
        <w:t xml:space="preserve">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w:t>
      </w:r>
      <w:r w:rsidR="00340BD1">
        <w:rPr>
          <w:szCs w:val="24"/>
        </w:rPr>
        <w:t>указанных в пункте 2.6 настоящего регламента</w:t>
      </w:r>
      <w:r w:rsidRPr="008D46F9">
        <w:rPr>
          <w:szCs w:val="24"/>
        </w:rPr>
        <w:t xml:space="preserve">, в форме электронного документа и документа на бумажном носителе. </w:t>
      </w:r>
    </w:p>
    <w:p w:rsidR="009073F4" w:rsidRDefault="008D46F9" w:rsidP="009073F4">
      <w:pPr>
        <w:tabs>
          <w:tab w:val="left" w:pos="1701"/>
        </w:tabs>
        <w:autoSpaceDE w:val="0"/>
        <w:autoSpaceDN w:val="0"/>
        <w:adjustRightInd w:val="0"/>
        <w:ind w:right="-1"/>
        <w:rPr>
          <w:szCs w:val="24"/>
        </w:rPr>
      </w:pPr>
      <w:r w:rsidRPr="008D46F9">
        <w:rPr>
          <w:szCs w:val="24"/>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w:t>
      </w:r>
      <w:r w:rsidR="00340BD1">
        <w:rPr>
          <w:szCs w:val="24"/>
        </w:rPr>
        <w:t xml:space="preserve">нкт-Петербурге государственных </w:t>
      </w:r>
      <w:r w:rsidRPr="008D46F9">
        <w:rPr>
          <w:szCs w:val="24"/>
        </w:rPr>
        <w:t>и муниципальных услуг в электронном виде (далее – МАИС ЭГУ).</w:t>
      </w:r>
    </w:p>
    <w:p w:rsidR="002E7D38" w:rsidRPr="009073F4" w:rsidRDefault="009073F4" w:rsidP="009073F4">
      <w:pPr>
        <w:tabs>
          <w:tab w:val="left" w:pos="1134"/>
          <w:tab w:val="left" w:pos="1701"/>
        </w:tabs>
        <w:autoSpaceDE w:val="0"/>
        <w:autoSpaceDN w:val="0"/>
        <w:adjustRightInd w:val="0"/>
        <w:ind w:right="-1" w:firstLine="567"/>
        <w:rPr>
          <w:szCs w:val="24"/>
        </w:rPr>
      </w:pPr>
      <w:r>
        <w:rPr>
          <w:szCs w:val="24"/>
        </w:rPr>
        <w:t>2.15.</w:t>
      </w:r>
      <w:r>
        <w:rPr>
          <w:szCs w:val="24"/>
        </w:rPr>
        <w:tab/>
      </w:r>
      <w:proofErr w:type="gramStart"/>
      <w:r w:rsidR="002E7D38" w:rsidRPr="009073F4">
        <w:rPr>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9073F4">
        <w:rPr>
          <w:szCs w:val="24"/>
        </w:rPr>
        <w:t>.</w:t>
      </w:r>
      <w:proofErr w:type="gramEnd"/>
    </w:p>
    <w:p w:rsidR="002E7D38" w:rsidRPr="000F4D47" w:rsidRDefault="002E7D38" w:rsidP="00460532">
      <w:pPr>
        <w:pStyle w:val="35"/>
        <w:numPr>
          <w:ilvl w:val="2"/>
          <w:numId w:val="43"/>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9073F4">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460532">
      <w:pPr>
        <w:pStyle w:val="35"/>
        <w:numPr>
          <w:ilvl w:val="2"/>
          <w:numId w:val="43"/>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9073F4">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9073F4">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460532">
      <w:pPr>
        <w:pStyle w:val="35"/>
        <w:numPr>
          <w:ilvl w:val="2"/>
          <w:numId w:val="43"/>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 xml:space="preserve">Помещения должны быть оборудованы устройствами для озвучивания визуальной, </w:t>
      </w:r>
      <w:r w:rsidRPr="000F4D47">
        <w:rPr>
          <w:sz w:val="24"/>
          <w:szCs w:val="24"/>
        </w:rPr>
        <w:lastRenderedPageBreak/>
        <w:t>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460532">
      <w:pPr>
        <w:pStyle w:val="35"/>
        <w:numPr>
          <w:ilvl w:val="2"/>
          <w:numId w:val="43"/>
        </w:numPr>
        <w:shd w:val="clear" w:color="auto" w:fill="auto"/>
        <w:tabs>
          <w:tab w:val="left" w:pos="1276"/>
          <w:tab w:val="left" w:pos="1582"/>
        </w:tabs>
        <w:spacing w:before="0"/>
        <w:ind w:left="0" w:right="40" w:firstLine="56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460532">
      <w:pPr>
        <w:pStyle w:val="35"/>
        <w:numPr>
          <w:ilvl w:val="2"/>
          <w:numId w:val="43"/>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460532">
      <w:pPr>
        <w:pStyle w:val="35"/>
        <w:numPr>
          <w:ilvl w:val="2"/>
          <w:numId w:val="43"/>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460532">
      <w:pPr>
        <w:pStyle w:val="35"/>
        <w:numPr>
          <w:ilvl w:val="2"/>
          <w:numId w:val="43"/>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460532">
      <w:pPr>
        <w:pStyle w:val="35"/>
        <w:numPr>
          <w:ilvl w:val="2"/>
          <w:numId w:val="43"/>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460532">
      <w:pPr>
        <w:pStyle w:val="35"/>
        <w:numPr>
          <w:ilvl w:val="0"/>
          <w:numId w:val="10"/>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460532">
      <w:pPr>
        <w:pStyle w:val="35"/>
        <w:numPr>
          <w:ilvl w:val="0"/>
          <w:numId w:val="10"/>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460532">
      <w:pPr>
        <w:pStyle w:val="35"/>
        <w:numPr>
          <w:ilvl w:val="0"/>
          <w:numId w:val="10"/>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460532">
      <w:pPr>
        <w:pStyle w:val="35"/>
        <w:numPr>
          <w:ilvl w:val="0"/>
          <w:numId w:val="10"/>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460532">
      <w:pPr>
        <w:pStyle w:val="35"/>
        <w:numPr>
          <w:ilvl w:val="0"/>
          <w:numId w:val="10"/>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460532">
      <w:pPr>
        <w:pStyle w:val="35"/>
        <w:numPr>
          <w:ilvl w:val="0"/>
          <w:numId w:val="10"/>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460532">
      <w:pPr>
        <w:pStyle w:val="35"/>
        <w:numPr>
          <w:ilvl w:val="0"/>
          <w:numId w:val="10"/>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w:t>
      </w:r>
      <w:r w:rsidRPr="000F4D47">
        <w:rPr>
          <w:sz w:val="24"/>
          <w:szCs w:val="24"/>
        </w:rPr>
        <w:lastRenderedPageBreak/>
        <w:t>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460532">
      <w:pPr>
        <w:pStyle w:val="35"/>
        <w:numPr>
          <w:ilvl w:val="2"/>
          <w:numId w:val="43"/>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460532">
      <w:pPr>
        <w:pStyle w:val="35"/>
        <w:numPr>
          <w:ilvl w:val="0"/>
          <w:numId w:val="11"/>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460532">
      <w:pPr>
        <w:pStyle w:val="35"/>
        <w:numPr>
          <w:ilvl w:val="0"/>
          <w:numId w:val="11"/>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460532">
      <w:pPr>
        <w:pStyle w:val="35"/>
        <w:numPr>
          <w:ilvl w:val="0"/>
          <w:numId w:val="11"/>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9073F4" w:rsidRDefault="002E7D38" w:rsidP="00460532">
      <w:pPr>
        <w:pStyle w:val="35"/>
        <w:numPr>
          <w:ilvl w:val="0"/>
          <w:numId w:val="11"/>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9073F4" w:rsidRDefault="009073F4" w:rsidP="0013380F">
      <w:pPr>
        <w:pStyle w:val="35"/>
        <w:shd w:val="clear" w:color="auto" w:fill="auto"/>
        <w:tabs>
          <w:tab w:val="left" w:pos="851"/>
          <w:tab w:val="left" w:pos="1014"/>
          <w:tab w:val="left" w:pos="1134"/>
          <w:tab w:val="left" w:pos="1276"/>
        </w:tabs>
        <w:spacing w:before="0"/>
        <w:ind w:right="40" w:firstLine="567"/>
        <w:rPr>
          <w:szCs w:val="24"/>
        </w:rPr>
      </w:pPr>
      <w:r w:rsidRPr="009073F4">
        <w:rPr>
          <w:szCs w:val="24"/>
        </w:rPr>
        <w:t>2.16. Показатели доступности и качества государственных услуг</w:t>
      </w:r>
    </w:p>
    <w:p w:rsidR="009073F4" w:rsidRPr="002A6271" w:rsidRDefault="009073F4" w:rsidP="0013380F">
      <w:pPr>
        <w:pStyle w:val="35"/>
        <w:shd w:val="clear" w:color="auto" w:fill="auto"/>
        <w:tabs>
          <w:tab w:val="left" w:pos="851"/>
          <w:tab w:val="left" w:pos="1014"/>
          <w:tab w:val="left" w:pos="1134"/>
          <w:tab w:val="left" w:pos="1276"/>
        </w:tabs>
        <w:spacing w:before="0"/>
        <w:ind w:right="40" w:firstLine="567"/>
        <w:rPr>
          <w:sz w:val="24"/>
          <w:szCs w:val="24"/>
        </w:rPr>
      </w:pPr>
      <w:r w:rsidRPr="002A6271">
        <w:rPr>
          <w:sz w:val="24"/>
          <w:szCs w:val="24"/>
        </w:rPr>
        <w:t xml:space="preserve">2.16.1. Количество взаимодействий заявителя с органом </w:t>
      </w:r>
      <w:r>
        <w:rPr>
          <w:sz w:val="24"/>
          <w:szCs w:val="24"/>
        </w:rPr>
        <w:t>опеки и попечительства</w:t>
      </w:r>
      <w:r w:rsidRPr="002A6271">
        <w:rPr>
          <w:sz w:val="24"/>
          <w:szCs w:val="24"/>
        </w:rPr>
        <w:t xml:space="preserve"> либо структурным подразделением МФЦ, участвующими в предоставлении государственной услуги – не более </w:t>
      </w:r>
      <w:r>
        <w:rPr>
          <w:sz w:val="24"/>
          <w:szCs w:val="24"/>
        </w:rPr>
        <w:t>2</w:t>
      </w:r>
      <w:r w:rsidRPr="002A6271">
        <w:rPr>
          <w:sz w:val="24"/>
          <w:szCs w:val="24"/>
        </w:rPr>
        <w:t>.</w:t>
      </w:r>
    </w:p>
    <w:p w:rsidR="009073F4" w:rsidRPr="009073F4" w:rsidRDefault="009073F4" w:rsidP="0013380F">
      <w:pPr>
        <w:ind w:right="-1" w:firstLine="567"/>
        <w:rPr>
          <w:szCs w:val="24"/>
        </w:rPr>
      </w:pPr>
      <w:r w:rsidRPr="009073F4">
        <w:rPr>
          <w:szCs w:val="24"/>
        </w:rPr>
        <w:t xml:space="preserve">2.16.2. Продолжительность взаимодействия должностных лиц при предоставлении государственной услуги указана в разделе </w:t>
      </w:r>
      <w:r w:rsidRPr="009073F4">
        <w:rPr>
          <w:szCs w:val="24"/>
          <w:lang w:val="en-US"/>
        </w:rPr>
        <w:t>III</w:t>
      </w:r>
      <w:r w:rsidR="00BC12E4">
        <w:rPr>
          <w:szCs w:val="24"/>
        </w:rPr>
        <w:t xml:space="preserve"> настоящего регламента</w:t>
      </w:r>
      <w:r w:rsidRPr="009073F4">
        <w:rPr>
          <w:szCs w:val="24"/>
        </w:rPr>
        <w:t>.</w:t>
      </w:r>
    </w:p>
    <w:p w:rsidR="009073F4" w:rsidRPr="009073F4" w:rsidRDefault="009073F4" w:rsidP="0013380F">
      <w:pPr>
        <w:ind w:right="-1" w:firstLine="567"/>
        <w:rPr>
          <w:szCs w:val="24"/>
        </w:rPr>
      </w:pPr>
      <w:r w:rsidRPr="009073F4">
        <w:rPr>
          <w:szCs w:val="24"/>
        </w:rPr>
        <w:t>2.16.3. Способы предоставления государственной услуги заявителю:</w:t>
      </w:r>
    </w:p>
    <w:p w:rsidR="009073F4" w:rsidRPr="0013380F" w:rsidRDefault="009073F4" w:rsidP="00460532">
      <w:pPr>
        <w:pStyle w:val="aff3"/>
        <w:numPr>
          <w:ilvl w:val="0"/>
          <w:numId w:val="11"/>
        </w:numPr>
        <w:tabs>
          <w:tab w:val="left" w:pos="851"/>
        </w:tabs>
        <w:spacing w:after="0" w:line="240" w:lineRule="auto"/>
        <w:ind w:left="0" w:firstLine="567"/>
        <w:rPr>
          <w:rFonts w:ascii="Times New Roman" w:hAnsi="Times New Roman"/>
          <w:sz w:val="24"/>
          <w:szCs w:val="24"/>
        </w:rPr>
      </w:pPr>
      <w:r w:rsidRPr="0013380F">
        <w:rPr>
          <w:rFonts w:ascii="Times New Roman" w:hAnsi="Times New Roman"/>
          <w:sz w:val="24"/>
          <w:szCs w:val="24"/>
        </w:rPr>
        <w:t>непосредственно при посещении органа опеки и попечительства;</w:t>
      </w:r>
    </w:p>
    <w:p w:rsidR="009073F4" w:rsidRPr="0013380F" w:rsidRDefault="009073F4" w:rsidP="00460532">
      <w:pPr>
        <w:pStyle w:val="aff3"/>
        <w:numPr>
          <w:ilvl w:val="0"/>
          <w:numId w:val="11"/>
        </w:numPr>
        <w:tabs>
          <w:tab w:val="left" w:pos="851"/>
        </w:tabs>
        <w:spacing w:after="0" w:line="240" w:lineRule="auto"/>
        <w:ind w:left="0" w:firstLine="567"/>
        <w:rPr>
          <w:rFonts w:ascii="Times New Roman" w:hAnsi="Times New Roman"/>
          <w:sz w:val="24"/>
          <w:szCs w:val="24"/>
        </w:rPr>
      </w:pPr>
      <w:r w:rsidRPr="0013380F">
        <w:rPr>
          <w:rFonts w:ascii="Times New Roman" w:hAnsi="Times New Roman"/>
          <w:sz w:val="24"/>
          <w:szCs w:val="24"/>
        </w:rPr>
        <w:t>в структурном подразделении МФЦ.</w:t>
      </w:r>
    </w:p>
    <w:p w:rsidR="009073F4" w:rsidRPr="009073F4" w:rsidRDefault="009073F4" w:rsidP="0013380F">
      <w:pPr>
        <w:tabs>
          <w:tab w:val="left" w:pos="1701"/>
        </w:tabs>
        <w:ind w:right="-1" w:firstLine="567"/>
        <w:rPr>
          <w:szCs w:val="24"/>
        </w:rPr>
      </w:pPr>
      <w:r w:rsidRPr="009073F4">
        <w:rPr>
          <w:szCs w:val="24"/>
        </w:rPr>
        <w:t>2.16.4. Предусмотрено информирование заявителя о ходе предоставления государственной услуги – да.</w:t>
      </w:r>
    </w:p>
    <w:p w:rsidR="009073F4" w:rsidRPr="009073F4" w:rsidRDefault="009073F4" w:rsidP="009073F4">
      <w:pPr>
        <w:tabs>
          <w:tab w:val="left" w:pos="1701"/>
        </w:tabs>
        <w:ind w:right="-1"/>
        <w:rPr>
          <w:szCs w:val="24"/>
        </w:rPr>
      </w:pPr>
      <w:r w:rsidRPr="009073F4">
        <w:rPr>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9073F4" w:rsidRPr="009073F4" w:rsidRDefault="009073F4" w:rsidP="002C4111">
      <w:pPr>
        <w:tabs>
          <w:tab w:val="left" w:pos="567"/>
          <w:tab w:val="left" w:pos="1701"/>
        </w:tabs>
        <w:ind w:right="-1" w:firstLine="567"/>
        <w:rPr>
          <w:szCs w:val="24"/>
        </w:rPr>
      </w:pPr>
      <w:r w:rsidRPr="009073F4">
        <w:rPr>
          <w:szCs w:val="24"/>
        </w:rPr>
        <w:t>2.16.5. </w:t>
      </w:r>
      <w:proofErr w:type="gramStart"/>
      <w:r w:rsidRPr="009073F4">
        <w:rPr>
          <w:szCs w:val="24"/>
        </w:rPr>
        <w:t xml:space="preserve">Способы информирования заявителя о результатах предоставления государственной услуги: </w:t>
      </w:r>
      <w:r w:rsidRPr="009073F4">
        <w:rPr>
          <w:rFonts w:eastAsia="Calibri"/>
          <w:szCs w:val="24"/>
        </w:rPr>
        <w:t>в устной либо письменной форме, в том числе через структурные подразделения МФЦ посредством МАИС ЭГУ путем направления уведомлен</w:t>
      </w:r>
      <w:r w:rsidR="0013380F">
        <w:rPr>
          <w:rFonts w:eastAsia="Calibri"/>
          <w:szCs w:val="24"/>
        </w:rPr>
        <w:t xml:space="preserve">ия </w:t>
      </w:r>
      <w:r w:rsidRPr="009073F4">
        <w:rPr>
          <w:rFonts w:eastAsia="Calibri"/>
          <w:szCs w:val="24"/>
        </w:rPr>
        <w:t xml:space="preserve">на электронную почту заявителя </w:t>
      </w:r>
      <w:r w:rsidRPr="009073F4">
        <w:rPr>
          <w:szCs w:val="24"/>
        </w:rPr>
        <w:t>согласно волеизъявл</w:t>
      </w:r>
      <w:r w:rsidR="0013380F">
        <w:rPr>
          <w:szCs w:val="24"/>
        </w:rPr>
        <w:t xml:space="preserve">ению заявителя, в соответствии </w:t>
      </w:r>
      <w:r w:rsidRPr="009073F4">
        <w:rPr>
          <w:szCs w:val="24"/>
        </w:rPr>
        <w:t>с отметкой в заявлении; смс-информирование посредством Межведомственной автоматизированной информационной системы предоставления государственных и муниципальных услуг в электронном виде в Санкт-Петербурге.</w:t>
      </w:r>
      <w:proofErr w:type="gramEnd"/>
    </w:p>
    <w:p w:rsidR="009073F4" w:rsidRPr="0013380F" w:rsidRDefault="009073F4" w:rsidP="002C4111">
      <w:pPr>
        <w:tabs>
          <w:tab w:val="left" w:pos="567"/>
        </w:tabs>
        <w:ind w:right="-1" w:firstLine="567"/>
        <w:rPr>
          <w:szCs w:val="24"/>
        </w:rPr>
      </w:pPr>
      <w:r w:rsidRPr="0013380F">
        <w:rPr>
          <w:szCs w:val="24"/>
        </w:rPr>
        <w:t>2.16.6. Количество документов, необходимых</w:t>
      </w:r>
      <w:r w:rsidR="0013380F">
        <w:rPr>
          <w:szCs w:val="24"/>
        </w:rPr>
        <w:t xml:space="preserve"> для предоставления заявителем </w:t>
      </w:r>
      <w:r w:rsidRPr="0013380F">
        <w:rPr>
          <w:szCs w:val="24"/>
        </w:rPr>
        <w:t>в целях получения государственной услуги: от 3 до 9.</w:t>
      </w:r>
    </w:p>
    <w:p w:rsidR="009073F4" w:rsidRPr="0013380F" w:rsidRDefault="009073F4" w:rsidP="002C4111">
      <w:pPr>
        <w:autoSpaceDE w:val="0"/>
        <w:autoSpaceDN w:val="0"/>
        <w:adjustRightInd w:val="0"/>
        <w:ind w:right="-1" w:firstLine="567"/>
        <w:rPr>
          <w:szCs w:val="24"/>
        </w:rPr>
      </w:pPr>
      <w:r w:rsidRPr="0013380F">
        <w:rPr>
          <w:szCs w:val="24"/>
        </w:rPr>
        <w:t xml:space="preserve">2.16.7. Осуществление органом местного самоуправления межведомственного взаимодействия при предоставлении государственной услуги возможно с КЗАГС, </w:t>
      </w:r>
      <w:proofErr w:type="gramStart"/>
      <w:r w:rsidRPr="0013380F">
        <w:rPr>
          <w:szCs w:val="24"/>
        </w:rPr>
        <w:t>КО</w:t>
      </w:r>
      <w:proofErr w:type="gramEnd"/>
      <w:r w:rsidRPr="0013380F">
        <w:rPr>
          <w:szCs w:val="24"/>
        </w:rPr>
        <w:t>, Управлением по вопросам миграции, ГКУ ЖА.</w:t>
      </w:r>
    </w:p>
    <w:p w:rsidR="009073F4" w:rsidRPr="0013380F" w:rsidRDefault="009073F4" w:rsidP="002C4111">
      <w:pPr>
        <w:autoSpaceDE w:val="0"/>
        <w:autoSpaceDN w:val="0"/>
        <w:adjustRightInd w:val="0"/>
        <w:ind w:right="-1" w:firstLine="567"/>
        <w:rPr>
          <w:szCs w:val="24"/>
        </w:rPr>
      </w:pPr>
      <w:r w:rsidRPr="0013380F">
        <w:rPr>
          <w:szCs w:val="24"/>
        </w:rPr>
        <w:t xml:space="preserve">2.16.8. Количество документов (информации), которые орган </w:t>
      </w:r>
      <w:r w:rsidR="0013380F">
        <w:rPr>
          <w:szCs w:val="24"/>
        </w:rPr>
        <w:t xml:space="preserve">опеки </w:t>
      </w:r>
      <w:r w:rsidRPr="0013380F">
        <w:rPr>
          <w:szCs w:val="24"/>
        </w:rPr>
        <w:t>и попечительства запрашивает без участия заявителя – от 0 до 2.</w:t>
      </w:r>
    </w:p>
    <w:p w:rsidR="009073F4" w:rsidRPr="0013380F" w:rsidRDefault="009073F4" w:rsidP="002C4111">
      <w:pPr>
        <w:tabs>
          <w:tab w:val="left" w:pos="1701"/>
        </w:tabs>
        <w:ind w:right="-1" w:firstLine="567"/>
        <w:rPr>
          <w:szCs w:val="24"/>
        </w:rPr>
      </w:pPr>
      <w:r w:rsidRPr="0013380F">
        <w:rPr>
          <w:szCs w:val="24"/>
        </w:rPr>
        <w:t>2.16.9. </w:t>
      </w:r>
      <w:proofErr w:type="gramStart"/>
      <w:r w:rsidRPr="0013380F">
        <w:rPr>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9073F4" w:rsidRPr="0013380F" w:rsidRDefault="009073F4" w:rsidP="002C4111">
      <w:pPr>
        <w:tabs>
          <w:tab w:val="left" w:pos="1701"/>
        </w:tabs>
        <w:ind w:right="-1" w:firstLine="567"/>
        <w:rPr>
          <w:szCs w:val="24"/>
        </w:rPr>
      </w:pPr>
      <w:r w:rsidRPr="0013380F">
        <w:rPr>
          <w:szCs w:val="24"/>
        </w:rPr>
        <w:t>2.16.10. Количество административных процедур в рамках предоставления государственной услуги, осуществляемых в электронном виде – 2.</w:t>
      </w:r>
    </w:p>
    <w:p w:rsidR="00D651AD" w:rsidRDefault="009073F4" w:rsidP="002C4111">
      <w:pPr>
        <w:ind w:right="-1" w:firstLine="567"/>
        <w:rPr>
          <w:szCs w:val="24"/>
        </w:rPr>
      </w:pPr>
      <w:r w:rsidRPr="0013380F">
        <w:rPr>
          <w:szCs w:val="24"/>
        </w:rPr>
        <w:t>2.16.11. Сроки предоставления государственной услуг</w:t>
      </w:r>
      <w:r w:rsidR="00D651AD">
        <w:rPr>
          <w:szCs w:val="24"/>
        </w:rPr>
        <w:t>и указаны в пункте 2.4 настоящего регламента.</w:t>
      </w:r>
    </w:p>
    <w:p w:rsidR="009073F4" w:rsidRPr="0013380F" w:rsidRDefault="009073F4" w:rsidP="002C4111">
      <w:pPr>
        <w:ind w:right="-1" w:firstLine="567"/>
        <w:rPr>
          <w:szCs w:val="24"/>
        </w:rPr>
      </w:pPr>
      <w:r w:rsidRPr="0013380F">
        <w:rPr>
          <w:szCs w:val="24"/>
        </w:rPr>
        <w:lastRenderedPageBreak/>
        <w:t xml:space="preserve">2.16.12. Предусмотрен порядок и формы </w:t>
      </w:r>
      <w:proofErr w:type="gramStart"/>
      <w:r w:rsidRPr="0013380F">
        <w:rPr>
          <w:szCs w:val="24"/>
        </w:rPr>
        <w:t>контроля за</w:t>
      </w:r>
      <w:proofErr w:type="gramEnd"/>
      <w:r w:rsidRPr="0013380F">
        <w:rPr>
          <w:szCs w:val="24"/>
        </w:rPr>
        <w:t xml:space="preserve"> предоставлением государственной услуги со стороны граждан, их объединений и организаций – да.</w:t>
      </w:r>
    </w:p>
    <w:p w:rsidR="009073F4" w:rsidRPr="0013380F" w:rsidRDefault="009073F4" w:rsidP="0013380F">
      <w:pPr>
        <w:tabs>
          <w:tab w:val="left" w:pos="1701"/>
        </w:tabs>
        <w:autoSpaceDE w:val="0"/>
        <w:autoSpaceDN w:val="0"/>
        <w:adjustRightInd w:val="0"/>
        <w:ind w:right="-1"/>
        <w:rPr>
          <w:szCs w:val="24"/>
        </w:rPr>
      </w:pPr>
      <w:r w:rsidRPr="0013380F">
        <w:rPr>
          <w:szCs w:val="24"/>
        </w:rPr>
        <w:t>Возможные способы оценки заявителями качества предоставления государственных услуг:</w:t>
      </w:r>
    </w:p>
    <w:p w:rsidR="009073F4" w:rsidRPr="005D6430" w:rsidRDefault="009073F4" w:rsidP="00460532">
      <w:pPr>
        <w:pStyle w:val="aff3"/>
        <w:numPr>
          <w:ilvl w:val="0"/>
          <w:numId w:val="11"/>
        </w:numPr>
        <w:tabs>
          <w:tab w:val="left" w:pos="851"/>
          <w:tab w:val="left" w:pos="1701"/>
        </w:tabs>
        <w:autoSpaceDE w:val="0"/>
        <w:autoSpaceDN w:val="0"/>
        <w:adjustRightInd w:val="0"/>
        <w:spacing w:after="0" w:line="240" w:lineRule="auto"/>
        <w:ind w:left="0" w:firstLine="567"/>
        <w:rPr>
          <w:rFonts w:ascii="Times New Roman" w:hAnsi="Times New Roman"/>
          <w:sz w:val="24"/>
          <w:szCs w:val="24"/>
        </w:rPr>
      </w:pPr>
      <w:r w:rsidRPr="005D6430">
        <w:rPr>
          <w:rFonts w:ascii="Times New Roman" w:hAnsi="Times New Roman"/>
          <w:sz w:val="24"/>
          <w:szCs w:val="24"/>
        </w:rPr>
        <w:t>посредством электронного опроса на Портале;</w:t>
      </w:r>
    </w:p>
    <w:p w:rsidR="009073F4" w:rsidRPr="005D6430" w:rsidRDefault="009073F4" w:rsidP="00460532">
      <w:pPr>
        <w:pStyle w:val="aff3"/>
        <w:numPr>
          <w:ilvl w:val="0"/>
          <w:numId w:val="11"/>
        </w:numPr>
        <w:tabs>
          <w:tab w:val="left" w:pos="851"/>
          <w:tab w:val="left" w:pos="1701"/>
        </w:tabs>
        <w:autoSpaceDE w:val="0"/>
        <w:autoSpaceDN w:val="0"/>
        <w:adjustRightInd w:val="0"/>
        <w:spacing w:after="0" w:line="240" w:lineRule="auto"/>
        <w:ind w:left="0" w:firstLine="567"/>
        <w:rPr>
          <w:rFonts w:ascii="Times New Roman" w:hAnsi="Times New Roman"/>
          <w:sz w:val="24"/>
          <w:szCs w:val="24"/>
        </w:rPr>
      </w:pPr>
      <w:r w:rsidRPr="005D6430">
        <w:rPr>
          <w:rFonts w:ascii="Times New Roman" w:hAnsi="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9073F4" w:rsidRPr="0013380F" w:rsidRDefault="009073F4" w:rsidP="002C4111">
      <w:pPr>
        <w:autoSpaceDE w:val="0"/>
        <w:autoSpaceDN w:val="0"/>
        <w:adjustRightInd w:val="0"/>
        <w:ind w:right="-1" w:firstLine="567"/>
        <w:rPr>
          <w:szCs w:val="24"/>
        </w:rPr>
      </w:pPr>
      <w:r w:rsidRPr="0013380F">
        <w:rPr>
          <w:szCs w:val="24"/>
        </w:rPr>
        <w:t xml:space="preserve">2.16.13. Выдача результата предоставления государственной услуги в части выдачи решения о предоставлении государственной услуги либо письма об </w:t>
      </w:r>
      <w:r w:rsidR="0062139C">
        <w:rPr>
          <w:szCs w:val="24"/>
        </w:rPr>
        <w:t xml:space="preserve">отказе </w:t>
      </w:r>
      <w:r w:rsidRPr="0013380F">
        <w:rPr>
          <w:szCs w:val="24"/>
        </w:rPr>
        <w:t>в предоставлении государственной услуги предусмотрена на базе МФЦ.</w:t>
      </w:r>
    </w:p>
    <w:p w:rsidR="009073F4" w:rsidRPr="0062139C" w:rsidRDefault="009073F4" w:rsidP="002C4111">
      <w:pPr>
        <w:autoSpaceDE w:val="0"/>
        <w:autoSpaceDN w:val="0"/>
        <w:adjustRightInd w:val="0"/>
        <w:ind w:right="-1" w:firstLine="567"/>
        <w:rPr>
          <w:szCs w:val="24"/>
        </w:rPr>
      </w:pPr>
      <w:r w:rsidRPr="0062139C">
        <w:rPr>
          <w:szCs w:val="24"/>
        </w:rPr>
        <w:t>2.16.14. Выдача результата предост</w:t>
      </w:r>
      <w:r w:rsidR="0062139C">
        <w:rPr>
          <w:szCs w:val="24"/>
        </w:rPr>
        <w:t xml:space="preserve">авления государственной услуги </w:t>
      </w:r>
      <w:r w:rsidRPr="0062139C">
        <w:rPr>
          <w:szCs w:val="24"/>
        </w:rPr>
        <w:t>не предусмотрена в электронном виде через Портал.</w:t>
      </w:r>
    </w:p>
    <w:p w:rsidR="009073F4" w:rsidRPr="0062139C" w:rsidRDefault="009073F4" w:rsidP="002C4111">
      <w:pPr>
        <w:tabs>
          <w:tab w:val="left" w:pos="-3060"/>
        </w:tabs>
        <w:ind w:right="-1" w:firstLine="567"/>
        <w:rPr>
          <w:szCs w:val="24"/>
        </w:rPr>
      </w:pPr>
      <w:r w:rsidRPr="0062139C">
        <w:rPr>
          <w:szCs w:val="24"/>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9073F4" w:rsidRPr="00A874BB" w:rsidRDefault="009073F4" w:rsidP="002C4111">
      <w:pPr>
        <w:tabs>
          <w:tab w:val="left" w:pos="-3060"/>
        </w:tabs>
        <w:ind w:right="-1" w:firstLine="567"/>
        <w:rPr>
          <w:szCs w:val="24"/>
        </w:rPr>
      </w:pPr>
      <w:r w:rsidRPr="00A874BB">
        <w:rPr>
          <w:szCs w:val="24"/>
        </w:rPr>
        <w:t>2.17.1. Прием документов и выдача результата предоставления государственной услуги в части выдачи решения о предоставлении госу</w:t>
      </w:r>
      <w:r w:rsidR="00A874BB">
        <w:rPr>
          <w:szCs w:val="24"/>
        </w:rPr>
        <w:t xml:space="preserve">дарственной услуги либо письма </w:t>
      </w:r>
      <w:r w:rsidRPr="00A874BB">
        <w:rPr>
          <w:szCs w:val="24"/>
        </w:rPr>
        <w:t xml:space="preserve">об отказе в предоставлении государственной </w:t>
      </w:r>
      <w:r w:rsidR="00A874BB">
        <w:rPr>
          <w:szCs w:val="24"/>
        </w:rPr>
        <w:t xml:space="preserve">услуги могут быть осуществлены </w:t>
      </w:r>
      <w:r w:rsidRPr="00A874BB">
        <w:rPr>
          <w:szCs w:val="24"/>
        </w:rPr>
        <w:t>на базе МФЦ.</w:t>
      </w:r>
    </w:p>
    <w:p w:rsidR="009073F4" w:rsidRPr="00A874BB" w:rsidRDefault="009073F4" w:rsidP="002C4111">
      <w:pPr>
        <w:tabs>
          <w:tab w:val="left" w:pos="-3060"/>
        </w:tabs>
        <w:ind w:right="-1" w:firstLine="567"/>
        <w:rPr>
          <w:szCs w:val="24"/>
        </w:rPr>
      </w:pPr>
      <w:r w:rsidRPr="00A874BB">
        <w:rPr>
          <w:szCs w:val="24"/>
        </w:rPr>
        <w:t>При предоставлении государственной услуги структурные подразделения МФЦ осуществляют:</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прием запросов заявителей о предоставлении государственной услуги;</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 xml:space="preserve">представление интересов заявителей при взаимодействии с органом </w:t>
      </w:r>
      <w:r w:rsidR="00A874BB">
        <w:rPr>
          <w:rFonts w:ascii="Times New Roman" w:hAnsi="Times New Roman"/>
          <w:sz w:val="24"/>
          <w:szCs w:val="24"/>
        </w:rPr>
        <w:t xml:space="preserve">опеки </w:t>
      </w:r>
      <w:r w:rsidRPr="00A874BB">
        <w:rPr>
          <w:rFonts w:ascii="Times New Roman" w:hAnsi="Times New Roman"/>
          <w:sz w:val="24"/>
          <w:szCs w:val="24"/>
        </w:rPr>
        <w:t>и попечительства, а также организациями, участвующими в предоставлении государственной услуги;</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представление интересов органов, предоставляющих услуги, при взаимо</w:t>
      </w:r>
      <w:r w:rsidR="00A874BB">
        <w:rPr>
          <w:rFonts w:ascii="Times New Roman" w:hAnsi="Times New Roman"/>
          <w:sz w:val="24"/>
          <w:szCs w:val="24"/>
        </w:rPr>
        <w:t xml:space="preserve">действии </w:t>
      </w:r>
      <w:r w:rsidRPr="00A874BB">
        <w:rPr>
          <w:rFonts w:ascii="Times New Roman" w:hAnsi="Times New Roman"/>
          <w:sz w:val="24"/>
          <w:szCs w:val="24"/>
        </w:rPr>
        <w:t>с заявителями;</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информирование заявителей о порядке предост</w:t>
      </w:r>
      <w:r w:rsidR="00A874BB">
        <w:rPr>
          <w:rFonts w:ascii="Times New Roman" w:hAnsi="Times New Roman"/>
          <w:sz w:val="24"/>
          <w:szCs w:val="24"/>
        </w:rPr>
        <w:t xml:space="preserve">авления государственной услуги </w:t>
      </w:r>
      <w:r w:rsidRPr="00A874BB">
        <w:rPr>
          <w:rFonts w:ascii="Times New Roman" w:hAnsi="Times New Roman"/>
          <w:sz w:val="24"/>
          <w:szCs w:val="24"/>
        </w:rPr>
        <w:t>в структурных подразделениях МФЦ, о ходе выполнения запросов, о предоставлении государственной услуги, а так</w:t>
      </w:r>
      <w:r w:rsidR="00A874BB">
        <w:rPr>
          <w:rFonts w:ascii="Times New Roman" w:hAnsi="Times New Roman"/>
          <w:sz w:val="24"/>
          <w:szCs w:val="24"/>
        </w:rPr>
        <w:t xml:space="preserve">же по иным вопросам, связанным </w:t>
      </w:r>
      <w:r w:rsidRPr="00A874BB">
        <w:rPr>
          <w:rFonts w:ascii="Times New Roman" w:hAnsi="Times New Roman"/>
          <w:sz w:val="24"/>
          <w:szCs w:val="24"/>
        </w:rPr>
        <w:t>с предоставлением государственной услуги;</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взаимодействие с органами, предоставляющими услуги, по вопросам предоставления государственной услуги, а так</w:t>
      </w:r>
      <w:r w:rsidR="00A874BB">
        <w:rPr>
          <w:rFonts w:ascii="Times New Roman" w:hAnsi="Times New Roman"/>
          <w:sz w:val="24"/>
          <w:szCs w:val="24"/>
        </w:rPr>
        <w:t xml:space="preserve">же организациями, участвующими </w:t>
      </w:r>
      <w:r w:rsidRPr="00A874BB">
        <w:rPr>
          <w:rFonts w:ascii="Times New Roman" w:hAnsi="Times New Roman"/>
          <w:sz w:val="24"/>
          <w:szCs w:val="24"/>
        </w:rPr>
        <w:t>в предоставлении государственной услуги;</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w:t>
      </w:r>
      <w:r w:rsidR="00A874BB">
        <w:rPr>
          <w:rFonts w:ascii="Times New Roman" w:hAnsi="Times New Roman"/>
          <w:sz w:val="24"/>
          <w:szCs w:val="24"/>
        </w:rPr>
        <w:t xml:space="preserve">шением о взаимодействии и иное </w:t>
      </w:r>
      <w:r w:rsidRPr="00A874BB">
        <w:rPr>
          <w:rFonts w:ascii="Times New Roman" w:hAnsi="Times New Roman"/>
          <w:sz w:val="24"/>
          <w:szCs w:val="24"/>
        </w:rPr>
        <w:t>не предусмотрено федеральным законом;</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w:t>
      </w:r>
      <w:r w:rsidR="00A874BB">
        <w:rPr>
          <w:rFonts w:ascii="Times New Roman" w:hAnsi="Times New Roman"/>
          <w:sz w:val="24"/>
          <w:szCs w:val="24"/>
        </w:rPr>
        <w:t xml:space="preserve">нных </w:t>
      </w:r>
      <w:r w:rsidRPr="00A874BB">
        <w:rPr>
          <w:rFonts w:ascii="Times New Roman" w:hAnsi="Times New Roman"/>
          <w:sz w:val="24"/>
          <w:szCs w:val="24"/>
        </w:rPr>
        <w:t>и муниципальных услуг (функций)» (далее – федеральный Портал);</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составление и выдачу заявителям документов на бумажном носителе, в соответствии с требованиями, установленными Правительством Российской Федерации.</w:t>
      </w:r>
    </w:p>
    <w:p w:rsidR="009073F4" w:rsidRPr="00A874BB" w:rsidRDefault="009073F4" w:rsidP="002C4111">
      <w:pPr>
        <w:pStyle w:val="aff3"/>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 xml:space="preserve">определяет предмет обращения; </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проводит проверку полномочий лица, подающего документы;</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 xml:space="preserve">проводит проверку соответствия документов требованиям, </w:t>
      </w:r>
      <w:r w:rsidR="00A874BB">
        <w:rPr>
          <w:rFonts w:ascii="Times New Roman" w:hAnsi="Times New Roman"/>
          <w:sz w:val="24"/>
          <w:szCs w:val="24"/>
        </w:rPr>
        <w:t>указанным в пункте 2.6 настоящего регламента</w:t>
      </w:r>
      <w:r w:rsidRPr="00A874BB">
        <w:rPr>
          <w:rFonts w:ascii="Times New Roman" w:hAnsi="Times New Roman"/>
          <w:sz w:val="24"/>
          <w:szCs w:val="24"/>
        </w:rPr>
        <w:t>;</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874BB">
        <w:rPr>
          <w:rFonts w:ascii="Times New Roman" w:hAnsi="Times New Roman"/>
          <w:sz w:val="24"/>
          <w:szCs w:val="24"/>
        </w:rPr>
        <w:lastRenderedPageBreak/>
        <w:t>позволяющим установить принадлежность до</w:t>
      </w:r>
      <w:r w:rsidR="00A874BB">
        <w:rPr>
          <w:rFonts w:ascii="Times New Roman" w:hAnsi="Times New Roman"/>
          <w:sz w:val="24"/>
          <w:szCs w:val="24"/>
        </w:rPr>
        <w:t xml:space="preserve">кументов конкретному заявителю </w:t>
      </w:r>
      <w:r w:rsidRPr="00A874BB">
        <w:rPr>
          <w:rFonts w:ascii="Times New Roman" w:hAnsi="Times New Roman"/>
          <w:sz w:val="24"/>
          <w:szCs w:val="24"/>
        </w:rPr>
        <w:t>и виду обращения за государственной услугой;</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заверяет электронное дело своей усиленной квалифицированной электронной подписью;</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9073F4" w:rsidRPr="00A874BB" w:rsidRDefault="009073F4" w:rsidP="002C4111">
      <w:pPr>
        <w:pStyle w:val="aff3"/>
        <w:numPr>
          <w:ilvl w:val="0"/>
          <w:numId w:val="11"/>
        </w:numPr>
        <w:tabs>
          <w:tab w:val="left" w:pos="-3060"/>
          <w:tab w:val="left" w:pos="851"/>
        </w:tabs>
        <w:spacing w:after="0" w:line="240" w:lineRule="auto"/>
        <w:ind w:left="0" w:firstLine="567"/>
        <w:jc w:val="both"/>
        <w:rPr>
          <w:rFonts w:ascii="Times New Roman" w:hAnsi="Times New Roman"/>
          <w:sz w:val="24"/>
          <w:szCs w:val="24"/>
        </w:rPr>
      </w:pPr>
      <w:r w:rsidRPr="00A874BB">
        <w:rPr>
          <w:rFonts w:ascii="Times New Roman" w:hAnsi="Times New Roman"/>
          <w:sz w:val="24"/>
          <w:szCs w:val="24"/>
        </w:rPr>
        <w:t>на бумажных носителях (в случае необходимости обязательного предоставления оригиналов документов) – в течение трех рабочих дн</w:t>
      </w:r>
      <w:r w:rsidR="00A874BB">
        <w:rPr>
          <w:rFonts w:ascii="Times New Roman" w:hAnsi="Times New Roman"/>
          <w:sz w:val="24"/>
          <w:szCs w:val="24"/>
        </w:rPr>
        <w:t xml:space="preserve">ей со дня обращения заявителя </w:t>
      </w:r>
      <w:r w:rsidRPr="00A874BB">
        <w:rPr>
          <w:rFonts w:ascii="Times New Roman" w:hAnsi="Times New Roman"/>
          <w:sz w:val="24"/>
          <w:szCs w:val="24"/>
        </w:rPr>
        <w:t>в структурное подразделение МФЦ.</w:t>
      </w:r>
    </w:p>
    <w:p w:rsidR="009073F4" w:rsidRPr="00A874BB" w:rsidRDefault="009073F4" w:rsidP="002C4111">
      <w:pPr>
        <w:tabs>
          <w:tab w:val="left" w:pos="-3060"/>
        </w:tabs>
        <w:ind w:right="-1" w:firstLine="567"/>
        <w:rPr>
          <w:szCs w:val="24"/>
        </w:rPr>
      </w:pPr>
      <w:proofErr w:type="gramStart"/>
      <w:r w:rsidRPr="00A874BB">
        <w:rPr>
          <w:szCs w:val="24"/>
        </w:rPr>
        <w:t>В случае представления заявителем неполного комплекта документов либо несоответствия представленных документов требованиям, уст</w:t>
      </w:r>
      <w:r w:rsidR="00A874BB">
        <w:rPr>
          <w:szCs w:val="24"/>
        </w:rPr>
        <w:t>ановленным пунктом 2.6 настоящего регламента</w:t>
      </w:r>
      <w:r w:rsidRPr="00A874BB">
        <w:rPr>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roofErr w:type="gramEnd"/>
    </w:p>
    <w:p w:rsidR="009073F4" w:rsidRPr="00A874BB" w:rsidRDefault="009073F4" w:rsidP="002C4111">
      <w:pPr>
        <w:tabs>
          <w:tab w:val="left" w:pos="-3060"/>
        </w:tabs>
        <w:ind w:right="-1" w:firstLine="567"/>
        <w:rPr>
          <w:szCs w:val="24"/>
        </w:rPr>
      </w:pPr>
      <w:r w:rsidRPr="00A874BB">
        <w:rPr>
          <w:szCs w:val="24"/>
        </w:rPr>
        <w:t xml:space="preserve">В </w:t>
      </w:r>
      <w:proofErr w:type="gramStart"/>
      <w:r w:rsidRPr="00A874BB">
        <w:rPr>
          <w:szCs w:val="24"/>
        </w:rPr>
        <w:t>случае</w:t>
      </w:r>
      <w:proofErr w:type="gramEnd"/>
      <w:r w:rsidRPr="00A874BB">
        <w:rPr>
          <w:szCs w:val="24"/>
        </w:rPr>
        <w:t xml:space="preserve"> когда заявитель настаивает на приеме несоответствующего комплекта документов, а </w:t>
      </w:r>
      <w:r w:rsidR="00A874BB">
        <w:rPr>
          <w:szCs w:val="24"/>
        </w:rPr>
        <w:t>регламентом</w:t>
      </w:r>
      <w:r w:rsidRPr="00A874BB">
        <w:rPr>
          <w:szCs w:val="24"/>
        </w:rPr>
        <w:t xml:space="preserve"> не пред</w:t>
      </w:r>
      <w:r w:rsidR="00A874BB">
        <w:rPr>
          <w:szCs w:val="24"/>
        </w:rPr>
        <w:t xml:space="preserve">усмотрены основания для отказа </w:t>
      </w:r>
      <w:r w:rsidRPr="00A874BB">
        <w:rPr>
          <w:szCs w:val="24"/>
        </w:rPr>
        <w:t>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073F4" w:rsidRPr="00A874BB" w:rsidRDefault="009073F4" w:rsidP="002C4111">
      <w:pPr>
        <w:tabs>
          <w:tab w:val="left" w:pos="-3060"/>
        </w:tabs>
        <w:ind w:right="-1" w:firstLine="567"/>
        <w:rPr>
          <w:szCs w:val="24"/>
        </w:rPr>
      </w:pPr>
      <w:r w:rsidRPr="00A874BB">
        <w:rPr>
          <w:szCs w:val="24"/>
        </w:rPr>
        <w:t>По окончании приема документов работник структурного подразделения МФЦ выдает заявителю расписку в приеме документов.</w:t>
      </w:r>
    </w:p>
    <w:p w:rsidR="009073F4" w:rsidRPr="00A874BB" w:rsidRDefault="009073F4" w:rsidP="002C4111">
      <w:pPr>
        <w:tabs>
          <w:tab w:val="left" w:pos="-3060"/>
        </w:tabs>
        <w:ind w:right="-1" w:firstLine="567"/>
        <w:rPr>
          <w:szCs w:val="24"/>
        </w:rPr>
      </w:pPr>
      <w:proofErr w:type="gramStart"/>
      <w:r w:rsidRPr="00A874BB">
        <w:rPr>
          <w:szCs w:val="24"/>
        </w:rPr>
        <w:t>Если заявитель отказался от подачи заявления и потребовал возврата представленных документов после отправления электронного дела в орган опеки и попечительства, но до направления комплекта документов на бумажных носи</w:t>
      </w:r>
      <w:r w:rsidR="00A874BB">
        <w:rPr>
          <w:szCs w:val="24"/>
        </w:rPr>
        <w:t xml:space="preserve">телях </w:t>
      </w:r>
      <w:r w:rsidRPr="00A874BB">
        <w:rPr>
          <w:szCs w:val="24"/>
        </w:rPr>
        <w:t>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w:t>
      </w:r>
      <w:proofErr w:type="gramEnd"/>
      <w:r w:rsidRPr="00A874BB">
        <w:rPr>
          <w:szCs w:val="24"/>
        </w:rPr>
        <w:t xml:space="preserve"> документы. При этом в МАИС ЭГУ устанавливает соответствующий статус электронного дела. </w:t>
      </w:r>
    </w:p>
    <w:p w:rsidR="009073F4" w:rsidRPr="00A874BB" w:rsidRDefault="009073F4" w:rsidP="002C4111">
      <w:pPr>
        <w:tabs>
          <w:tab w:val="left" w:pos="-3060"/>
        </w:tabs>
        <w:ind w:right="-1" w:firstLine="567"/>
        <w:rPr>
          <w:szCs w:val="24"/>
        </w:rPr>
      </w:pPr>
      <w:r w:rsidRPr="00A874BB">
        <w:rPr>
          <w:szCs w:val="24"/>
        </w:rPr>
        <w:t>Если заявитель потребовал возврата предоставленных документов после направления электронного обращения и комплекта д</w:t>
      </w:r>
      <w:r w:rsidR="00A874BB">
        <w:rPr>
          <w:szCs w:val="24"/>
        </w:rPr>
        <w:t xml:space="preserve">окументов на бумажном носителе </w:t>
      </w:r>
      <w:r w:rsidRPr="00A874BB">
        <w:rPr>
          <w:szCs w:val="24"/>
        </w:rPr>
        <w:t>в орган опеки и попечительства, работник структурного подразделения МФЦ, осуществляющий прием документов, предлагает заявит</w:t>
      </w:r>
      <w:r w:rsidR="00A874BB">
        <w:rPr>
          <w:szCs w:val="24"/>
        </w:rPr>
        <w:t xml:space="preserve">елю обратиться непосредственно </w:t>
      </w:r>
      <w:r w:rsidRPr="00A874BB">
        <w:rPr>
          <w:szCs w:val="24"/>
        </w:rPr>
        <w:t>в орган опеки и попечительства.</w:t>
      </w:r>
    </w:p>
    <w:p w:rsidR="009073F4" w:rsidRPr="00A874BB" w:rsidRDefault="009073F4" w:rsidP="002C4111">
      <w:pPr>
        <w:tabs>
          <w:tab w:val="left" w:pos="-3060"/>
        </w:tabs>
        <w:ind w:right="-1" w:firstLine="567"/>
        <w:rPr>
          <w:szCs w:val="24"/>
        </w:rPr>
      </w:pPr>
      <w:r w:rsidRPr="00A874BB">
        <w:rPr>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направляет необходимые документы (</w:t>
      </w:r>
      <w:r w:rsidR="00A874BB">
        <w:rPr>
          <w:szCs w:val="24"/>
        </w:rPr>
        <w:t xml:space="preserve">справки, письма, решения и др.) </w:t>
      </w:r>
      <w:r w:rsidRPr="00A874BB">
        <w:rPr>
          <w:szCs w:val="24"/>
        </w:rPr>
        <w:t>в структурное подразделение МФЦ для их последующей передачи заявителю:</w:t>
      </w:r>
    </w:p>
    <w:p w:rsidR="009073F4" w:rsidRPr="002C4111" w:rsidRDefault="009073F4" w:rsidP="002C4111">
      <w:pPr>
        <w:pStyle w:val="aff3"/>
        <w:numPr>
          <w:ilvl w:val="0"/>
          <w:numId w:val="46"/>
        </w:numPr>
        <w:tabs>
          <w:tab w:val="left" w:pos="-3060"/>
          <w:tab w:val="left" w:pos="851"/>
        </w:tabs>
        <w:spacing w:after="0" w:line="240" w:lineRule="auto"/>
        <w:ind w:left="0" w:firstLine="567"/>
        <w:rPr>
          <w:rFonts w:ascii="Times New Roman" w:hAnsi="Times New Roman"/>
          <w:sz w:val="24"/>
          <w:szCs w:val="24"/>
        </w:rPr>
      </w:pPr>
      <w:r w:rsidRPr="002C4111">
        <w:rPr>
          <w:rFonts w:ascii="Times New Roman" w:hAnsi="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9073F4" w:rsidRPr="00A874BB" w:rsidRDefault="009073F4" w:rsidP="002C4111">
      <w:pPr>
        <w:tabs>
          <w:tab w:val="left" w:pos="-3060"/>
        </w:tabs>
        <w:ind w:right="-1" w:firstLine="567"/>
        <w:rPr>
          <w:szCs w:val="24"/>
        </w:rPr>
      </w:pPr>
      <w:r w:rsidRPr="00A874BB">
        <w:rPr>
          <w:szCs w:val="24"/>
        </w:rPr>
        <w:t>Не допускается возврат документов заявителя органом опеки и попечительства</w:t>
      </w:r>
      <w:r w:rsidR="00A874BB">
        <w:rPr>
          <w:szCs w:val="24"/>
        </w:rPr>
        <w:t xml:space="preserve"> </w:t>
      </w:r>
      <w:r w:rsidRPr="00A874BB">
        <w:rPr>
          <w:szCs w:val="24"/>
        </w:rPr>
        <w:t>в структурные подразделения МФЦ без рассмотрения.</w:t>
      </w:r>
    </w:p>
    <w:p w:rsidR="009073F4" w:rsidRPr="00A874BB" w:rsidRDefault="009073F4" w:rsidP="002C4111">
      <w:pPr>
        <w:tabs>
          <w:tab w:val="left" w:pos="-3060"/>
        </w:tabs>
        <w:ind w:right="-1" w:firstLine="567"/>
        <w:rPr>
          <w:szCs w:val="24"/>
        </w:rPr>
      </w:pPr>
      <w:r w:rsidRPr="00A874BB">
        <w:rPr>
          <w:szCs w:val="24"/>
        </w:rPr>
        <w:t>2.17.2. Особенности предоставления государственной услуги в электронной форме</w:t>
      </w:r>
    </w:p>
    <w:p w:rsidR="009073F4" w:rsidRPr="00A874BB" w:rsidRDefault="009073F4" w:rsidP="002C4111">
      <w:pPr>
        <w:tabs>
          <w:tab w:val="left" w:pos="-3060"/>
        </w:tabs>
        <w:ind w:right="-1" w:firstLine="567"/>
        <w:rPr>
          <w:szCs w:val="24"/>
        </w:rPr>
      </w:pPr>
      <w:r w:rsidRPr="00A874BB">
        <w:rPr>
          <w:szCs w:val="24"/>
        </w:rPr>
        <w:t>Заявитель может получить информацию о порядке предоставления государственной услуги, в том числе в электронной форме на Портале (</w:t>
      </w:r>
      <w:hyperlink r:id="rId22" w:history="1">
        <w:r w:rsidRPr="00A874BB">
          <w:rPr>
            <w:rStyle w:val="ad"/>
            <w:szCs w:val="24"/>
            <w:lang w:val="en-US"/>
          </w:rPr>
          <w:t>www</w:t>
        </w:r>
        <w:r w:rsidRPr="00A874BB">
          <w:rPr>
            <w:rStyle w:val="ad"/>
            <w:szCs w:val="24"/>
          </w:rPr>
          <w:t>.</w:t>
        </w:r>
        <w:proofErr w:type="spellStart"/>
        <w:r w:rsidRPr="00A874BB">
          <w:rPr>
            <w:rStyle w:val="ad"/>
            <w:szCs w:val="24"/>
            <w:lang w:val="en-US"/>
          </w:rPr>
          <w:t>gu</w:t>
        </w:r>
        <w:proofErr w:type="spellEnd"/>
        <w:r w:rsidRPr="00A874BB">
          <w:rPr>
            <w:rStyle w:val="ad"/>
            <w:szCs w:val="24"/>
          </w:rPr>
          <w:t>.</w:t>
        </w:r>
        <w:proofErr w:type="spellStart"/>
        <w:r w:rsidRPr="00A874BB">
          <w:rPr>
            <w:rStyle w:val="ad"/>
            <w:szCs w:val="24"/>
            <w:lang w:val="en-US"/>
          </w:rPr>
          <w:t>spb</w:t>
        </w:r>
        <w:proofErr w:type="spellEnd"/>
        <w:r w:rsidRPr="00A874BB">
          <w:rPr>
            <w:rStyle w:val="ad"/>
            <w:szCs w:val="24"/>
          </w:rPr>
          <w:t>.</w:t>
        </w:r>
        <w:proofErr w:type="spellStart"/>
        <w:r w:rsidRPr="00A874BB">
          <w:rPr>
            <w:rStyle w:val="ad"/>
            <w:szCs w:val="24"/>
            <w:lang w:val="en-US"/>
          </w:rPr>
          <w:t>ru</w:t>
        </w:r>
        <w:proofErr w:type="spellEnd"/>
      </w:hyperlink>
      <w:r w:rsidRPr="00A874BB">
        <w:rPr>
          <w:szCs w:val="24"/>
        </w:rPr>
        <w:t>).</w:t>
      </w:r>
    </w:p>
    <w:p w:rsidR="009073F4" w:rsidRPr="00A874BB" w:rsidRDefault="009073F4" w:rsidP="002C4111">
      <w:pPr>
        <w:tabs>
          <w:tab w:val="left" w:pos="-3060"/>
        </w:tabs>
        <w:ind w:right="-1" w:firstLine="567"/>
        <w:rPr>
          <w:szCs w:val="24"/>
        </w:rPr>
      </w:pPr>
      <w:r w:rsidRPr="00A874BB">
        <w:rPr>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9073F4" w:rsidRPr="00A874BB" w:rsidRDefault="009073F4" w:rsidP="002C4111">
      <w:pPr>
        <w:tabs>
          <w:tab w:val="left" w:pos="-3060"/>
        </w:tabs>
        <w:ind w:right="-1" w:firstLine="567"/>
        <w:rPr>
          <w:szCs w:val="24"/>
        </w:rPr>
      </w:pPr>
      <w:r w:rsidRPr="00A874BB">
        <w:rPr>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4675F2" w:rsidRDefault="00771613" w:rsidP="008905EA">
      <w:pPr>
        <w:tabs>
          <w:tab w:val="left" w:pos="1134"/>
          <w:tab w:val="left" w:pos="9354"/>
        </w:tabs>
        <w:ind w:right="-6" w:firstLine="567"/>
      </w:pPr>
      <w:r w:rsidRPr="004675F2">
        <w:t>Описание последовательности административных процедур при предоставлении государственной услуги:</w:t>
      </w:r>
    </w:p>
    <w:p w:rsidR="00F04657" w:rsidRDefault="00F04657" w:rsidP="00460532">
      <w:pPr>
        <w:numPr>
          <w:ilvl w:val="0"/>
          <w:numId w:val="30"/>
        </w:numPr>
        <w:tabs>
          <w:tab w:val="left" w:pos="851"/>
        </w:tabs>
        <w:ind w:left="0" w:right="-144" w:firstLine="567"/>
        <w:rPr>
          <w:szCs w:val="24"/>
        </w:rPr>
      </w:pPr>
      <w:r>
        <w:rPr>
          <w:szCs w:val="24"/>
        </w:rPr>
        <w:t>прием и регистрация заявлений</w:t>
      </w:r>
      <w:r w:rsidR="00850623">
        <w:rPr>
          <w:szCs w:val="24"/>
        </w:rPr>
        <w:t xml:space="preserve"> и документов, необходимых для предоставления государственной услуги;</w:t>
      </w:r>
    </w:p>
    <w:p w:rsidR="00F04657" w:rsidRDefault="00F04657" w:rsidP="00460532">
      <w:pPr>
        <w:numPr>
          <w:ilvl w:val="0"/>
          <w:numId w:val="30"/>
        </w:numPr>
        <w:tabs>
          <w:tab w:val="left" w:pos="851"/>
        </w:tabs>
        <w:ind w:left="0" w:right="-144" w:firstLine="567"/>
        <w:rPr>
          <w:szCs w:val="24"/>
        </w:rPr>
      </w:pPr>
      <w:r w:rsidRPr="00F04657">
        <w:rPr>
          <w:rFonts w:eastAsia="Calibri"/>
          <w:szCs w:val="24"/>
        </w:rPr>
        <w:t>подготовка и направление межведомственных запросов о предоставлении документов, необходимых для предоставления госуд</w:t>
      </w:r>
      <w:r w:rsidR="00622E0D">
        <w:rPr>
          <w:rFonts w:eastAsia="Calibri"/>
          <w:szCs w:val="24"/>
        </w:rPr>
        <w:t xml:space="preserve">арственной услуги, находящихся </w:t>
      </w:r>
      <w:r w:rsidRPr="00F04657">
        <w:rPr>
          <w:rFonts w:eastAsia="Calibri"/>
          <w:szCs w:val="24"/>
        </w:rPr>
        <w:t>в распоряжении иных органов государственной власти и организаций;</w:t>
      </w:r>
    </w:p>
    <w:p w:rsidR="00F04657" w:rsidRDefault="00F04657" w:rsidP="00460532">
      <w:pPr>
        <w:numPr>
          <w:ilvl w:val="0"/>
          <w:numId w:val="30"/>
        </w:numPr>
        <w:tabs>
          <w:tab w:val="left" w:pos="851"/>
        </w:tabs>
        <w:ind w:left="0" w:right="-144" w:firstLine="567"/>
        <w:rPr>
          <w:szCs w:val="24"/>
        </w:rPr>
      </w:pPr>
      <w:proofErr w:type="gramStart"/>
      <w:r w:rsidRPr="00F04657">
        <w:rPr>
          <w:szCs w:val="24"/>
        </w:rPr>
        <w:t xml:space="preserve">принятие решения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w:t>
      </w:r>
      <w:proofErr w:type="gramEnd"/>
    </w:p>
    <w:p w:rsidR="00F04657" w:rsidRPr="00F04657" w:rsidRDefault="00F04657" w:rsidP="00460532">
      <w:pPr>
        <w:numPr>
          <w:ilvl w:val="0"/>
          <w:numId w:val="30"/>
        </w:numPr>
        <w:tabs>
          <w:tab w:val="left" w:pos="851"/>
        </w:tabs>
        <w:ind w:left="0" w:right="-144" w:firstLine="567"/>
        <w:rPr>
          <w:szCs w:val="24"/>
        </w:rPr>
      </w:pPr>
      <w:r w:rsidRPr="00F04657">
        <w:rPr>
          <w:color w:val="000000"/>
          <w:szCs w:val="24"/>
        </w:rPr>
        <w:t>передача заявителям результата предоставления государственной услуги.</w:t>
      </w:r>
      <w:r w:rsidRPr="00F04657">
        <w:rPr>
          <w:szCs w:val="24"/>
        </w:rPr>
        <w:t xml:space="preserve"> </w:t>
      </w:r>
    </w:p>
    <w:p w:rsidR="00722720" w:rsidRPr="00665433" w:rsidRDefault="004675F2" w:rsidP="00722720">
      <w:pPr>
        <w:widowControl w:val="0"/>
        <w:tabs>
          <w:tab w:val="left" w:pos="993"/>
        </w:tabs>
        <w:autoSpaceDE w:val="0"/>
        <w:autoSpaceDN w:val="0"/>
        <w:adjustRightInd w:val="0"/>
        <w:ind w:firstLine="567"/>
        <w:rPr>
          <w:b/>
        </w:rPr>
      </w:pPr>
      <w:r>
        <w:rPr>
          <w:b/>
        </w:rPr>
        <w:t>3.1</w:t>
      </w:r>
      <w:r w:rsidR="00722720">
        <w:rPr>
          <w:b/>
        </w:rPr>
        <w:t>.</w:t>
      </w:r>
      <w:r w:rsidR="00722720">
        <w:rPr>
          <w:b/>
        </w:rPr>
        <w:tab/>
      </w:r>
      <w:r w:rsidR="00722720" w:rsidRPr="00665433">
        <w:rPr>
          <w:b/>
        </w:rPr>
        <w:t xml:space="preserve">Прием </w:t>
      </w:r>
      <w:r w:rsidR="00622E0D">
        <w:rPr>
          <w:b/>
        </w:rPr>
        <w:t>и регистрация заявлений</w:t>
      </w:r>
      <w:r w:rsidR="00722720" w:rsidRPr="00665433">
        <w:rPr>
          <w:b/>
        </w:rPr>
        <w:t xml:space="preserve"> и документов, необходимых для предоставления государственной услуги.</w:t>
      </w:r>
    </w:p>
    <w:p w:rsidR="002B37BC" w:rsidRPr="00A812EE" w:rsidRDefault="002B37BC" w:rsidP="002B37BC">
      <w:pPr>
        <w:ind w:right="-1" w:firstLine="567"/>
        <w:rPr>
          <w:szCs w:val="24"/>
        </w:rPr>
      </w:pPr>
      <w:r w:rsidRPr="00A812EE">
        <w:rPr>
          <w:szCs w:val="24"/>
        </w:rPr>
        <w:t>3.</w:t>
      </w:r>
      <w:r>
        <w:rPr>
          <w:szCs w:val="24"/>
        </w:rPr>
        <w:t>1</w:t>
      </w:r>
      <w:r w:rsidRPr="00A812EE">
        <w:rPr>
          <w:szCs w:val="24"/>
        </w:rPr>
        <w:t xml:space="preserve">.1. События (юридические факты), являющиеся основанием для начала административной процедуры: </w:t>
      </w:r>
      <w:r>
        <w:rPr>
          <w:szCs w:val="24"/>
        </w:rPr>
        <w:t xml:space="preserve">обращение несовершеннолетнего и одного из его родителей (попечителя) в орган опеки и попечительства по месту жительства несовершеннолетнего с </w:t>
      </w:r>
      <w:r w:rsidRPr="004D587D">
        <w:rPr>
          <w:szCs w:val="24"/>
        </w:rPr>
        <w:t>заявлениями по форме согласно приложению № 4, № 5 соответственно к настоящему регламенту</w:t>
      </w:r>
      <w:r>
        <w:rPr>
          <w:szCs w:val="24"/>
        </w:rPr>
        <w:t xml:space="preserve"> </w:t>
      </w:r>
      <w:r w:rsidRPr="004675F2">
        <w:rPr>
          <w:szCs w:val="24"/>
        </w:rPr>
        <w:t>и документами, указанными в пунктах 2.6, 2.7 настоящего регламента.</w:t>
      </w:r>
    </w:p>
    <w:p w:rsidR="002B37BC" w:rsidRPr="00A812EE" w:rsidRDefault="002B37BC" w:rsidP="002B37BC">
      <w:pPr>
        <w:tabs>
          <w:tab w:val="left" w:pos="9354"/>
        </w:tabs>
        <w:ind w:right="-1" w:firstLine="567"/>
        <w:rPr>
          <w:szCs w:val="24"/>
        </w:rPr>
      </w:pPr>
      <w:r w:rsidRPr="00A812EE">
        <w:rPr>
          <w:szCs w:val="24"/>
        </w:rPr>
        <w:t>3.</w:t>
      </w:r>
      <w:r>
        <w:rPr>
          <w:szCs w:val="24"/>
        </w:rPr>
        <w:t>1</w:t>
      </w:r>
      <w:r w:rsidRPr="00A812EE">
        <w:rPr>
          <w:szCs w:val="24"/>
        </w:rPr>
        <w:t xml:space="preserve">.2. Ответственным за выполнение административной процедуры является специалист органа </w:t>
      </w:r>
      <w:r>
        <w:rPr>
          <w:szCs w:val="24"/>
        </w:rPr>
        <w:t>опеки и попечительства</w:t>
      </w:r>
      <w:r w:rsidRPr="00A812EE">
        <w:rPr>
          <w:szCs w:val="24"/>
        </w:rPr>
        <w:t>, ответственный за прием заявлени</w:t>
      </w:r>
      <w:r>
        <w:rPr>
          <w:szCs w:val="24"/>
        </w:rPr>
        <w:t xml:space="preserve">й и регистрацию </w:t>
      </w:r>
      <w:r w:rsidRPr="00A812EE">
        <w:rPr>
          <w:szCs w:val="24"/>
        </w:rPr>
        <w:t>и документов, необходимых для предоставления государственной услуги.</w:t>
      </w:r>
    </w:p>
    <w:p w:rsidR="002B37BC" w:rsidRPr="00A812EE" w:rsidRDefault="002B37BC" w:rsidP="002B37BC">
      <w:pPr>
        <w:ind w:right="-1" w:firstLine="567"/>
        <w:rPr>
          <w:szCs w:val="24"/>
        </w:rPr>
      </w:pPr>
      <w:r w:rsidRPr="00A812EE">
        <w:rPr>
          <w:szCs w:val="24"/>
        </w:rPr>
        <w:t>3.</w:t>
      </w:r>
      <w:r>
        <w:rPr>
          <w:szCs w:val="24"/>
        </w:rPr>
        <w:t>1</w:t>
      </w:r>
      <w:r w:rsidRPr="00A812EE">
        <w:rPr>
          <w:szCs w:val="24"/>
        </w:rPr>
        <w:t>.3. Содержание и продолжительность выполнения административной процедуры</w:t>
      </w:r>
      <w:r w:rsidR="004675F2">
        <w:rPr>
          <w:szCs w:val="24"/>
        </w:rPr>
        <w:t>.</w:t>
      </w:r>
    </w:p>
    <w:p w:rsidR="002B37BC" w:rsidRPr="00A812EE" w:rsidRDefault="002B37BC" w:rsidP="002B37BC">
      <w:pPr>
        <w:tabs>
          <w:tab w:val="left" w:pos="9354"/>
        </w:tabs>
        <w:ind w:right="-1" w:firstLine="567"/>
        <w:rPr>
          <w:szCs w:val="24"/>
        </w:rPr>
      </w:pPr>
      <w:r w:rsidRPr="00A812EE">
        <w:rPr>
          <w:szCs w:val="24"/>
        </w:rPr>
        <w:t xml:space="preserve">Специалист органа </w:t>
      </w:r>
      <w:r>
        <w:rPr>
          <w:szCs w:val="24"/>
        </w:rPr>
        <w:t>опеки и попечительства</w:t>
      </w:r>
      <w:r w:rsidRPr="00A812EE">
        <w:rPr>
          <w:szCs w:val="24"/>
        </w:rPr>
        <w:t xml:space="preserve">, ответственный за прием </w:t>
      </w:r>
      <w:r>
        <w:rPr>
          <w:szCs w:val="24"/>
        </w:rPr>
        <w:t xml:space="preserve">и регистрацию </w:t>
      </w:r>
      <w:r w:rsidRPr="00A812EE">
        <w:rPr>
          <w:szCs w:val="24"/>
        </w:rPr>
        <w:t>заявлени</w:t>
      </w:r>
      <w:r>
        <w:rPr>
          <w:szCs w:val="24"/>
        </w:rPr>
        <w:t>й</w:t>
      </w:r>
      <w:r w:rsidRPr="00A812EE">
        <w:rPr>
          <w:szCs w:val="24"/>
        </w:rPr>
        <w:t xml:space="preserve"> </w:t>
      </w:r>
      <w:r>
        <w:rPr>
          <w:szCs w:val="24"/>
        </w:rPr>
        <w:t xml:space="preserve">и </w:t>
      </w:r>
      <w:r w:rsidRPr="00A812EE">
        <w:rPr>
          <w:szCs w:val="24"/>
        </w:rPr>
        <w:t>документов, необходимых для предоставления государственной услуги, при обращении заявителей:</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определяет предмет обращения;</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устанавливает личность заявителей;</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консультирует заявителей о порядке оформления заявления и проверяет правильность его оформления;</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проверяет наличие документов и дает их оценку на предмет соответствия перечню документов, указан</w:t>
      </w:r>
      <w:r w:rsidR="004675F2">
        <w:rPr>
          <w:rFonts w:ascii="Times New Roman" w:hAnsi="Times New Roman"/>
          <w:sz w:val="24"/>
          <w:szCs w:val="24"/>
        </w:rPr>
        <w:t>ных в пунктах 2.6, 2.7 настоящего регламента</w:t>
      </w:r>
      <w:r w:rsidRPr="004675F2">
        <w:rPr>
          <w:rFonts w:ascii="Times New Roman" w:hAnsi="Times New Roman"/>
          <w:sz w:val="24"/>
          <w:szCs w:val="24"/>
        </w:rPr>
        <w:t>;</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фиксирует факт приема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proofErr w:type="gramStart"/>
      <w:r w:rsidRPr="004675F2">
        <w:rPr>
          <w:rFonts w:ascii="Times New Roman" w:hAnsi="Times New Roman"/>
          <w:sz w:val="24"/>
          <w:szCs w:val="24"/>
        </w:rPr>
        <w:t xml:space="preserve">в случае необходимости направления межведомственных запросов в исполнительные органы государственной власти </w:t>
      </w:r>
      <w:r w:rsidR="004675F2">
        <w:rPr>
          <w:rFonts w:ascii="Times New Roman" w:hAnsi="Times New Roman"/>
          <w:sz w:val="24"/>
          <w:szCs w:val="24"/>
        </w:rPr>
        <w:t xml:space="preserve">(организации) Санкт-Петербурга </w:t>
      </w:r>
      <w:r w:rsidRPr="004675F2">
        <w:rPr>
          <w:rFonts w:ascii="Times New Roman" w:hAnsi="Times New Roman"/>
          <w:sz w:val="24"/>
          <w:szCs w:val="24"/>
        </w:rPr>
        <w:t>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2B37BC" w:rsidRPr="00A812EE" w:rsidRDefault="002B37BC" w:rsidP="002B37BC">
      <w:pPr>
        <w:tabs>
          <w:tab w:val="left" w:pos="9354"/>
        </w:tabs>
        <w:ind w:right="-1" w:firstLine="567"/>
        <w:rPr>
          <w:szCs w:val="24"/>
        </w:rPr>
      </w:pPr>
      <w:r w:rsidRPr="00A812EE">
        <w:rPr>
          <w:szCs w:val="24"/>
        </w:rPr>
        <w:t>Продолжительность административной процедуры не должна превышать одного рабочего дня.</w:t>
      </w:r>
    </w:p>
    <w:p w:rsidR="002B37BC" w:rsidRPr="00A812EE" w:rsidRDefault="002B37BC" w:rsidP="002B37BC">
      <w:pPr>
        <w:ind w:right="-1" w:firstLine="567"/>
        <w:rPr>
          <w:szCs w:val="24"/>
        </w:rPr>
      </w:pPr>
      <w:r w:rsidRPr="00A812EE">
        <w:rPr>
          <w:szCs w:val="24"/>
        </w:rPr>
        <w:t xml:space="preserve">Специалист органа </w:t>
      </w:r>
      <w:r>
        <w:rPr>
          <w:szCs w:val="24"/>
        </w:rPr>
        <w:t>опеки и попечительства</w:t>
      </w:r>
      <w:r w:rsidRPr="00A812EE">
        <w:rPr>
          <w:szCs w:val="24"/>
        </w:rPr>
        <w:t>, ответственный за прием заявлени</w:t>
      </w:r>
      <w:r>
        <w:rPr>
          <w:szCs w:val="24"/>
        </w:rPr>
        <w:t>й</w:t>
      </w:r>
      <w:r w:rsidR="004675F2">
        <w:rPr>
          <w:szCs w:val="24"/>
        </w:rPr>
        <w:t xml:space="preserve"> </w:t>
      </w:r>
      <w:r w:rsidRPr="00A812EE">
        <w:rPr>
          <w:szCs w:val="24"/>
        </w:rPr>
        <w:t>и документов, необходимых для предоставления государственной услуги, посредством МФЦ:</w:t>
      </w:r>
    </w:p>
    <w:p w:rsidR="002B37BC" w:rsidRPr="004675F2" w:rsidRDefault="002B37BC"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 xml:space="preserve">получает копии документов и реестр документов из МФЦ на бумажных носителях </w:t>
      </w:r>
      <w:r w:rsidRPr="004675F2">
        <w:rPr>
          <w:rFonts w:ascii="Times New Roman" w:hAnsi="Times New Roman"/>
          <w:sz w:val="24"/>
          <w:szCs w:val="24"/>
        </w:rPr>
        <w:br/>
        <w:t>(в случае необходимости обязательного представления оригиналов документов);</w:t>
      </w:r>
    </w:p>
    <w:p w:rsidR="002B37BC" w:rsidRPr="004675F2" w:rsidRDefault="002B37BC"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проверяет наличие документов и дает их оценку на предмет соответствия перечню документов, указан</w:t>
      </w:r>
      <w:r w:rsidR="004675F2">
        <w:rPr>
          <w:rFonts w:ascii="Times New Roman" w:hAnsi="Times New Roman"/>
          <w:sz w:val="24"/>
          <w:szCs w:val="24"/>
        </w:rPr>
        <w:t>ных в пунктах 2.6, 2.7 настоящего регламента</w:t>
      </w:r>
      <w:r w:rsidRPr="004675F2">
        <w:rPr>
          <w:rFonts w:ascii="Times New Roman" w:hAnsi="Times New Roman"/>
          <w:sz w:val="24"/>
          <w:szCs w:val="24"/>
        </w:rPr>
        <w:t xml:space="preserve">, определяет необходимость </w:t>
      </w:r>
      <w:r w:rsidRPr="004675F2">
        <w:rPr>
          <w:rFonts w:ascii="Times New Roman" w:hAnsi="Times New Roman"/>
          <w:sz w:val="24"/>
          <w:szCs w:val="24"/>
        </w:rPr>
        <w:lastRenderedPageBreak/>
        <w:t>осуществления межведомственных</w:t>
      </w:r>
      <w:r w:rsidR="004675F2">
        <w:rPr>
          <w:rFonts w:ascii="Times New Roman" w:hAnsi="Times New Roman"/>
          <w:sz w:val="24"/>
          <w:szCs w:val="24"/>
        </w:rPr>
        <w:t xml:space="preserve"> запросов, о чем </w:t>
      </w:r>
      <w:r w:rsidRPr="004675F2">
        <w:rPr>
          <w:rFonts w:ascii="Times New Roman" w:hAnsi="Times New Roman"/>
          <w:sz w:val="24"/>
          <w:szCs w:val="24"/>
        </w:rPr>
        <w:t>на заявлении делается соответствующая запись;</w:t>
      </w:r>
    </w:p>
    <w:p w:rsidR="002B37BC" w:rsidRPr="004675F2" w:rsidRDefault="002B37BC" w:rsidP="00460532">
      <w:pPr>
        <w:pStyle w:val="aff3"/>
        <w:numPr>
          <w:ilvl w:val="0"/>
          <w:numId w:val="30"/>
        </w:numPr>
        <w:tabs>
          <w:tab w:val="left" w:pos="851"/>
          <w:tab w:val="left" w:pos="9354"/>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в случае необходимости направления межведомственных запросов передает копию заявления несовершеннолетнего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2B37BC" w:rsidRPr="004675F2" w:rsidRDefault="002B37BC"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фиксирует факт приема документов, указан</w:t>
      </w:r>
      <w:r w:rsidR="004675F2">
        <w:rPr>
          <w:rFonts w:ascii="Times New Roman" w:hAnsi="Times New Roman"/>
          <w:sz w:val="24"/>
          <w:szCs w:val="24"/>
        </w:rPr>
        <w:t>ных в пунктах 2.6, 2.7 настоящего регламента</w:t>
      </w:r>
      <w:r w:rsidRPr="004675F2">
        <w:rPr>
          <w:rFonts w:ascii="Times New Roman" w:hAnsi="Times New Roman"/>
          <w:sz w:val="24"/>
          <w:szCs w:val="24"/>
        </w:rPr>
        <w:t>, в журнале регистрации на бумаж</w:t>
      </w:r>
      <w:r w:rsidR="004675F2">
        <w:rPr>
          <w:rFonts w:ascii="Times New Roman" w:hAnsi="Times New Roman"/>
          <w:sz w:val="24"/>
          <w:szCs w:val="24"/>
        </w:rPr>
        <w:t xml:space="preserve">ном носителе </w:t>
      </w:r>
      <w:r w:rsidRPr="004675F2">
        <w:rPr>
          <w:rFonts w:ascii="Times New Roman" w:hAnsi="Times New Roman"/>
          <w:sz w:val="24"/>
          <w:szCs w:val="24"/>
        </w:rPr>
        <w:t>или в информационной системе органа опеки и попечительства в электронном виде;</w:t>
      </w:r>
    </w:p>
    <w:p w:rsidR="002B37BC" w:rsidRPr="004675F2" w:rsidRDefault="002B37BC"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передает комплект документов специалисту органа опеки и попечительства.</w:t>
      </w:r>
    </w:p>
    <w:p w:rsidR="002B37BC" w:rsidRPr="00A812EE" w:rsidRDefault="002B37BC" w:rsidP="002B37BC">
      <w:pPr>
        <w:ind w:right="-1" w:firstLine="567"/>
        <w:rPr>
          <w:szCs w:val="24"/>
        </w:rPr>
      </w:pPr>
      <w:r w:rsidRPr="00A812EE">
        <w:rPr>
          <w:szCs w:val="24"/>
        </w:rPr>
        <w:t>3.</w:t>
      </w:r>
      <w:r>
        <w:rPr>
          <w:szCs w:val="24"/>
        </w:rPr>
        <w:t>1</w:t>
      </w:r>
      <w:r w:rsidRPr="00A812EE">
        <w:rPr>
          <w:szCs w:val="24"/>
        </w:rPr>
        <w:t>.4. Критерием принятия решения в рамках административной процедуры является соответствие комплекта документов, требо</w:t>
      </w:r>
      <w:r w:rsidR="004675F2">
        <w:rPr>
          <w:szCs w:val="24"/>
        </w:rPr>
        <w:t>ваниям, установленным настоящим регламентом</w:t>
      </w:r>
      <w:r w:rsidRPr="00A812EE">
        <w:rPr>
          <w:szCs w:val="24"/>
        </w:rPr>
        <w:t>.</w:t>
      </w:r>
    </w:p>
    <w:p w:rsidR="002B37BC" w:rsidRPr="00A812EE" w:rsidRDefault="002B37BC" w:rsidP="002B37BC">
      <w:pPr>
        <w:ind w:right="-1" w:firstLine="567"/>
        <w:rPr>
          <w:szCs w:val="24"/>
        </w:rPr>
      </w:pPr>
      <w:r w:rsidRPr="00A812EE">
        <w:rPr>
          <w:szCs w:val="24"/>
        </w:rPr>
        <w:t>3.</w:t>
      </w:r>
      <w:r>
        <w:rPr>
          <w:szCs w:val="24"/>
        </w:rPr>
        <w:t>1</w:t>
      </w:r>
      <w:r w:rsidRPr="00A812EE">
        <w:rPr>
          <w:szCs w:val="24"/>
        </w:rPr>
        <w:t xml:space="preserve">.5. Результат административной процедуры: </w:t>
      </w:r>
    </w:p>
    <w:p w:rsidR="002B37BC" w:rsidRPr="004675F2" w:rsidRDefault="002B37BC"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 xml:space="preserve">принятие заявлений и документов. </w:t>
      </w:r>
    </w:p>
    <w:p w:rsidR="002B37BC" w:rsidRPr="00A812EE" w:rsidRDefault="002B37BC" w:rsidP="002B37BC">
      <w:pPr>
        <w:ind w:right="-1" w:firstLine="567"/>
        <w:rPr>
          <w:szCs w:val="24"/>
        </w:rPr>
      </w:pPr>
      <w:r w:rsidRPr="00A812EE">
        <w:rPr>
          <w:szCs w:val="24"/>
        </w:rPr>
        <w:t>3.</w:t>
      </w:r>
      <w:r>
        <w:rPr>
          <w:szCs w:val="24"/>
        </w:rPr>
        <w:t>1</w:t>
      </w:r>
      <w:r w:rsidRPr="00A812EE">
        <w:rPr>
          <w:szCs w:val="24"/>
        </w:rPr>
        <w:t>.6. Способ фиксации результата выполнения административной процедуры:</w:t>
      </w:r>
    </w:p>
    <w:p w:rsidR="002B37BC" w:rsidRPr="004675F2" w:rsidRDefault="002B37BC"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w:t>
      </w:r>
    </w:p>
    <w:p w:rsidR="004675F2" w:rsidRDefault="004675F2" w:rsidP="00B354AE">
      <w:pPr>
        <w:tabs>
          <w:tab w:val="left" w:pos="993"/>
          <w:tab w:val="left" w:pos="9354"/>
        </w:tabs>
        <w:ind w:right="-6" w:firstLine="567"/>
        <w:rPr>
          <w:b/>
        </w:rPr>
      </w:pPr>
    </w:p>
    <w:p w:rsidR="004675F2" w:rsidRPr="00D34125" w:rsidRDefault="004675F2" w:rsidP="004675F2">
      <w:pPr>
        <w:widowControl w:val="0"/>
        <w:shd w:val="clear" w:color="auto" w:fill="FFFFFF"/>
        <w:autoSpaceDE w:val="0"/>
        <w:autoSpaceDN w:val="0"/>
        <w:adjustRightInd w:val="0"/>
        <w:ind w:right="-1" w:firstLine="567"/>
        <w:rPr>
          <w:b/>
          <w:szCs w:val="24"/>
        </w:rPr>
      </w:pPr>
      <w:r w:rsidRPr="00D34125">
        <w:rPr>
          <w:b/>
          <w:szCs w:val="24"/>
        </w:rPr>
        <w:t>3.</w:t>
      </w:r>
      <w:r>
        <w:rPr>
          <w:b/>
          <w:szCs w:val="24"/>
        </w:rPr>
        <w:t>2</w:t>
      </w:r>
      <w:r w:rsidRPr="00D34125">
        <w:rPr>
          <w:b/>
          <w:szCs w:val="24"/>
        </w:rPr>
        <w:t xml:space="preserve">. Подготовка и направление межведомственных запросов о предоставлении </w:t>
      </w:r>
      <w:r w:rsidRPr="00D34125">
        <w:rPr>
          <w:rFonts w:eastAsia="Calibri"/>
          <w:b/>
          <w:szCs w:val="24"/>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D34125">
        <w:rPr>
          <w:b/>
          <w:szCs w:val="24"/>
        </w:rPr>
        <w:t xml:space="preserve"> </w:t>
      </w:r>
    </w:p>
    <w:p w:rsidR="004675F2" w:rsidRPr="00D34125" w:rsidRDefault="004675F2" w:rsidP="004675F2">
      <w:pPr>
        <w:autoSpaceDE w:val="0"/>
        <w:autoSpaceDN w:val="0"/>
        <w:adjustRightInd w:val="0"/>
        <w:ind w:right="-1" w:firstLine="567"/>
        <w:rPr>
          <w:szCs w:val="24"/>
        </w:rPr>
      </w:pPr>
      <w:r w:rsidRPr="00D34125">
        <w:rPr>
          <w:szCs w:val="24"/>
        </w:rPr>
        <w:t>3.</w:t>
      </w:r>
      <w:r>
        <w:rPr>
          <w:szCs w:val="24"/>
        </w:rPr>
        <w:t>2</w:t>
      </w:r>
      <w:r w:rsidRPr="00D34125">
        <w:rPr>
          <w:szCs w:val="24"/>
        </w:rPr>
        <w:t>.1. События (юридические факты), являющиеся основанием для начала административной процедуры: регистрация заявлени</w:t>
      </w:r>
      <w:r>
        <w:rPr>
          <w:szCs w:val="24"/>
        </w:rPr>
        <w:t>й</w:t>
      </w:r>
      <w:r w:rsidRPr="00D34125">
        <w:rPr>
          <w:szCs w:val="24"/>
        </w:rPr>
        <w:t xml:space="preserve"> и документов</w:t>
      </w:r>
      <w:r>
        <w:rPr>
          <w:szCs w:val="24"/>
        </w:rPr>
        <w:t>; отсутствие в комплекте документов, предусмотренных пунктом 2.7 настоящего регламента</w:t>
      </w:r>
      <w:r w:rsidRPr="00D34125">
        <w:rPr>
          <w:szCs w:val="24"/>
        </w:rPr>
        <w:t>.</w:t>
      </w:r>
    </w:p>
    <w:p w:rsidR="004675F2" w:rsidRPr="00D34125" w:rsidRDefault="004675F2" w:rsidP="004675F2">
      <w:pPr>
        <w:autoSpaceDE w:val="0"/>
        <w:autoSpaceDN w:val="0"/>
        <w:adjustRightInd w:val="0"/>
        <w:ind w:right="-1" w:firstLine="567"/>
        <w:rPr>
          <w:szCs w:val="24"/>
        </w:rPr>
      </w:pPr>
      <w:r w:rsidRPr="00D34125">
        <w:rPr>
          <w:szCs w:val="24"/>
        </w:rPr>
        <w:t>3.</w:t>
      </w:r>
      <w:r>
        <w:rPr>
          <w:szCs w:val="24"/>
        </w:rPr>
        <w:t>2</w:t>
      </w:r>
      <w:r w:rsidRPr="00D34125">
        <w:rPr>
          <w:szCs w:val="24"/>
        </w:rPr>
        <w:t xml:space="preserve">.2. В рамках административной процедуры специалист органа </w:t>
      </w:r>
      <w:r>
        <w:rPr>
          <w:szCs w:val="24"/>
        </w:rPr>
        <w:t>опеки и попечительства</w:t>
      </w:r>
      <w:r w:rsidRPr="00D34125">
        <w:rPr>
          <w:szCs w:val="24"/>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 xml:space="preserve">определяет состав документов (информации), подлежащих получению </w:t>
      </w:r>
      <w:r w:rsidRPr="004675F2">
        <w:rPr>
          <w:rFonts w:ascii="Times New Roman" w:hAnsi="Times New Roman"/>
          <w:sz w:val="24"/>
          <w:szCs w:val="24"/>
        </w:rPr>
        <w:br/>
        <w:t>по межведомственным запросам, и органы (организации), в которые должны быть направлены межведомственные запросы;</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подготавливает проекты межведомственных запросов;</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при необходимости представляет проекты межведомственных запросов</w:t>
      </w:r>
      <w:r w:rsidRPr="004675F2">
        <w:rPr>
          <w:rFonts w:ascii="Times New Roman" w:hAnsi="Times New Roman"/>
          <w:sz w:val="24"/>
          <w:szCs w:val="24"/>
        </w:rPr>
        <w:br/>
        <w:t xml:space="preserve">на подпись лицу, уполномоченному подписывать межведомственные запросы, в том числе </w:t>
      </w:r>
      <w:r w:rsidRPr="004675F2">
        <w:rPr>
          <w:rFonts w:ascii="Times New Roman" w:hAnsi="Times New Roman"/>
          <w:sz w:val="24"/>
          <w:szCs w:val="24"/>
        </w:rPr>
        <w:br/>
        <w:t>с использованием электронной подписи;</w:t>
      </w:r>
    </w:p>
    <w:p w:rsidR="004675F2" w:rsidRPr="004675F2" w:rsidRDefault="004675F2" w:rsidP="00460532">
      <w:pPr>
        <w:pStyle w:val="aff3"/>
        <w:numPr>
          <w:ilvl w:val="0"/>
          <w:numId w:val="44"/>
        </w:numPr>
        <w:tabs>
          <w:tab w:val="left" w:pos="851"/>
        </w:tabs>
        <w:autoSpaceDE w:val="0"/>
        <w:autoSpaceDN w:val="0"/>
        <w:adjustRightInd w:val="0"/>
        <w:spacing w:after="0" w:line="240" w:lineRule="auto"/>
        <w:ind w:left="0" w:firstLine="567"/>
        <w:rPr>
          <w:rFonts w:ascii="Times New Roman" w:hAnsi="Times New Roman"/>
          <w:sz w:val="24"/>
          <w:szCs w:val="24"/>
        </w:rPr>
      </w:pPr>
      <w:r w:rsidRPr="004675F2">
        <w:rPr>
          <w:rFonts w:ascii="Times New Roman" w:hAnsi="Times New Roman"/>
          <w:sz w:val="24"/>
          <w:szCs w:val="24"/>
        </w:rPr>
        <w:t xml:space="preserve">направляет межведомственные запросы </w:t>
      </w:r>
      <w:proofErr w:type="gramStart"/>
      <w:r w:rsidRPr="004675F2">
        <w:rPr>
          <w:rFonts w:ascii="Times New Roman" w:hAnsi="Times New Roman"/>
          <w:sz w:val="24"/>
          <w:szCs w:val="24"/>
        </w:rPr>
        <w:t>в</w:t>
      </w:r>
      <w:proofErr w:type="gramEnd"/>
      <w:r w:rsidRPr="004675F2">
        <w:rPr>
          <w:rFonts w:ascii="Times New Roman" w:hAnsi="Times New Roman"/>
          <w:sz w:val="24"/>
          <w:szCs w:val="24"/>
        </w:rPr>
        <w:t>:</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КЗАГС (запрашивается информация из актовой записи о рождении ребенка, сведения, содержащиеся в свидетельстве о рождении ребенка, выданном на территории Санкт-Петербурга);</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proofErr w:type="gramStart"/>
      <w:r w:rsidRPr="004675F2">
        <w:rPr>
          <w:rFonts w:ascii="Times New Roman" w:hAnsi="Times New Roman"/>
          <w:sz w:val="24"/>
          <w:szCs w:val="24"/>
        </w:rPr>
        <w:t>ГКУ ЖА посредством автоматизированной информационной системы «Население Жилой фонд» (запрашивается 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roofErr w:type="gramEnd"/>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proofErr w:type="gramStart"/>
      <w:r w:rsidRPr="004675F2">
        <w:rPr>
          <w:rFonts w:ascii="Times New Roman" w:hAnsi="Times New Roman"/>
          <w:sz w:val="24"/>
          <w:szCs w:val="24"/>
        </w:rPr>
        <w:t>КО</w:t>
      </w:r>
      <w:proofErr w:type="gramEnd"/>
      <w:r w:rsidRPr="004675F2">
        <w:rPr>
          <w:rFonts w:ascii="Times New Roman" w:hAnsi="Times New Roman"/>
          <w:sz w:val="24"/>
          <w:szCs w:val="24"/>
        </w:rPr>
        <w:t xml:space="preserve"> (запрашивается справка, содержащая сведения </w:t>
      </w:r>
      <w:r>
        <w:rPr>
          <w:rFonts w:ascii="Times New Roman" w:hAnsi="Times New Roman"/>
          <w:sz w:val="24"/>
          <w:szCs w:val="24"/>
        </w:rPr>
        <w:t xml:space="preserve">о получении общего образования </w:t>
      </w:r>
      <w:r w:rsidRPr="004675F2">
        <w:rPr>
          <w:rFonts w:ascii="Times New Roman" w:hAnsi="Times New Roman"/>
          <w:sz w:val="24"/>
          <w:szCs w:val="24"/>
        </w:rPr>
        <w:t xml:space="preserve">(для лиц, получивших общее образование) в государственном образовательном учреждении </w:t>
      </w:r>
      <w:r>
        <w:rPr>
          <w:rFonts w:ascii="Times New Roman" w:hAnsi="Times New Roman"/>
          <w:sz w:val="24"/>
          <w:szCs w:val="24"/>
        </w:rPr>
        <w:t xml:space="preserve">              </w:t>
      </w:r>
      <w:r w:rsidRPr="004675F2">
        <w:rPr>
          <w:rFonts w:ascii="Times New Roman" w:hAnsi="Times New Roman"/>
          <w:sz w:val="24"/>
          <w:szCs w:val="24"/>
        </w:rPr>
        <w:t>Санкт-Петербурга);</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Управление по вопросам миграции (сведения о регистрации несовершеннолетнего по месту пребывания в Санкт-Петербурге);</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получает ответы на межведомственные запросы;</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proofErr w:type="gramStart"/>
      <w:r w:rsidRPr="004675F2">
        <w:rPr>
          <w:rFonts w:ascii="Times New Roman" w:hAnsi="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органа опеки и попечительства о выдаче согласия органа опеки и попечительства на заключение трудового договора с лицом, </w:t>
      </w:r>
      <w:r w:rsidRPr="004675F2">
        <w:rPr>
          <w:rFonts w:ascii="Times New Roman" w:hAnsi="Times New Roman"/>
          <w:sz w:val="24"/>
          <w:szCs w:val="24"/>
        </w:rPr>
        <w:lastRenderedPageBreak/>
        <w:t>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w:t>
      </w:r>
      <w:proofErr w:type="gramEnd"/>
      <w:r w:rsidRPr="004675F2">
        <w:rPr>
          <w:rFonts w:ascii="Times New Roman" w:hAnsi="Times New Roman"/>
          <w:sz w:val="24"/>
          <w:szCs w:val="24"/>
        </w:rPr>
        <w:t xml:space="preserve"> образование или получающим общее образование, достигшим возраста четырнадцати лет.</w:t>
      </w:r>
    </w:p>
    <w:p w:rsidR="004675F2" w:rsidRPr="00D34125" w:rsidRDefault="004675F2" w:rsidP="004675F2">
      <w:pPr>
        <w:autoSpaceDE w:val="0"/>
        <w:autoSpaceDN w:val="0"/>
        <w:adjustRightInd w:val="0"/>
        <w:ind w:right="-1" w:firstLine="567"/>
        <w:rPr>
          <w:szCs w:val="24"/>
        </w:rPr>
      </w:pPr>
      <w:r w:rsidRPr="00D34125">
        <w:rPr>
          <w:szCs w:val="24"/>
        </w:rPr>
        <w:t>Межведомственный запрос должен содержать следующие сведения:</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наименование органа (организации), направляющего межведомственный запрос;</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наименование органа (организации), в адрес которого направляется межведомственный запрос;</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сведения, необходимые для представления документа и (или) инфо</w:t>
      </w:r>
      <w:r w:rsidR="00B60F02">
        <w:rPr>
          <w:rFonts w:ascii="Times New Roman" w:hAnsi="Times New Roman"/>
          <w:sz w:val="24"/>
          <w:szCs w:val="24"/>
        </w:rPr>
        <w:t>рмации, установленные настоящим регламентом</w:t>
      </w:r>
      <w:r w:rsidRPr="004675F2">
        <w:rPr>
          <w:rFonts w:ascii="Times New Roman" w:hAnsi="Times New Roman"/>
          <w:sz w:val="24"/>
          <w:szCs w:val="24"/>
        </w:rPr>
        <w:t xml:space="preserve">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контактную информацию для направления ответа на межведомственный запрос;</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дату направления межведомственного за</w:t>
      </w:r>
      <w:r>
        <w:rPr>
          <w:rFonts w:ascii="Times New Roman" w:hAnsi="Times New Roman"/>
          <w:sz w:val="24"/>
          <w:szCs w:val="24"/>
        </w:rPr>
        <w:t xml:space="preserve">проса и срок ожидаемого ответа </w:t>
      </w:r>
      <w:r w:rsidRPr="004675F2">
        <w:rPr>
          <w:rFonts w:ascii="Times New Roman" w:hAnsi="Times New Roman"/>
          <w:sz w:val="24"/>
          <w:szCs w:val="24"/>
        </w:rPr>
        <w:t>на межведомственный запрос;</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4675F2" w:rsidRPr="00D34125" w:rsidRDefault="004675F2" w:rsidP="004675F2">
      <w:pPr>
        <w:autoSpaceDE w:val="0"/>
        <w:autoSpaceDN w:val="0"/>
        <w:adjustRightInd w:val="0"/>
        <w:ind w:right="-1" w:firstLine="567"/>
        <w:rPr>
          <w:szCs w:val="24"/>
        </w:rPr>
      </w:pPr>
      <w:r w:rsidRPr="00D34125">
        <w:rPr>
          <w:szCs w:val="24"/>
        </w:rPr>
        <w:t>Межведомственный запрос направляется:</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по электронной почте;</w:t>
      </w:r>
    </w:p>
    <w:p w:rsidR="004675F2" w:rsidRPr="004675F2" w:rsidRDefault="004675F2"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675F2">
        <w:rPr>
          <w:rFonts w:ascii="Times New Roman" w:hAnsi="Times New Roman"/>
          <w:sz w:val="24"/>
          <w:szCs w:val="24"/>
        </w:rPr>
        <w:t>иными способами, не противоречащими законодательству.</w:t>
      </w:r>
    </w:p>
    <w:p w:rsidR="004675F2" w:rsidRPr="00D34125" w:rsidRDefault="004675F2" w:rsidP="004675F2">
      <w:pPr>
        <w:autoSpaceDE w:val="0"/>
        <w:autoSpaceDN w:val="0"/>
        <w:adjustRightInd w:val="0"/>
        <w:ind w:right="-1" w:firstLine="567"/>
        <w:rPr>
          <w:szCs w:val="24"/>
        </w:rPr>
      </w:pPr>
      <w:r w:rsidRPr="00D34125">
        <w:rPr>
          <w:szCs w:val="24"/>
        </w:rPr>
        <w:t xml:space="preserve">Датой направления межведомственного запроса считается дата </w:t>
      </w:r>
      <w:r>
        <w:rPr>
          <w:szCs w:val="24"/>
        </w:rPr>
        <w:t xml:space="preserve">отправки документа </w:t>
      </w:r>
      <w:r w:rsidRPr="00D34125">
        <w:rPr>
          <w:szCs w:val="24"/>
        </w:rP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4675F2" w:rsidRPr="00D34125" w:rsidRDefault="004675F2" w:rsidP="004675F2">
      <w:pPr>
        <w:autoSpaceDE w:val="0"/>
        <w:autoSpaceDN w:val="0"/>
        <w:adjustRightInd w:val="0"/>
        <w:ind w:right="-1" w:firstLine="567"/>
        <w:rPr>
          <w:szCs w:val="24"/>
        </w:rPr>
      </w:pPr>
      <w:r w:rsidRPr="00D34125">
        <w:rPr>
          <w:szCs w:val="24"/>
        </w:rPr>
        <w:t>3.</w:t>
      </w:r>
      <w:r>
        <w:rPr>
          <w:szCs w:val="24"/>
        </w:rPr>
        <w:t>2</w:t>
      </w:r>
      <w:r w:rsidRPr="00D34125">
        <w:rPr>
          <w:szCs w:val="24"/>
        </w:rPr>
        <w:t>.3. Продолжительность административной процедуры</w:t>
      </w:r>
      <w:r>
        <w:rPr>
          <w:szCs w:val="24"/>
        </w:rPr>
        <w:t>.</w:t>
      </w:r>
    </w:p>
    <w:p w:rsidR="004675F2" w:rsidRPr="00D34125" w:rsidRDefault="004675F2" w:rsidP="004675F2">
      <w:pPr>
        <w:autoSpaceDE w:val="0"/>
        <w:autoSpaceDN w:val="0"/>
        <w:adjustRightInd w:val="0"/>
        <w:ind w:right="-1" w:firstLine="567"/>
        <w:rPr>
          <w:szCs w:val="24"/>
        </w:rPr>
      </w:pPr>
      <w:proofErr w:type="gramStart"/>
      <w:r w:rsidRPr="00D34125">
        <w:rPr>
          <w:szCs w:val="24"/>
        </w:rPr>
        <w:t xml:space="preserve">В случае направления органом </w:t>
      </w:r>
      <w:r>
        <w:rPr>
          <w:szCs w:val="24"/>
        </w:rPr>
        <w:t xml:space="preserve">опеки и попечительства </w:t>
      </w:r>
      <w:r w:rsidRPr="00D34125">
        <w:rPr>
          <w:szCs w:val="24"/>
        </w:rPr>
        <w:t>межведомственных запросов в исполнительные органы госуда</w:t>
      </w:r>
      <w:r>
        <w:rPr>
          <w:szCs w:val="24"/>
        </w:rPr>
        <w:t xml:space="preserve">рственной власти (организации) </w:t>
      </w:r>
      <w:r w:rsidRPr="00D34125">
        <w:rPr>
          <w:szCs w:val="24"/>
        </w:rPr>
        <w:t xml:space="preserve">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w:t>
      </w:r>
      <w:r>
        <w:rPr>
          <w:szCs w:val="24"/>
        </w:rPr>
        <w:t>шесть</w:t>
      </w:r>
      <w:r w:rsidRPr="00D34125">
        <w:rPr>
          <w:szCs w:val="24"/>
        </w:rPr>
        <w:t xml:space="preserve"> рабочих дней.</w:t>
      </w:r>
      <w:proofErr w:type="gramEnd"/>
    </w:p>
    <w:p w:rsidR="004675F2" w:rsidRPr="00D34125" w:rsidRDefault="004675F2" w:rsidP="004675F2">
      <w:pPr>
        <w:autoSpaceDE w:val="0"/>
        <w:autoSpaceDN w:val="0"/>
        <w:adjustRightInd w:val="0"/>
        <w:ind w:right="-1" w:firstLine="567"/>
        <w:rPr>
          <w:rFonts w:eastAsia="Calibri"/>
          <w:szCs w:val="24"/>
        </w:rPr>
      </w:pPr>
      <w:proofErr w:type="gramStart"/>
      <w:r w:rsidRPr="00D34125">
        <w:rPr>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D34125">
        <w:rPr>
          <w:rFonts w:eastAsia="Calibri"/>
          <w:szCs w:val="24"/>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D34125">
        <w:rPr>
          <w:rFonts w:eastAsia="Calibri"/>
          <w:szCs w:val="24"/>
        </w:rPr>
        <w:t xml:space="preserve">, в </w:t>
      </w:r>
      <w:proofErr w:type="gramStart"/>
      <w:r w:rsidRPr="00D34125">
        <w:rPr>
          <w:rFonts w:eastAsia="Calibri"/>
          <w:szCs w:val="24"/>
        </w:rPr>
        <w:t>которых</w:t>
      </w:r>
      <w:proofErr w:type="gramEnd"/>
      <w:r w:rsidRPr="00D34125">
        <w:rPr>
          <w:rFonts w:eastAsia="Calibri"/>
          <w:szCs w:val="24"/>
        </w:rPr>
        <w:t xml:space="preserve"> размещается государственное задание (заказ), утвержденны</w:t>
      </w:r>
      <w:r>
        <w:rPr>
          <w:rFonts w:eastAsia="Calibri"/>
          <w:szCs w:val="24"/>
        </w:rPr>
        <w:t xml:space="preserve">м постановлением Правительства </w:t>
      </w:r>
      <w:r w:rsidRPr="00D34125">
        <w:rPr>
          <w:rFonts w:eastAsia="Calibri"/>
          <w:szCs w:val="24"/>
        </w:rPr>
        <w:t>Санкт-Петербурга от 23.12.2011 № 1753.</w:t>
      </w:r>
    </w:p>
    <w:p w:rsidR="004675F2" w:rsidRPr="00D34125" w:rsidRDefault="004675F2" w:rsidP="004675F2">
      <w:pPr>
        <w:autoSpaceDE w:val="0"/>
        <w:autoSpaceDN w:val="0"/>
        <w:adjustRightInd w:val="0"/>
        <w:ind w:right="-1" w:firstLine="567"/>
        <w:rPr>
          <w:szCs w:val="24"/>
        </w:rPr>
      </w:pPr>
      <w:r w:rsidRPr="00D34125">
        <w:rPr>
          <w:szCs w:val="24"/>
        </w:rPr>
        <w:t>Срок подготовки и направления отв</w:t>
      </w:r>
      <w:r>
        <w:rPr>
          <w:szCs w:val="24"/>
        </w:rPr>
        <w:t xml:space="preserve">ета на межведомственный запрос </w:t>
      </w:r>
      <w:r w:rsidRPr="00D34125">
        <w:rPr>
          <w:szCs w:val="24"/>
        </w:rPr>
        <w:t>в соответствии с Порядком не может превышать пяти рабочих дней после поступления межведомственного запроса.</w:t>
      </w:r>
    </w:p>
    <w:p w:rsidR="004675F2" w:rsidRPr="00D34125" w:rsidRDefault="004675F2" w:rsidP="004675F2">
      <w:pPr>
        <w:autoSpaceDE w:val="0"/>
        <w:autoSpaceDN w:val="0"/>
        <w:adjustRightInd w:val="0"/>
        <w:ind w:right="-1" w:firstLine="567"/>
        <w:outlineLvl w:val="1"/>
        <w:rPr>
          <w:szCs w:val="24"/>
        </w:rPr>
      </w:pPr>
      <w:r w:rsidRPr="00D34125">
        <w:rPr>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w:t>
      </w:r>
      <w:r>
        <w:rPr>
          <w:szCs w:val="24"/>
        </w:rPr>
        <w:t xml:space="preserve">х запросов и получения ответов </w:t>
      </w:r>
      <w:r w:rsidRPr="00D34125">
        <w:rPr>
          <w:szCs w:val="24"/>
        </w:rPr>
        <w:t xml:space="preserve">на межведомственные </w:t>
      </w:r>
      <w:r w:rsidRPr="00D34125">
        <w:rPr>
          <w:szCs w:val="24"/>
        </w:rPr>
        <w:lastRenderedPageBreak/>
        <w:t>запросы (в соответствии с приложением № 2 к постановлению Правительства Санкт-Петербурга от 23.12.2011 № 1753).</w:t>
      </w:r>
    </w:p>
    <w:p w:rsidR="004675F2" w:rsidRPr="00D34125" w:rsidRDefault="004675F2" w:rsidP="004675F2">
      <w:pPr>
        <w:autoSpaceDE w:val="0"/>
        <w:autoSpaceDN w:val="0"/>
        <w:adjustRightInd w:val="0"/>
        <w:ind w:right="-1" w:firstLine="567"/>
        <w:outlineLvl w:val="1"/>
        <w:rPr>
          <w:szCs w:val="24"/>
        </w:rPr>
      </w:pPr>
      <w:r w:rsidRPr="00D34125">
        <w:rPr>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675F2" w:rsidRPr="00D34125" w:rsidRDefault="004675F2" w:rsidP="004675F2">
      <w:pPr>
        <w:autoSpaceDE w:val="0"/>
        <w:autoSpaceDN w:val="0"/>
        <w:adjustRightInd w:val="0"/>
        <w:ind w:right="-1" w:firstLine="567"/>
        <w:outlineLvl w:val="1"/>
        <w:rPr>
          <w:szCs w:val="24"/>
        </w:rPr>
      </w:pPr>
      <w:r w:rsidRPr="00D34125">
        <w:rPr>
          <w:szCs w:val="24"/>
        </w:rPr>
        <w:t>3.</w:t>
      </w:r>
      <w:r>
        <w:rPr>
          <w:szCs w:val="24"/>
        </w:rPr>
        <w:t>2</w:t>
      </w:r>
      <w:r w:rsidRPr="00D34125">
        <w:rPr>
          <w:szCs w:val="24"/>
        </w:rPr>
        <w:t>.4.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4675F2" w:rsidRPr="00D34125" w:rsidRDefault="004675F2" w:rsidP="004675F2">
      <w:pPr>
        <w:widowControl w:val="0"/>
        <w:shd w:val="clear" w:color="auto" w:fill="FFFFFF"/>
        <w:autoSpaceDE w:val="0"/>
        <w:autoSpaceDN w:val="0"/>
        <w:adjustRightInd w:val="0"/>
        <w:ind w:right="-1" w:firstLine="567"/>
        <w:rPr>
          <w:szCs w:val="24"/>
        </w:rPr>
      </w:pPr>
      <w:r w:rsidRPr="00D34125">
        <w:rPr>
          <w:szCs w:val="24"/>
        </w:rPr>
        <w:t>3.</w:t>
      </w:r>
      <w:r>
        <w:rPr>
          <w:szCs w:val="24"/>
        </w:rPr>
        <w:t>2</w:t>
      </w:r>
      <w:r w:rsidRPr="00D34125">
        <w:rPr>
          <w:szCs w:val="24"/>
        </w:rPr>
        <w:t xml:space="preserve">.5.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Pr>
          <w:szCs w:val="24"/>
        </w:rPr>
        <w:t>в пункте 2.7 настоящего регламента.</w:t>
      </w:r>
    </w:p>
    <w:p w:rsidR="004675F2" w:rsidRPr="00D34125" w:rsidRDefault="004675F2" w:rsidP="004675F2">
      <w:pPr>
        <w:autoSpaceDE w:val="0"/>
        <w:autoSpaceDN w:val="0"/>
        <w:adjustRightInd w:val="0"/>
        <w:ind w:right="-1" w:firstLine="567"/>
        <w:rPr>
          <w:szCs w:val="24"/>
        </w:rPr>
      </w:pPr>
      <w:r w:rsidRPr="00D34125">
        <w:rPr>
          <w:szCs w:val="24"/>
        </w:rPr>
        <w:t>3.</w:t>
      </w:r>
      <w:r>
        <w:rPr>
          <w:szCs w:val="24"/>
        </w:rPr>
        <w:t>2</w:t>
      </w:r>
      <w:r w:rsidRPr="00D34125">
        <w:rPr>
          <w:szCs w:val="24"/>
        </w:rPr>
        <w:t xml:space="preserve">.6. Результатом административной процедуры является получение органом </w:t>
      </w:r>
      <w:r>
        <w:rPr>
          <w:szCs w:val="24"/>
        </w:rPr>
        <w:t>опеки и попечительства</w:t>
      </w:r>
      <w:r w:rsidRPr="00D34125">
        <w:rPr>
          <w:szCs w:val="24"/>
        </w:rPr>
        <w:t xml:space="preserve">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w:t>
      </w:r>
      <w:r>
        <w:rPr>
          <w:szCs w:val="24"/>
        </w:rPr>
        <w:t>указанных в пункте 2.7 настоящего регламента</w:t>
      </w:r>
      <w:r w:rsidRPr="00D34125">
        <w:rPr>
          <w:szCs w:val="24"/>
        </w:rPr>
        <w:t>.</w:t>
      </w:r>
    </w:p>
    <w:p w:rsidR="004675F2" w:rsidRPr="00D34125" w:rsidRDefault="004675F2" w:rsidP="004675F2">
      <w:pPr>
        <w:widowControl w:val="0"/>
        <w:shd w:val="clear" w:color="auto" w:fill="FFFFFF"/>
        <w:autoSpaceDE w:val="0"/>
        <w:autoSpaceDN w:val="0"/>
        <w:adjustRightInd w:val="0"/>
        <w:ind w:right="-1" w:firstLine="567"/>
        <w:rPr>
          <w:szCs w:val="24"/>
        </w:rPr>
      </w:pPr>
      <w:r w:rsidRPr="00D34125">
        <w:rPr>
          <w:szCs w:val="24"/>
        </w:rPr>
        <w:t>3.</w:t>
      </w:r>
      <w:r>
        <w:rPr>
          <w:szCs w:val="24"/>
        </w:rPr>
        <w:t>2</w:t>
      </w:r>
      <w:r w:rsidRPr="00D34125">
        <w:rPr>
          <w:szCs w:val="24"/>
        </w:rPr>
        <w:t xml:space="preserve">.7.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w:t>
      </w:r>
      <w:r>
        <w:rPr>
          <w:szCs w:val="24"/>
        </w:rPr>
        <w:t>опеки и попечительства</w:t>
      </w:r>
      <w:r w:rsidRPr="00D34125">
        <w:rPr>
          <w:szCs w:val="24"/>
        </w:rPr>
        <w:t xml:space="preserve"> в электронном виде.</w:t>
      </w:r>
    </w:p>
    <w:p w:rsidR="004675F2" w:rsidRDefault="004675F2" w:rsidP="00B354AE">
      <w:pPr>
        <w:tabs>
          <w:tab w:val="left" w:pos="993"/>
          <w:tab w:val="left" w:pos="9354"/>
        </w:tabs>
        <w:ind w:right="-6" w:firstLine="567"/>
        <w:rPr>
          <w:b/>
        </w:rPr>
      </w:pPr>
    </w:p>
    <w:p w:rsidR="008B2166" w:rsidRPr="00DC5F13" w:rsidRDefault="008B2166" w:rsidP="008B2166">
      <w:pPr>
        <w:tabs>
          <w:tab w:val="left" w:pos="9214"/>
        </w:tabs>
        <w:autoSpaceDE w:val="0"/>
        <w:autoSpaceDN w:val="0"/>
        <w:adjustRightInd w:val="0"/>
        <w:ind w:right="-1" w:firstLine="567"/>
        <w:rPr>
          <w:b/>
          <w:szCs w:val="24"/>
        </w:rPr>
      </w:pPr>
      <w:r w:rsidRPr="00DC5F13">
        <w:rPr>
          <w:b/>
          <w:szCs w:val="24"/>
        </w:rPr>
        <w:t xml:space="preserve">3.3. </w:t>
      </w:r>
      <w:proofErr w:type="gramStart"/>
      <w:r w:rsidRPr="00DC5F13">
        <w:rPr>
          <w:b/>
          <w:szCs w:val="24"/>
        </w:rPr>
        <w:t xml:space="preserve">Принятие решения органа </w:t>
      </w:r>
      <w:r>
        <w:rPr>
          <w:b/>
          <w:szCs w:val="24"/>
        </w:rPr>
        <w:t>опеки и попечительства</w:t>
      </w:r>
      <w:r w:rsidRPr="00DC5F13">
        <w:rPr>
          <w:b/>
          <w:szCs w:val="24"/>
        </w:rPr>
        <w:t xml:space="preserve"> о выдаче </w:t>
      </w:r>
      <w:r w:rsidRPr="002534C9">
        <w:rPr>
          <w:b/>
          <w:szCs w:val="24"/>
        </w:rPr>
        <w:t>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w:t>
      </w:r>
      <w:r>
        <w:rPr>
          <w:b/>
          <w:szCs w:val="24"/>
        </w:rPr>
        <w:t xml:space="preserve"> лет</w:t>
      </w:r>
      <w:r w:rsidRPr="002534C9">
        <w:rPr>
          <w:b/>
          <w:szCs w:val="24"/>
        </w:rPr>
        <w:t xml:space="preserve">, либо об отказе в выдаче </w:t>
      </w:r>
      <w:r w:rsidR="00410899">
        <w:rPr>
          <w:b/>
          <w:szCs w:val="24"/>
        </w:rPr>
        <w:t xml:space="preserve">согласия органа опеки </w:t>
      </w:r>
      <w:r w:rsidRPr="002534C9">
        <w:rPr>
          <w:b/>
          <w:szCs w:val="24"/>
        </w:rPr>
        <w:t>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w:t>
      </w:r>
      <w:r>
        <w:rPr>
          <w:b/>
          <w:szCs w:val="24"/>
        </w:rPr>
        <w:t xml:space="preserve"> лет</w:t>
      </w:r>
      <w:proofErr w:type="gramEnd"/>
    </w:p>
    <w:p w:rsidR="008B2166" w:rsidRPr="002C270B" w:rsidRDefault="008B2166" w:rsidP="00410899">
      <w:pPr>
        <w:tabs>
          <w:tab w:val="left" w:pos="1276"/>
          <w:tab w:val="left" w:pos="9214"/>
        </w:tabs>
        <w:autoSpaceDE w:val="0"/>
        <w:autoSpaceDN w:val="0"/>
        <w:adjustRightInd w:val="0"/>
        <w:ind w:right="-1" w:firstLine="567"/>
        <w:rPr>
          <w:szCs w:val="24"/>
        </w:rPr>
      </w:pPr>
      <w:r w:rsidRPr="002C270B">
        <w:rPr>
          <w:szCs w:val="24"/>
        </w:rPr>
        <w:t>3.3</w:t>
      </w:r>
      <w:r w:rsidR="00410899">
        <w:rPr>
          <w:szCs w:val="24"/>
        </w:rPr>
        <w:t>.1.</w:t>
      </w:r>
      <w:r w:rsidR="00410899">
        <w:rPr>
          <w:szCs w:val="24"/>
        </w:rPr>
        <w:tab/>
      </w:r>
      <w:r w:rsidRPr="002C270B">
        <w:rPr>
          <w:szCs w:val="24"/>
        </w:rPr>
        <w:t xml:space="preserve">События (юридические факты), являющиеся основанием для начала административной процедуры: наличие в органе </w:t>
      </w:r>
      <w:r>
        <w:rPr>
          <w:szCs w:val="24"/>
        </w:rPr>
        <w:t>опеки и попечительства</w:t>
      </w:r>
      <w:r w:rsidRPr="002C270B">
        <w:rPr>
          <w:szCs w:val="24"/>
        </w:rPr>
        <w:t xml:space="preserve"> заявлени</w:t>
      </w:r>
      <w:r>
        <w:rPr>
          <w:szCs w:val="24"/>
        </w:rPr>
        <w:t>й</w:t>
      </w:r>
      <w:r w:rsidRPr="002C270B">
        <w:rPr>
          <w:szCs w:val="24"/>
        </w:rPr>
        <w:t xml:space="preserve"> и документов, указан</w:t>
      </w:r>
      <w:r w:rsidR="00410899">
        <w:rPr>
          <w:szCs w:val="24"/>
        </w:rPr>
        <w:t>ных в пунктах 2.6, 2.7 настоящего регламента.</w:t>
      </w:r>
    </w:p>
    <w:p w:rsidR="008B2166" w:rsidRPr="00F1779E" w:rsidRDefault="008B2166" w:rsidP="00410899">
      <w:pPr>
        <w:tabs>
          <w:tab w:val="left" w:pos="1276"/>
          <w:tab w:val="left" w:pos="9214"/>
        </w:tabs>
        <w:autoSpaceDE w:val="0"/>
        <w:autoSpaceDN w:val="0"/>
        <w:adjustRightInd w:val="0"/>
        <w:ind w:right="-1" w:firstLine="567"/>
        <w:rPr>
          <w:szCs w:val="24"/>
        </w:rPr>
      </w:pPr>
      <w:r>
        <w:rPr>
          <w:szCs w:val="24"/>
        </w:rPr>
        <w:t>3.3</w:t>
      </w:r>
      <w:r w:rsidR="00410899">
        <w:rPr>
          <w:szCs w:val="24"/>
        </w:rPr>
        <w:t>.2.</w:t>
      </w:r>
      <w:r w:rsidR="00410899">
        <w:rPr>
          <w:szCs w:val="24"/>
        </w:rPr>
        <w:tab/>
      </w:r>
      <w:proofErr w:type="gramStart"/>
      <w:r w:rsidRPr="00F1779E">
        <w:rPr>
          <w:szCs w:val="24"/>
        </w:rPr>
        <w:t>Ответственны</w:t>
      </w:r>
      <w:r>
        <w:rPr>
          <w:szCs w:val="24"/>
        </w:rPr>
        <w:t>е</w:t>
      </w:r>
      <w:r w:rsidRPr="00F1779E">
        <w:rPr>
          <w:szCs w:val="24"/>
        </w:rPr>
        <w:t xml:space="preserve"> за выполн</w:t>
      </w:r>
      <w:r>
        <w:rPr>
          <w:szCs w:val="24"/>
        </w:rPr>
        <w:t>ение административной процедуры</w:t>
      </w:r>
      <w:r w:rsidRPr="00F1779E">
        <w:rPr>
          <w:szCs w:val="24"/>
        </w:rPr>
        <w:t>:</w:t>
      </w:r>
      <w:proofErr w:type="gramEnd"/>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proofErr w:type="gramStart"/>
      <w:r w:rsidRPr="00410899">
        <w:rPr>
          <w:rFonts w:ascii="Times New Roman" w:hAnsi="Times New Roman"/>
          <w:sz w:val="24"/>
          <w:szCs w:val="24"/>
        </w:rPr>
        <w:t>специалист органа опеки и попечительства, ответственный за подготовку проекта постановления органа опеки и попечительства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w:t>
      </w:r>
      <w:proofErr w:type="gramEnd"/>
      <w:r w:rsidRPr="00410899">
        <w:rPr>
          <w:rFonts w:ascii="Times New Roman" w:hAnsi="Times New Roman"/>
          <w:sz w:val="24"/>
          <w:szCs w:val="24"/>
        </w:rPr>
        <w:t xml:space="preserve"> образование, достигшим возраста четырнадцати лет; </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руководитель структурного подразделения (отдела опеки и попечительства) органа опеки и попечительства (при наличии соответствующего структурного подразделения);</w:t>
      </w:r>
    </w:p>
    <w:p w:rsidR="008B2166" w:rsidRPr="00410899"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Глава М</w:t>
      </w:r>
      <w:r w:rsidR="008B2166" w:rsidRPr="00410899">
        <w:rPr>
          <w:rFonts w:ascii="Times New Roman" w:hAnsi="Times New Roman"/>
          <w:sz w:val="24"/>
          <w:szCs w:val="24"/>
        </w:rPr>
        <w:t xml:space="preserve">естной </w:t>
      </w:r>
      <w:r>
        <w:rPr>
          <w:rFonts w:ascii="Times New Roman" w:hAnsi="Times New Roman"/>
          <w:sz w:val="24"/>
          <w:szCs w:val="24"/>
        </w:rPr>
        <w:t>А</w:t>
      </w:r>
      <w:r w:rsidR="008B2166" w:rsidRPr="00410899">
        <w:rPr>
          <w:rFonts w:ascii="Times New Roman" w:hAnsi="Times New Roman"/>
          <w:sz w:val="24"/>
          <w:szCs w:val="24"/>
        </w:rPr>
        <w:t xml:space="preserve">дминистрации внутригородского муниципального образования </w:t>
      </w:r>
      <w:r w:rsidR="008B2166" w:rsidRPr="00410899">
        <w:rPr>
          <w:rFonts w:ascii="Times New Roman" w:hAnsi="Times New Roman"/>
          <w:sz w:val="24"/>
          <w:szCs w:val="24"/>
        </w:rPr>
        <w:br/>
        <w:t>Санкт-Петербурга</w:t>
      </w:r>
      <w:r>
        <w:rPr>
          <w:rFonts w:ascii="Times New Roman" w:hAnsi="Times New Roman"/>
          <w:sz w:val="24"/>
          <w:szCs w:val="24"/>
        </w:rPr>
        <w:t xml:space="preserve"> муниципальный округ Владимирский округ (далее – Глава Местной Администрации)</w:t>
      </w:r>
      <w:r w:rsidR="008B2166" w:rsidRPr="00410899">
        <w:rPr>
          <w:rFonts w:ascii="Times New Roman" w:hAnsi="Times New Roman"/>
          <w:sz w:val="24"/>
          <w:szCs w:val="24"/>
        </w:rPr>
        <w:t>.</w:t>
      </w:r>
    </w:p>
    <w:p w:rsidR="008B2166" w:rsidRPr="00F1779E" w:rsidRDefault="008B2166" w:rsidP="008B2166">
      <w:pPr>
        <w:tabs>
          <w:tab w:val="left" w:pos="9214"/>
        </w:tabs>
        <w:ind w:right="-1" w:firstLine="567"/>
        <w:rPr>
          <w:szCs w:val="24"/>
        </w:rPr>
      </w:pPr>
      <w:r>
        <w:rPr>
          <w:szCs w:val="24"/>
        </w:rPr>
        <w:t>3.3</w:t>
      </w:r>
      <w:r w:rsidRPr="00F1779E">
        <w:rPr>
          <w:szCs w:val="24"/>
        </w:rPr>
        <w:t>.3. Содержание и продолжительность выполнения административной процедуры</w:t>
      </w:r>
      <w:r w:rsidR="00410899">
        <w:rPr>
          <w:szCs w:val="24"/>
        </w:rPr>
        <w:t>.</w:t>
      </w:r>
    </w:p>
    <w:p w:rsidR="008B2166" w:rsidRDefault="008B2166" w:rsidP="008B2166">
      <w:pPr>
        <w:tabs>
          <w:tab w:val="left" w:pos="9214"/>
        </w:tabs>
        <w:autoSpaceDE w:val="0"/>
        <w:autoSpaceDN w:val="0"/>
        <w:adjustRightInd w:val="0"/>
        <w:ind w:right="-1" w:firstLine="567"/>
        <w:rPr>
          <w:szCs w:val="24"/>
        </w:rPr>
      </w:pPr>
      <w:r>
        <w:rPr>
          <w:szCs w:val="24"/>
        </w:rPr>
        <w:t xml:space="preserve">Специалист </w:t>
      </w:r>
      <w:r w:rsidRPr="00F1779E">
        <w:rPr>
          <w:szCs w:val="24"/>
        </w:rPr>
        <w:t>органа местного самоуправления</w:t>
      </w:r>
      <w:r>
        <w:rPr>
          <w:szCs w:val="24"/>
        </w:rPr>
        <w:t xml:space="preserve">, </w:t>
      </w:r>
      <w:r w:rsidRPr="00F1779E">
        <w:rPr>
          <w:szCs w:val="24"/>
        </w:rPr>
        <w:t>ответственный за подготовку</w:t>
      </w:r>
      <w:r>
        <w:rPr>
          <w:szCs w:val="24"/>
        </w:rPr>
        <w:t xml:space="preserve"> проекта постановления: </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proofErr w:type="gramStart"/>
      <w:r w:rsidRPr="00410899">
        <w:rPr>
          <w:rFonts w:ascii="Times New Roman" w:hAnsi="Times New Roman"/>
          <w:sz w:val="24"/>
          <w:szCs w:val="24"/>
        </w:rPr>
        <w:t>готовит проект постановления</w:t>
      </w:r>
      <w:r w:rsidR="00CB3BE3">
        <w:rPr>
          <w:rFonts w:ascii="Times New Roman" w:hAnsi="Times New Roman"/>
          <w:sz w:val="24"/>
          <w:szCs w:val="24"/>
        </w:rPr>
        <w:t xml:space="preserve"> по форме, согласно приложению № 7,</w:t>
      </w:r>
      <w:r w:rsidRPr="00410899">
        <w:rPr>
          <w:rFonts w:ascii="Times New Roman" w:hAnsi="Times New Roman"/>
          <w:sz w:val="24"/>
          <w:szCs w:val="24"/>
        </w:rPr>
        <w:t xml:space="preserve"> о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 либо об отказе в выдаче согласия органа опеки и попечительства на заключение трудового договора с лицом, получившим общее образование или получающим общее образование, достигшим возраста четырнадцати лет;</w:t>
      </w:r>
      <w:proofErr w:type="gramEnd"/>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 xml:space="preserve">согласовывает проект постановления с руководителем отдела опеки и попечительства (при наличии соответствующего структурного подразделения) и представляет проект постановления </w:t>
      </w:r>
      <w:r w:rsidR="00410899">
        <w:rPr>
          <w:rFonts w:ascii="Times New Roman" w:hAnsi="Times New Roman"/>
          <w:sz w:val="24"/>
          <w:szCs w:val="24"/>
        </w:rPr>
        <w:t>Главе Местной А</w:t>
      </w:r>
      <w:r w:rsidRPr="00410899">
        <w:rPr>
          <w:rFonts w:ascii="Times New Roman" w:hAnsi="Times New Roman"/>
          <w:sz w:val="24"/>
          <w:szCs w:val="24"/>
        </w:rPr>
        <w:t>дминистрации.</w:t>
      </w:r>
    </w:p>
    <w:p w:rsidR="008B2166" w:rsidRPr="00253162" w:rsidRDefault="00410899" w:rsidP="008B2166">
      <w:pPr>
        <w:tabs>
          <w:tab w:val="left" w:pos="9214"/>
        </w:tabs>
        <w:ind w:right="-1" w:firstLine="567"/>
        <w:rPr>
          <w:szCs w:val="24"/>
        </w:rPr>
      </w:pPr>
      <w:r>
        <w:rPr>
          <w:szCs w:val="24"/>
        </w:rPr>
        <w:t>Глава М</w:t>
      </w:r>
      <w:r w:rsidR="008B2166" w:rsidRPr="00F1779E">
        <w:rPr>
          <w:szCs w:val="24"/>
        </w:rPr>
        <w:t>естн</w:t>
      </w:r>
      <w:r>
        <w:rPr>
          <w:szCs w:val="24"/>
        </w:rPr>
        <w:t>ой А</w:t>
      </w:r>
      <w:r w:rsidR="008B2166" w:rsidRPr="00F1779E">
        <w:rPr>
          <w:szCs w:val="24"/>
        </w:rPr>
        <w:t>дминистрации</w:t>
      </w:r>
      <w:r w:rsidR="008B2166" w:rsidRPr="00253162">
        <w:rPr>
          <w:szCs w:val="24"/>
        </w:rPr>
        <w:t>:</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изучает проект постановления;</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lastRenderedPageBreak/>
        <w:t>в случае одобрения – подписывает постановление;</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в случае несогласия – излагает замечания и возвращает указанный проект постановления на доработку и исправление руководителю отдела опеки и попечительства (при наличии соответствующего структурного подразделения) либо ответственному специалисту органа опеки и попечительства.</w:t>
      </w:r>
    </w:p>
    <w:p w:rsidR="008B2166" w:rsidRDefault="00410899" w:rsidP="008B2166">
      <w:pPr>
        <w:tabs>
          <w:tab w:val="left" w:pos="9214"/>
          <w:tab w:val="left" w:pos="9354"/>
        </w:tabs>
        <w:ind w:right="-1" w:firstLine="567"/>
        <w:rPr>
          <w:szCs w:val="24"/>
        </w:rPr>
      </w:pPr>
      <w:r>
        <w:rPr>
          <w:szCs w:val="24"/>
        </w:rPr>
        <w:t>После подписания постановления Главой М</w:t>
      </w:r>
      <w:r w:rsidR="008B2166" w:rsidRPr="00F1779E">
        <w:rPr>
          <w:szCs w:val="24"/>
        </w:rPr>
        <w:t>естно</w:t>
      </w:r>
      <w:r>
        <w:rPr>
          <w:szCs w:val="24"/>
        </w:rPr>
        <w:t>й А</w:t>
      </w:r>
      <w:r w:rsidR="008B2166">
        <w:rPr>
          <w:szCs w:val="24"/>
        </w:rPr>
        <w:t xml:space="preserve">дминистрации, </w:t>
      </w:r>
      <w:r w:rsidR="008B2166" w:rsidRPr="00D56E43">
        <w:rPr>
          <w:szCs w:val="24"/>
        </w:rPr>
        <w:t xml:space="preserve">специалист органа </w:t>
      </w:r>
      <w:r>
        <w:rPr>
          <w:szCs w:val="24"/>
        </w:rPr>
        <w:t xml:space="preserve">опеки </w:t>
      </w:r>
      <w:r w:rsidR="008B2166">
        <w:rPr>
          <w:szCs w:val="24"/>
        </w:rPr>
        <w:t>и попечительства</w:t>
      </w:r>
      <w:r w:rsidR="008B2166" w:rsidRPr="00D56E43">
        <w:rPr>
          <w:szCs w:val="24"/>
        </w:rPr>
        <w:t>:</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 xml:space="preserve">регистрирует постановление в журнале регистрации постановлений на бумажном носителе или в информационной системе органа опеки и попечительства в электронном виде. </w:t>
      </w:r>
    </w:p>
    <w:p w:rsidR="008B2166" w:rsidRPr="00F1779E" w:rsidRDefault="008B2166" w:rsidP="008B2166">
      <w:pPr>
        <w:tabs>
          <w:tab w:val="left" w:pos="9214"/>
        </w:tabs>
        <w:ind w:right="-1" w:firstLine="567"/>
        <w:rPr>
          <w:szCs w:val="24"/>
        </w:rPr>
      </w:pPr>
      <w:r w:rsidRPr="00F1779E">
        <w:rPr>
          <w:szCs w:val="24"/>
        </w:rPr>
        <w:t xml:space="preserve">Продолжительность административной процедуры не должна превышать </w:t>
      </w:r>
      <w:r>
        <w:rPr>
          <w:szCs w:val="24"/>
        </w:rPr>
        <w:t>восемнадцати</w:t>
      </w:r>
      <w:r w:rsidRPr="00F1779E">
        <w:rPr>
          <w:szCs w:val="24"/>
        </w:rPr>
        <w:t xml:space="preserve"> </w:t>
      </w:r>
      <w:r>
        <w:rPr>
          <w:szCs w:val="24"/>
        </w:rPr>
        <w:t xml:space="preserve">рабочих </w:t>
      </w:r>
      <w:r w:rsidRPr="00F1779E">
        <w:rPr>
          <w:szCs w:val="24"/>
        </w:rPr>
        <w:t>дней с</w:t>
      </w:r>
      <w:r>
        <w:rPr>
          <w:szCs w:val="24"/>
        </w:rPr>
        <w:t>о дня</w:t>
      </w:r>
      <w:r w:rsidRPr="00F1779E">
        <w:rPr>
          <w:szCs w:val="24"/>
        </w:rPr>
        <w:t xml:space="preserve"> </w:t>
      </w:r>
      <w:r>
        <w:rPr>
          <w:szCs w:val="24"/>
        </w:rPr>
        <w:t>представления</w:t>
      </w:r>
      <w:r w:rsidRPr="00F1779E">
        <w:rPr>
          <w:szCs w:val="24"/>
        </w:rPr>
        <w:t xml:space="preserve"> </w:t>
      </w:r>
      <w:r>
        <w:rPr>
          <w:szCs w:val="24"/>
        </w:rPr>
        <w:t>заявления и документов</w:t>
      </w:r>
      <w:r w:rsidRPr="00F1779E">
        <w:rPr>
          <w:szCs w:val="24"/>
        </w:rPr>
        <w:t>, указанных</w:t>
      </w:r>
      <w:r>
        <w:rPr>
          <w:szCs w:val="24"/>
        </w:rPr>
        <w:t xml:space="preserve"> </w:t>
      </w:r>
      <w:r>
        <w:rPr>
          <w:szCs w:val="24"/>
        </w:rPr>
        <w:br/>
        <w:t>в пунктах 2.6, 2.7.</w:t>
      </w:r>
      <w:r w:rsidR="00410899">
        <w:rPr>
          <w:szCs w:val="24"/>
        </w:rPr>
        <w:t xml:space="preserve"> настоящего регламента</w:t>
      </w:r>
      <w:r w:rsidRPr="00F1779E">
        <w:rPr>
          <w:szCs w:val="24"/>
        </w:rPr>
        <w:t>.</w:t>
      </w:r>
    </w:p>
    <w:p w:rsidR="008B2166" w:rsidRPr="00F1779E" w:rsidRDefault="008B2166" w:rsidP="00410899">
      <w:pPr>
        <w:tabs>
          <w:tab w:val="left" w:pos="1276"/>
          <w:tab w:val="left" w:pos="9214"/>
        </w:tabs>
        <w:ind w:right="-1" w:firstLine="567"/>
        <w:rPr>
          <w:szCs w:val="24"/>
        </w:rPr>
      </w:pPr>
      <w:r>
        <w:rPr>
          <w:szCs w:val="24"/>
        </w:rPr>
        <w:t>3.3</w:t>
      </w:r>
      <w:r w:rsidR="00410899">
        <w:rPr>
          <w:szCs w:val="24"/>
        </w:rPr>
        <w:t>.4.</w:t>
      </w:r>
      <w:r w:rsidR="00410899">
        <w:rPr>
          <w:szCs w:val="24"/>
        </w:rPr>
        <w:tab/>
      </w:r>
      <w:r w:rsidRPr="00F1779E">
        <w:rPr>
          <w:szCs w:val="24"/>
        </w:rPr>
        <w:t>Критерии принятия решения орган</w:t>
      </w:r>
      <w:r>
        <w:rPr>
          <w:szCs w:val="24"/>
        </w:rPr>
        <w:t>ом</w:t>
      </w:r>
      <w:r w:rsidRPr="00F1779E">
        <w:rPr>
          <w:szCs w:val="24"/>
        </w:rPr>
        <w:t xml:space="preserve"> </w:t>
      </w:r>
      <w:r>
        <w:rPr>
          <w:szCs w:val="24"/>
        </w:rPr>
        <w:t>опеки и попечительства</w:t>
      </w:r>
      <w:r w:rsidRPr="00F1779E">
        <w:rPr>
          <w:szCs w:val="24"/>
        </w:rPr>
        <w:t xml:space="preserve">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Pr>
          <w:szCs w:val="24"/>
        </w:rPr>
        <w:t xml:space="preserve"> указанными в пункте</w:t>
      </w:r>
      <w:r w:rsidR="00410899">
        <w:rPr>
          <w:szCs w:val="24"/>
        </w:rPr>
        <w:t xml:space="preserve"> 2.5 настоящего регламента.</w:t>
      </w:r>
    </w:p>
    <w:p w:rsidR="008B2166" w:rsidRDefault="008B2166" w:rsidP="00410899">
      <w:pPr>
        <w:tabs>
          <w:tab w:val="left" w:pos="1276"/>
          <w:tab w:val="left" w:pos="9214"/>
        </w:tabs>
        <w:ind w:right="-1" w:firstLine="567"/>
        <w:rPr>
          <w:szCs w:val="24"/>
        </w:rPr>
      </w:pPr>
      <w:r>
        <w:rPr>
          <w:szCs w:val="24"/>
        </w:rPr>
        <w:t>3.3</w:t>
      </w:r>
      <w:r w:rsidR="00410899">
        <w:rPr>
          <w:szCs w:val="24"/>
        </w:rPr>
        <w:t>.5.</w:t>
      </w:r>
      <w:r w:rsidR="00410899">
        <w:rPr>
          <w:szCs w:val="24"/>
        </w:rPr>
        <w:tab/>
      </w:r>
      <w:r w:rsidRPr="00F1779E">
        <w:rPr>
          <w:szCs w:val="24"/>
        </w:rPr>
        <w:t>Результат</w:t>
      </w:r>
      <w:r>
        <w:rPr>
          <w:szCs w:val="24"/>
        </w:rPr>
        <w:t xml:space="preserve"> административной процедуры</w:t>
      </w:r>
      <w:r w:rsidRPr="00F1779E">
        <w:rPr>
          <w:szCs w:val="24"/>
        </w:rPr>
        <w:t>:</w:t>
      </w:r>
    </w:p>
    <w:p w:rsidR="008B2166" w:rsidRPr="00410899"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подписанное Главой Местной А</w:t>
      </w:r>
      <w:r w:rsidR="008B2166" w:rsidRPr="00410899">
        <w:rPr>
          <w:rFonts w:ascii="Times New Roman" w:hAnsi="Times New Roman"/>
          <w:sz w:val="24"/>
          <w:szCs w:val="24"/>
        </w:rPr>
        <w:t>дминистрации постановление;</w:t>
      </w:r>
    </w:p>
    <w:p w:rsidR="008B2166" w:rsidRPr="00F1779E" w:rsidRDefault="008B2166" w:rsidP="00410899">
      <w:pPr>
        <w:tabs>
          <w:tab w:val="left" w:pos="1276"/>
          <w:tab w:val="left" w:pos="9214"/>
        </w:tabs>
        <w:ind w:right="-1" w:firstLine="567"/>
        <w:rPr>
          <w:szCs w:val="24"/>
        </w:rPr>
      </w:pPr>
      <w:r>
        <w:rPr>
          <w:szCs w:val="24"/>
        </w:rPr>
        <w:t>3.3</w:t>
      </w:r>
      <w:r w:rsidR="00410899">
        <w:rPr>
          <w:szCs w:val="24"/>
        </w:rPr>
        <w:t>.6.</w:t>
      </w:r>
      <w:r w:rsidR="00410899">
        <w:rPr>
          <w:szCs w:val="24"/>
        </w:rPr>
        <w:tab/>
      </w:r>
      <w:r w:rsidRPr="00F1779E">
        <w:rPr>
          <w:szCs w:val="24"/>
        </w:rPr>
        <w:t>Способ фиксации результата выполнения административной процедуры:</w:t>
      </w:r>
    </w:p>
    <w:p w:rsidR="008B2166" w:rsidRPr="00410899" w:rsidRDefault="008B2166"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регистрация постановления в соответствующем журнале регистрации постановлений на бумажном носителе или в информационной системе органа опеки и попечительства в электронном виде.</w:t>
      </w:r>
    </w:p>
    <w:p w:rsidR="008B2166" w:rsidRDefault="008B2166" w:rsidP="00B354AE">
      <w:pPr>
        <w:tabs>
          <w:tab w:val="left" w:pos="993"/>
          <w:tab w:val="left" w:pos="9354"/>
        </w:tabs>
        <w:ind w:right="-6" w:firstLine="567"/>
        <w:rPr>
          <w:b/>
        </w:rPr>
      </w:pPr>
    </w:p>
    <w:p w:rsidR="00410899" w:rsidRDefault="00410899" w:rsidP="00410899">
      <w:pPr>
        <w:tabs>
          <w:tab w:val="left" w:pos="9214"/>
        </w:tabs>
        <w:ind w:right="-1" w:firstLine="567"/>
        <w:rPr>
          <w:b/>
          <w:szCs w:val="24"/>
        </w:rPr>
      </w:pPr>
      <w:r w:rsidRPr="003635EA">
        <w:rPr>
          <w:b/>
          <w:szCs w:val="24"/>
        </w:rPr>
        <w:t>3.4. Передача заявителю результата предоставления государственной услуги</w:t>
      </w:r>
      <w:r>
        <w:rPr>
          <w:b/>
          <w:szCs w:val="24"/>
        </w:rPr>
        <w:t>.</w:t>
      </w:r>
    </w:p>
    <w:p w:rsidR="00410899" w:rsidRPr="00A812EE" w:rsidRDefault="00410899" w:rsidP="00410899">
      <w:pPr>
        <w:ind w:right="-1" w:firstLine="567"/>
        <w:rPr>
          <w:szCs w:val="24"/>
        </w:rPr>
      </w:pPr>
      <w:r w:rsidRPr="00A812EE">
        <w:rPr>
          <w:szCs w:val="24"/>
        </w:rPr>
        <w:t>3.</w:t>
      </w:r>
      <w:r>
        <w:rPr>
          <w:szCs w:val="24"/>
        </w:rPr>
        <w:t>4</w:t>
      </w:r>
      <w:r w:rsidRPr="00A812EE">
        <w:rPr>
          <w:szCs w:val="24"/>
        </w:rPr>
        <w:t xml:space="preserve">.1. События (юридические факты), являющиеся основанием для начала административной процедуры: </w:t>
      </w:r>
      <w:r>
        <w:rPr>
          <w:szCs w:val="24"/>
        </w:rPr>
        <w:t xml:space="preserve">регистрация </w:t>
      </w:r>
      <w:r w:rsidRPr="00F1779E">
        <w:rPr>
          <w:szCs w:val="24"/>
        </w:rPr>
        <w:t>подписанно</w:t>
      </w:r>
      <w:r>
        <w:rPr>
          <w:szCs w:val="24"/>
        </w:rPr>
        <w:t>го Главой Местной А</w:t>
      </w:r>
      <w:r w:rsidRPr="00F1779E">
        <w:rPr>
          <w:szCs w:val="24"/>
        </w:rPr>
        <w:t>дминистрации постановлени</w:t>
      </w:r>
      <w:r>
        <w:rPr>
          <w:szCs w:val="24"/>
        </w:rPr>
        <w:t>я</w:t>
      </w:r>
      <w:r w:rsidRPr="00A812EE">
        <w:rPr>
          <w:szCs w:val="24"/>
        </w:rPr>
        <w:t>.</w:t>
      </w:r>
    </w:p>
    <w:p w:rsidR="00410899" w:rsidRPr="00A812EE" w:rsidRDefault="00410899" w:rsidP="00410899">
      <w:pPr>
        <w:tabs>
          <w:tab w:val="left" w:pos="9354"/>
        </w:tabs>
        <w:ind w:right="-1" w:firstLine="567"/>
        <w:rPr>
          <w:szCs w:val="24"/>
        </w:rPr>
      </w:pPr>
      <w:r w:rsidRPr="00A812EE">
        <w:rPr>
          <w:szCs w:val="24"/>
        </w:rPr>
        <w:t>3.</w:t>
      </w:r>
      <w:r>
        <w:rPr>
          <w:szCs w:val="24"/>
        </w:rPr>
        <w:t>4</w:t>
      </w:r>
      <w:r w:rsidRPr="00A812EE">
        <w:rPr>
          <w:szCs w:val="24"/>
        </w:rPr>
        <w:t xml:space="preserve">.2. Ответственным за выполнение административной процедуры является специалист органа </w:t>
      </w:r>
      <w:r>
        <w:rPr>
          <w:szCs w:val="24"/>
        </w:rPr>
        <w:t>опеки и попечительства</w:t>
      </w:r>
      <w:r w:rsidRPr="00A812EE">
        <w:rPr>
          <w:szCs w:val="24"/>
        </w:rPr>
        <w:t xml:space="preserve">, ответственный за </w:t>
      </w:r>
      <w:r>
        <w:rPr>
          <w:szCs w:val="24"/>
        </w:rPr>
        <w:t>передачу заявителю результата государственной услуги</w:t>
      </w:r>
      <w:r w:rsidRPr="00A812EE">
        <w:rPr>
          <w:szCs w:val="24"/>
        </w:rPr>
        <w:t>.</w:t>
      </w:r>
    </w:p>
    <w:p w:rsidR="00410899" w:rsidRPr="00A812EE" w:rsidRDefault="00410899" w:rsidP="00410899">
      <w:pPr>
        <w:ind w:right="-1" w:firstLine="567"/>
        <w:rPr>
          <w:szCs w:val="24"/>
        </w:rPr>
      </w:pPr>
      <w:r w:rsidRPr="00A812EE">
        <w:rPr>
          <w:szCs w:val="24"/>
        </w:rPr>
        <w:t>3.</w:t>
      </w:r>
      <w:r>
        <w:rPr>
          <w:szCs w:val="24"/>
        </w:rPr>
        <w:t>4</w:t>
      </w:r>
      <w:r w:rsidRPr="00A812EE">
        <w:rPr>
          <w:szCs w:val="24"/>
        </w:rPr>
        <w:t>.3. Содержание и продолжительность выполнения административной процедуры</w:t>
      </w:r>
      <w:r>
        <w:rPr>
          <w:szCs w:val="24"/>
        </w:rPr>
        <w:t>.</w:t>
      </w:r>
    </w:p>
    <w:p w:rsidR="00410899" w:rsidRDefault="00410899" w:rsidP="00410899">
      <w:pPr>
        <w:tabs>
          <w:tab w:val="left" w:pos="9354"/>
        </w:tabs>
        <w:ind w:right="-1" w:firstLine="567"/>
        <w:rPr>
          <w:szCs w:val="24"/>
        </w:rPr>
      </w:pPr>
      <w:r w:rsidRPr="00A812EE">
        <w:rPr>
          <w:szCs w:val="24"/>
        </w:rPr>
        <w:t xml:space="preserve">Специалист органа </w:t>
      </w:r>
      <w:r>
        <w:rPr>
          <w:szCs w:val="24"/>
        </w:rPr>
        <w:t>опеки и попечительства</w:t>
      </w:r>
      <w:r w:rsidRPr="00A812EE">
        <w:rPr>
          <w:szCs w:val="24"/>
        </w:rPr>
        <w:t xml:space="preserve">, ответственный за </w:t>
      </w:r>
      <w:r>
        <w:rPr>
          <w:szCs w:val="24"/>
        </w:rPr>
        <w:t>передачу заявителю результата государственной услуги</w:t>
      </w:r>
      <w:r w:rsidRPr="00A812EE">
        <w:rPr>
          <w:szCs w:val="24"/>
        </w:rPr>
        <w:t>:</w:t>
      </w:r>
    </w:p>
    <w:p w:rsidR="00410899" w:rsidRPr="00410899"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в случае положительного решения - направляет заявителю посредством почтовой связи либо выдает в органе местного самоуправления решение о предоставлении государственной услуги;</w:t>
      </w:r>
    </w:p>
    <w:p w:rsidR="00410899" w:rsidRPr="00410899"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 xml:space="preserve">в случае отказа в предоставлении государственной услуги - направляет заявителю </w:t>
      </w:r>
      <w:r w:rsidRPr="00EA0065">
        <w:rPr>
          <w:rFonts w:ascii="Times New Roman" w:hAnsi="Times New Roman"/>
          <w:sz w:val="24"/>
          <w:szCs w:val="24"/>
        </w:rPr>
        <w:t>уведомление об отказе в предоставлении государственной услуги согласно приложению № 8</w:t>
      </w:r>
      <w:r w:rsidR="00D0083E">
        <w:rPr>
          <w:rFonts w:ascii="Times New Roman" w:hAnsi="Times New Roman"/>
          <w:sz w:val="24"/>
          <w:szCs w:val="24"/>
        </w:rPr>
        <w:t xml:space="preserve"> настоящего регламента</w:t>
      </w:r>
      <w:r w:rsidRPr="00410899">
        <w:rPr>
          <w:rFonts w:ascii="Times New Roman" w:hAnsi="Times New Roman"/>
          <w:sz w:val="24"/>
          <w:szCs w:val="24"/>
        </w:rPr>
        <w:t xml:space="preserve">; </w:t>
      </w:r>
    </w:p>
    <w:p w:rsidR="00410899" w:rsidRPr="00410899"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410899">
        <w:rPr>
          <w:rFonts w:ascii="Times New Roman" w:hAnsi="Times New Roman"/>
          <w:sz w:val="24"/>
          <w:szCs w:val="24"/>
        </w:rPr>
        <w:t xml:space="preserve">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w:t>
      </w:r>
      <w:r w:rsidRPr="00410899">
        <w:rPr>
          <w:rFonts w:ascii="Times New Roman" w:hAnsi="Times New Roman"/>
          <w:sz w:val="24"/>
          <w:szCs w:val="24"/>
        </w:rPr>
        <w:noBreakHyphen/>
        <w:t xml:space="preserve"> направляет постановление в структурное подразделение Многофункционального центра для последующей передачи заявителю.</w:t>
      </w:r>
    </w:p>
    <w:p w:rsidR="00410899" w:rsidRPr="0008583D" w:rsidRDefault="00410899" w:rsidP="00410899">
      <w:pPr>
        <w:ind w:firstLine="709"/>
        <w:rPr>
          <w:szCs w:val="24"/>
        </w:rPr>
      </w:pPr>
      <w:r w:rsidRPr="0008583D">
        <w:rPr>
          <w:szCs w:val="24"/>
        </w:rPr>
        <w:t>Продолжительность административной процедуры:</w:t>
      </w:r>
    </w:p>
    <w:p w:rsidR="00410899" w:rsidRPr="00D0083E"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D0083E">
        <w:rPr>
          <w:rFonts w:ascii="Times New Roman" w:hAnsi="Times New Roman"/>
          <w:sz w:val="24"/>
          <w:szCs w:val="24"/>
        </w:rPr>
        <w:t>в течение трех рабочих дней со дня принятия решения.</w:t>
      </w:r>
    </w:p>
    <w:p w:rsidR="00410899" w:rsidRPr="00390243" w:rsidRDefault="00410899" w:rsidP="00410899">
      <w:pPr>
        <w:ind w:right="-1" w:firstLine="567"/>
        <w:rPr>
          <w:szCs w:val="24"/>
        </w:rPr>
      </w:pPr>
      <w:r w:rsidRPr="00A812EE">
        <w:rPr>
          <w:szCs w:val="24"/>
        </w:rPr>
        <w:t>3.</w:t>
      </w:r>
      <w:r>
        <w:rPr>
          <w:szCs w:val="24"/>
        </w:rPr>
        <w:t>4</w:t>
      </w:r>
      <w:r w:rsidRPr="00A812EE">
        <w:rPr>
          <w:szCs w:val="24"/>
        </w:rPr>
        <w:t xml:space="preserve">.4. Критерием принятия решения в рамках административной процедуры является </w:t>
      </w:r>
      <w:r w:rsidRPr="00390243">
        <w:rPr>
          <w:szCs w:val="24"/>
        </w:rPr>
        <w:t>наличие или отсутствие оснований для выдачи</w:t>
      </w:r>
      <w:r>
        <w:rPr>
          <w:szCs w:val="24"/>
        </w:rPr>
        <w:t xml:space="preserve"> решения о предоставлении государственной услуги</w:t>
      </w:r>
      <w:r w:rsidR="00D0083E">
        <w:rPr>
          <w:szCs w:val="24"/>
        </w:rPr>
        <w:t>, указанных в настоящем регламенте.</w:t>
      </w:r>
    </w:p>
    <w:p w:rsidR="00410899" w:rsidRPr="00A812EE" w:rsidRDefault="00410899" w:rsidP="00410899">
      <w:pPr>
        <w:ind w:right="-1" w:firstLine="567"/>
        <w:rPr>
          <w:szCs w:val="24"/>
        </w:rPr>
      </w:pPr>
      <w:r w:rsidRPr="00A812EE">
        <w:rPr>
          <w:szCs w:val="24"/>
        </w:rPr>
        <w:t>3.</w:t>
      </w:r>
      <w:r>
        <w:rPr>
          <w:szCs w:val="24"/>
        </w:rPr>
        <w:t>4</w:t>
      </w:r>
      <w:r w:rsidRPr="00A812EE">
        <w:rPr>
          <w:szCs w:val="24"/>
        </w:rPr>
        <w:t xml:space="preserve">.5. Результат административной процедуры: </w:t>
      </w:r>
    </w:p>
    <w:p w:rsidR="00410899" w:rsidRPr="00D0083E"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D0083E">
        <w:rPr>
          <w:rFonts w:ascii="Times New Roman" w:hAnsi="Times New Roman"/>
          <w:sz w:val="24"/>
          <w:szCs w:val="24"/>
        </w:rPr>
        <w:t>направление заявителю (или в МФЦ для последующей передачи заявителю) посредством почтовой связи (либо выдача заявителю в органе опеки и попечительства) постановления органа опеки и попечительства;</w:t>
      </w:r>
    </w:p>
    <w:p w:rsidR="00410899" w:rsidRPr="00D0083E"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D0083E">
        <w:rPr>
          <w:rFonts w:ascii="Times New Roman" w:hAnsi="Times New Roman"/>
          <w:sz w:val="24"/>
          <w:szCs w:val="24"/>
        </w:rPr>
        <w:t>направление заявителю посредством почтовой связи либо электронной почтой уведомления об отказе в предоставлении государственной услуги.</w:t>
      </w:r>
    </w:p>
    <w:p w:rsidR="00410899" w:rsidRPr="00A812EE" w:rsidRDefault="00410899" w:rsidP="00410899">
      <w:pPr>
        <w:ind w:right="-1" w:firstLine="567"/>
        <w:rPr>
          <w:szCs w:val="24"/>
        </w:rPr>
      </w:pPr>
      <w:r w:rsidRPr="00A812EE">
        <w:rPr>
          <w:szCs w:val="24"/>
        </w:rPr>
        <w:t>3.</w:t>
      </w:r>
      <w:r>
        <w:rPr>
          <w:szCs w:val="24"/>
        </w:rPr>
        <w:t>4</w:t>
      </w:r>
      <w:r w:rsidRPr="00A812EE">
        <w:rPr>
          <w:szCs w:val="24"/>
        </w:rPr>
        <w:t>.6. Способ фиксации результата выполнения административной процедуры:</w:t>
      </w:r>
    </w:p>
    <w:p w:rsidR="00410899" w:rsidRPr="00EF18C0"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EF18C0">
        <w:rPr>
          <w:rFonts w:ascii="Times New Roman" w:hAnsi="Times New Roman"/>
          <w:sz w:val="24"/>
          <w:szCs w:val="24"/>
        </w:rPr>
        <w:lastRenderedPageBreak/>
        <w:t>регистрация в соответствующем журнале факта отправки почтовой связью в адрес заявителя (либо факта получения заявителем в органе опеки и попечительства) постановления органа опеки и попечительства;</w:t>
      </w:r>
    </w:p>
    <w:p w:rsidR="00410899" w:rsidRPr="00EF18C0"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EF18C0">
        <w:rPr>
          <w:rFonts w:ascii="Times New Roman" w:hAnsi="Times New Roman"/>
          <w:sz w:val="24"/>
          <w:szCs w:val="24"/>
        </w:rPr>
        <w:t>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w:t>
      </w:r>
    </w:p>
    <w:p w:rsidR="008B2166" w:rsidRPr="00EF18C0" w:rsidRDefault="00410899" w:rsidP="00460532">
      <w:pPr>
        <w:pStyle w:val="aff3"/>
        <w:numPr>
          <w:ilvl w:val="0"/>
          <w:numId w:val="30"/>
        </w:numPr>
        <w:tabs>
          <w:tab w:val="left" w:pos="851"/>
        </w:tabs>
        <w:spacing w:after="0" w:line="240" w:lineRule="auto"/>
        <w:ind w:left="0" w:firstLine="567"/>
        <w:jc w:val="both"/>
        <w:rPr>
          <w:rFonts w:ascii="Times New Roman" w:hAnsi="Times New Roman"/>
          <w:sz w:val="24"/>
          <w:szCs w:val="24"/>
        </w:rPr>
      </w:pPr>
      <w:r w:rsidRPr="00EF18C0">
        <w:rPr>
          <w:rFonts w:ascii="Times New Roman" w:hAnsi="Times New Roman"/>
          <w:sz w:val="24"/>
          <w:szCs w:val="24"/>
        </w:rPr>
        <w:t xml:space="preserve">в случае волеизъявления заявителя получить результат предоставления государственной услуги в Многофункциональном центре </w:t>
      </w:r>
      <w:r w:rsidRPr="00EF18C0">
        <w:rPr>
          <w:rFonts w:ascii="Times New Roman" w:hAnsi="Times New Roman"/>
          <w:sz w:val="24"/>
          <w:szCs w:val="24"/>
        </w:rPr>
        <w:noBreakHyphen/>
        <w:t xml:space="preserve">  регистрация в соответствующем журнале факта направления постановления в Многофункциональный центр для последующей передачи заявителю.</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AB1396">
      <w:pPr>
        <w:pStyle w:val="35"/>
        <w:numPr>
          <w:ilvl w:val="0"/>
          <w:numId w:val="14"/>
        </w:numPr>
        <w:shd w:val="clear" w:color="auto" w:fill="auto"/>
        <w:tabs>
          <w:tab w:val="left" w:pos="993"/>
          <w:tab w:val="left" w:pos="1173"/>
        </w:tabs>
        <w:spacing w:before="0" w:line="240" w:lineRule="auto"/>
        <w:ind w:left="40" w:right="20" w:firstLine="527"/>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AB1396">
      <w:pPr>
        <w:pStyle w:val="35"/>
        <w:numPr>
          <w:ilvl w:val="0"/>
          <w:numId w:val="14"/>
        </w:numPr>
        <w:shd w:val="clear" w:color="auto" w:fill="auto"/>
        <w:tabs>
          <w:tab w:val="left" w:pos="993"/>
          <w:tab w:val="left" w:pos="1168"/>
        </w:tabs>
        <w:spacing w:before="0" w:line="240" w:lineRule="auto"/>
        <w:ind w:left="40" w:right="20" w:firstLine="527"/>
        <w:rPr>
          <w:sz w:val="24"/>
          <w:szCs w:val="24"/>
        </w:rPr>
      </w:pPr>
      <w:r w:rsidRPr="000F4D47">
        <w:rPr>
          <w:sz w:val="24"/>
          <w:szCs w:val="24"/>
        </w:rPr>
        <w:t xml:space="preserve">Глава Местной Администрации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AB1396">
      <w:pPr>
        <w:pStyle w:val="35"/>
        <w:numPr>
          <w:ilvl w:val="0"/>
          <w:numId w:val="13"/>
        </w:numPr>
        <w:shd w:val="clear" w:color="auto" w:fill="auto"/>
        <w:tabs>
          <w:tab w:val="left" w:pos="851"/>
        </w:tabs>
        <w:spacing w:before="0" w:line="240" w:lineRule="auto"/>
        <w:ind w:left="40" w:right="20" w:firstLine="52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Default="00F9280D" w:rsidP="00AB1396">
      <w:pPr>
        <w:pStyle w:val="35"/>
        <w:numPr>
          <w:ilvl w:val="0"/>
          <w:numId w:val="13"/>
        </w:numPr>
        <w:shd w:val="clear" w:color="auto" w:fill="auto"/>
        <w:tabs>
          <w:tab w:val="left" w:pos="851"/>
        </w:tabs>
        <w:spacing w:before="0" w:line="240" w:lineRule="auto"/>
        <w:ind w:left="40" w:right="20" w:firstLine="52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AB1396">
      <w:pPr>
        <w:pStyle w:val="35"/>
        <w:numPr>
          <w:ilvl w:val="0"/>
          <w:numId w:val="14"/>
        </w:numPr>
        <w:shd w:val="clear" w:color="auto" w:fill="auto"/>
        <w:tabs>
          <w:tab w:val="left" w:pos="993"/>
          <w:tab w:val="left" w:pos="1153"/>
        </w:tabs>
        <w:spacing w:before="0" w:line="240" w:lineRule="auto"/>
        <w:ind w:left="40" w:right="20" w:firstLine="527"/>
        <w:rPr>
          <w:sz w:val="24"/>
          <w:szCs w:val="24"/>
        </w:rPr>
      </w:pPr>
      <w:proofErr w:type="gramStart"/>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AB1396">
      <w:pPr>
        <w:pStyle w:val="35"/>
        <w:shd w:val="clear" w:color="auto" w:fill="auto"/>
        <w:spacing w:before="0" w:line="240" w:lineRule="auto"/>
        <w:ind w:left="40" w:right="20" w:firstLine="527"/>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AB1396">
      <w:pPr>
        <w:pStyle w:val="35"/>
        <w:numPr>
          <w:ilvl w:val="1"/>
          <w:numId w:val="15"/>
        </w:numPr>
        <w:shd w:val="clear" w:color="auto" w:fill="auto"/>
        <w:tabs>
          <w:tab w:val="left" w:pos="851"/>
        </w:tabs>
        <w:spacing w:before="0" w:line="240" w:lineRule="auto"/>
        <w:ind w:left="40" w:right="2580" w:firstLine="52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AB1396">
      <w:pPr>
        <w:pStyle w:val="35"/>
        <w:numPr>
          <w:ilvl w:val="1"/>
          <w:numId w:val="15"/>
        </w:numPr>
        <w:shd w:val="clear" w:color="auto" w:fill="auto"/>
        <w:tabs>
          <w:tab w:val="left" w:pos="851"/>
        </w:tabs>
        <w:spacing w:before="0" w:line="240" w:lineRule="auto"/>
        <w:ind w:left="40" w:right="2580" w:firstLine="52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AB1396">
      <w:pPr>
        <w:pStyle w:val="35"/>
        <w:numPr>
          <w:ilvl w:val="1"/>
          <w:numId w:val="15"/>
        </w:numPr>
        <w:shd w:val="clear" w:color="auto" w:fill="auto"/>
        <w:tabs>
          <w:tab w:val="left" w:pos="851"/>
        </w:tabs>
        <w:spacing w:before="0" w:line="240" w:lineRule="auto"/>
        <w:ind w:left="40" w:firstLine="52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2969FA" w:rsidP="00AB1396">
      <w:pPr>
        <w:pStyle w:val="35"/>
        <w:shd w:val="clear" w:color="auto" w:fill="auto"/>
        <w:tabs>
          <w:tab w:val="left" w:pos="993"/>
          <w:tab w:val="left" w:pos="1162"/>
        </w:tabs>
        <w:spacing w:before="0" w:line="240" w:lineRule="auto"/>
        <w:ind w:left="40" w:right="20" w:firstLine="527"/>
        <w:rPr>
          <w:sz w:val="24"/>
          <w:szCs w:val="24"/>
        </w:rPr>
      </w:pPr>
      <w:r>
        <w:rPr>
          <w:sz w:val="24"/>
          <w:szCs w:val="24"/>
        </w:rPr>
        <w:t>4.4.</w:t>
      </w:r>
      <w:r>
        <w:rPr>
          <w:sz w:val="24"/>
          <w:szCs w:val="24"/>
        </w:rPr>
        <w:tab/>
      </w:r>
      <w:r w:rsidR="00F9280D" w:rsidRPr="000F4D47">
        <w:rPr>
          <w:sz w:val="24"/>
          <w:szCs w:val="24"/>
        </w:rPr>
        <w:t xml:space="preserve">Руководитель структурного подразделения МФЦ осуществляет контроль </w:t>
      </w:r>
      <w:proofErr w:type="gramStart"/>
      <w:r w:rsidR="00F9280D" w:rsidRPr="000F4D47">
        <w:rPr>
          <w:sz w:val="24"/>
          <w:szCs w:val="24"/>
        </w:rPr>
        <w:t>за</w:t>
      </w:r>
      <w:proofErr w:type="gramEnd"/>
      <w:r w:rsidR="00F9280D" w:rsidRPr="000F4D47">
        <w:rPr>
          <w:sz w:val="24"/>
          <w:szCs w:val="24"/>
        </w:rPr>
        <w:t xml:space="preserve">: </w:t>
      </w:r>
    </w:p>
    <w:p w:rsidR="00F9280D" w:rsidRPr="000F4D47" w:rsidRDefault="005F7DE0" w:rsidP="00AB1396">
      <w:pPr>
        <w:pStyle w:val="35"/>
        <w:numPr>
          <w:ilvl w:val="0"/>
          <w:numId w:val="16"/>
        </w:numPr>
        <w:shd w:val="clear" w:color="auto" w:fill="auto"/>
        <w:tabs>
          <w:tab w:val="left" w:pos="851"/>
        </w:tabs>
        <w:spacing w:before="0" w:line="240" w:lineRule="auto"/>
        <w:ind w:left="40" w:right="20" w:firstLine="52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 xml:space="preserve">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w:t>
      </w:r>
      <w:r w:rsidRPr="000F4D47">
        <w:rPr>
          <w:sz w:val="24"/>
          <w:szCs w:val="24"/>
        </w:rPr>
        <w:lastRenderedPageBreak/>
        <w:t>самоуправления;</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AB1396">
      <w:pPr>
        <w:pStyle w:val="35"/>
        <w:numPr>
          <w:ilvl w:val="1"/>
          <w:numId w:val="15"/>
        </w:numPr>
        <w:shd w:val="clear" w:color="auto" w:fill="auto"/>
        <w:tabs>
          <w:tab w:val="left" w:pos="851"/>
        </w:tabs>
        <w:spacing w:before="0" w:line="240" w:lineRule="auto"/>
        <w:ind w:left="40" w:right="20" w:firstLine="52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AB1396">
      <w:pPr>
        <w:pStyle w:val="35"/>
        <w:shd w:val="clear" w:color="auto" w:fill="auto"/>
        <w:spacing w:before="0" w:line="240" w:lineRule="auto"/>
        <w:ind w:left="40" w:right="20" w:firstLine="527"/>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AB1396">
      <w:pPr>
        <w:pStyle w:val="35"/>
        <w:shd w:val="clear" w:color="auto" w:fill="auto"/>
        <w:spacing w:before="0" w:line="240" w:lineRule="auto"/>
        <w:ind w:left="40" w:firstLine="527"/>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AB1396">
      <w:pPr>
        <w:pStyle w:val="35"/>
        <w:numPr>
          <w:ilvl w:val="0"/>
          <w:numId w:val="17"/>
        </w:numPr>
        <w:shd w:val="clear" w:color="auto" w:fill="auto"/>
        <w:tabs>
          <w:tab w:val="left" w:pos="851"/>
        </w:tabs>
        <w:spacing w:before="0" w:line="240" w:lineRule="auto"/>
        <w:ind w:left="40" w:right="40" w:firstLine="52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AB1396">
      <w:pPr>
        <w:pStyle w:val="35"/>
        <w:numPr>
          <w:ilvl w:val="0"/>
          <w:numId w:val="17"/>
        </w:numPr>
        <w:shd w:val="clear" w:color="auto" w:fill="auto"/>
        <w:tabs>
          <w:tab w:val="left" w:pos="851"/>
        </w:tabs>
        <w:spacing w:before="0" w:line="240" w:lineRule="auto"/>
        <w:ind w:left="40" w:right="40" w:firstLine="52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AB1396">
      <w:pPr>
        <w:pStyle w:val="35"/>
        <w:numPr>
          <w:ilvl w:val="1"/>
          <w:numId w:val="45"/>
        </w:numPr>
        <w:shd w:val="clear" w:color="auto" w:fill="auto"/>
        <w:tabs>
          <w:tab w:val="left" w:pos="993"/>
        </w:tabs>
        <w:spacing w:before="0" w:line="240" w:lineRule="auto"/>
        <w:ind w:left="40" w:right="40" w:firstLine="527"/>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AB1396">
      <w:pPr>
        <w:pStyle w:val="35"/>
        <w:shd w:val="clear" w:color="auto" w:fill="auto"/>
        <w:tabs>
          <w:tab w:val="left" w:pos="993"/>
        </w:tabs>
        <w:spacing w:before="0" w:line="240" w:lineRule="auto"/>
        <w:ind w:left="40" w:right="40" w:firstLine="527"/>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AB1396">
      <w:pPr>
        <w:pStyle w:val="35"/>
        <w:shd w:val="clear" w:color="auto" w:fill="auto"/>
        <w:tabs>
          <w:tab w:val="left" w:pos="993"/>
        </w:tabs>
        <w:spacing w:before="0" w:line="240" w:lineRule="auto"/>
        <w:ind w:left="40" w:right="40" w:firstLine="527"/>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AB1396">
      <w:pPr>
        <w:pStyle w:val="35"/>
        <w:numPr>
          <w:ilvl w:val="1"/>
          <w:numId w:val="45"/>
        </w:numPr>
        <w:shd w:val="clear" w:color="auto" w:fill="auto"/>
        <w:tabs>
          <w:tab w:val="left" w:pos="993"/>
          <w:tab w:val="left" w:pos="1168"/>
        </w:tabs>
        <w:spacing w:before="0" w:line="240" w:lineRule="auto"/>
        <w:ind w:left="40" w:right="40" w:firstLine="527"/>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AB1396">
      <w:pPr>
        <w:pStyle w:val="35"/>
        <w:shd w:val="clear" w:color="auto" w:fill="auto"/>
        <w:tabs>
          <w:tab w:val="left" w:pos="993"/>
        </w:tabs>
        <w:spacing w:before="0" w:line="240" w:lineRule="auto"/>
        <w:ind w:left="40" w:right="40" w:firstLine="527"/>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460532">
      <w:pPr>
        <w:pStyle w:val="35"/>
        <w:numPr>
          <w:ilvl w:val="0"/>
          <w:numId w:val="1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460532">
      <w:pPr>
        <w:pStyle w:val="35"/>
        <w:numPr>
          <w:ilvl w:val="0"/>
          <w:numId w:val="2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460532">
      <w:pPr>
        <w:pStyle w:val="35"/>
        <w:numPr>
          <w:ilvl w:val="0"/>
          <w:numId w:val="2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460532">
      <w:pPr>
        <w:pStyle w:val="35"/>
        <w:numPr>
          <w:ilvl w:val="0"/>
          <w:numId w:val="21"/>
        </w:numPr>
        <w:shd w:val="clear" w:color="auto" w:fill="auto"/>
        <w:tabs>
          <w:tab w:val="left" w:pos="851"/>
        </w:tabs>
        <w:spacing w:before="0" w:line="240" w:lineRule="auto"/>
        <w:ind w:left="0" w:right="40" w:firstLine="567"/>
        <w:rPr>
          <w:sz w:val="24"/>
          <w:szCs w:val="24"/>
        </w:rPr>
      </w:pPr>
      <w:r w:rsidRPr="000F4D47">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w:t>
      </w:r>
      <w:r w:rsidRPr="000F4D47">
        <w:rPr>
          <w:sz w:val="24"/>
          <w:szCs w:val="24"/>
        </w:rPr>
        <w:lastRenderedPageBreak/>
        <w:t>предоставления государственной услуги;</w:t>
      </w:r>
    </w:p>
    <w:p w:rsidR="00E52DE7" w:rsidRPr="000F4D47" w:rsidRDefault="00E52DE7" w:rsidP="00460532">
      <w:pPr>
        <w:pStyle w:val="35"/>
        <w:numPr>
          <w:ilvl w:val="0"/>
          <w:numId w:val="2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460532">
      <w:pPr>
        <w:pStyle w:val="35"/>
        <w:numPr>
          <w:ilvl w:val="0"/>
          <w:numId w:val="2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460532">
      <w:pPr>
        <w:pStyle w:val="35"/>
        <w:numPr>
          <w:ilvl w:val="0"/>
          <w:numId w:val="2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460532">
      <w:pPr>
        <w:pStyle w:val="35"/>
        <w:numPr>
          <w:ilvl w:val="0"/>
          <w:numId w:val="2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460532">
      <w:pPr>
        <w:pStyle w:val="35"/>
        <w:numPr>
          <w:ilvl w:val="0"/>
          <w:numId w:val="2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460532">
      <w:pPr>
        <w:pStyle w:val="35"/>
        <w:numPr>
          <w:ilvl w:val="0"/>
          <w:numId w:val="2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460532">
      <w:pPr>
        <w:pStyle w:val="35"/>
        <w:numPr>
          <w:ilvl w:val="0"/>
          <w:numId w:val="2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460532">
      <w:pPr>
        <w:pStyle w:val="35"/>
        <w:numPr>
          <w:ilvl w:val="0"/>
          <w:numId w:val="1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460532">
      <w:pPr>
        <w:pStyle w:val="35"/>
        <w:numPr>
          <w:ilvl w:val="0"/>
          <w:numId w:val="1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460532">
      <w:pPr>
        <w:pStyle w:val="35"/>
        <w:numPr>
          <w:ilvl w:val="0"/>
          <w:numId w:val="1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460532">
      <w:pPr>
        <w:pStyle w:val="35"/>
        <w:numPr>
          <w:ilvl w:val="0"/>
          <w:numId w:val="1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C4830">
      <w:pPr>
        <w:pStyle w:val="35"/>
        <w:numPr>
          <w:ilvl w:val="0"/>
          <w:numId w:val="18"/>
        </w:numPr>
        <w:shd w:val="clear" w:color="auto" w:fill="auto"/>
        <w:tabs>
          <w:tab w:val="left" w:pos="993"/>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lastRenderedPageBreak/>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460532">
      <w:pPr>
        <w:pStyle w:val="35"/>
        <w:numPr>
          <w:ilvl w:val="0"/>
          <w:numId w:val="1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460532">
      <w:pPr>
        <w:pStyle w:val="35"/>
        <w:numPr>
          <w:ilvl w:val="0"/>
          <w:numId w:val="2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460532">
      <w:pPr>
        <w:pStyle w:val="35"/>
        <w:numPr>
          <w:ilvl w:val="0"/>
          <w:numId w:val="2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460532">
      <w:pPr>
        <w:pStyle w:val="35"/>
        <w:numPr>
          <w:ilvl w:val="0"/>
          <w:numId w:val="2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460532">
      <w:pPr>
        <w:pStyle w:val="35"/>
        <w:numPr>
          <w:ilvl w:val="0"/>
          <w:numId w:val="2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460532">
      <w:pPr>
        <w:pStyle w:val="35"/>
        <w:numPr>
          <w:ilvl w:val="0"/>
          <w:numId w:val="1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460532">
      <w:pPr>
        <w:pStyle w:val="35"/>
        <w:numPr>
          <w:ilvl w:val="0"/>
          <w:numId w:val="1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460532">
      <w:pPr>
        <w:pStyle w:val="35"/>
        <w:numPr>
          <w:ilvl w:val="0"/>
          <w:numId w:val="1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460532">
      <w:pPr>
        <w:pStyle w:val="35"/>
        <w:numPr>
          <w:ilvl w:val="0"/>
          <w:numId w:val="2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460532">
      <w:pPr>
        <w:pStyle w:val="35"/>
        <w:numPr>
          <w:ilvl w:val="0"/>
          <w:numId w:val="2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6872B1" w:rsidP="00AC7B49">
      <w:pPr>
        <w:tabs>
          <w:tab w:val="left" w:pos="993"/>
        </w:tabs>
        <w:autoSpaceDE w:val="0"/>
        <w:autoSpaceDN w:val="0"/>
        <w:adjustRightInd w:val="0"/>
        <w:ind w:left="40" w:firstLine="527"/>
        <w:rPr>
          <w:szCs w:val="24"/>
        </w:rPr>
      </w:pPr>
      <w:r>
        <w:rPr>
          <w:szCs w:val="24"/>
        </w:rPr>
        <w:t>5.8.</w:t>
      </w:r>
      <w:r>
        <w:rPr>
          <w:szCs w:val="24"/>
        </w:rPr>
        <w:tab/>
      </w:r>
      <w:r w:rsidR="00E52DE7"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C79AB">
      <w:pPr>
        <w:pStyle w:val="35"/>
        <w:shd w:val="clear" w:color="auto" w:fill="auto"/>
        <w:tabs>
          <w:tab w:val="left" w:pos="993"/>
        </w:tabs>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460532">
      <w:pPr>
        <w:pStyle w:val="35"/>
        <w:numPr>
          <w:ilvl w:val="0"/>
          <w:numId w:val="2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460532">
      <w:pPr>
        <w:pStyle w:val="35"/>
        <w:numPr>
          <w:ilvl w:val="0"/>
          <w:numId w:val="25"/>
        </w:numPr>
        <w:shd w:val="clear" w:color="auto" w:fill="auto"/>
        <w:tabs>
          <w:tab w:val="left" w:pos="851"/>
        </w:tabs>
        <w:spacing w:before="0" w:line="240" w:lineRule="auto"/>
        <w:ind w:left="0" w:right="20" w:firstLine="567"/>
        <w:rPr>
          <w:sz w:val="24"/>
          <w:szCs w:val="24"/>
        </w:rPr>
      </w:pPr>
      <w:r w:rsidRPr="000F4D47">
        <w:rPr>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460532">
      <w:pPr>
        <w:pStyle w:val="35"/>
        <w:numPr>
          <w:ilvl w:val="0"/>
          <w:numId w:val="2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460532">
      <w:pPr>
        <w:pStyle w:val="35"/>
        <w:numPr>
          <w:ilvl w:val="0"/>
          <w:numId w:val="2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460532">
      <w:pPr>
        <w:pStyle w:val="35"/>
        <w:numPr>
          <w:ilvl w:val="0"/>
          <w:numId w:val="2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460532">
      <w:pPr>
        <w:pStyle w:val="35"/>
        <w:numPr>
          <w:ilvl w:val="0"/>
          <w:numId w:val="2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460532">
      <w:pPr>
        <w:pStyle w:val="35"/>
        <w:numPr>
          <w:ilvl w:val="0"/>
          <w:numId w:val="2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460532">
      <w:pPr>
        <w:pStyle w:val="35"/>
        <w:numPr>
          <w:ilvl w:val="0"/>
          <w:numId w:val="2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460532">
      <w:pPr>
        <w:pStyle w:val="35"/>
        <w:numPr>
          <w:ilvl w:val="0"/>
          <w:numId w:val="2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460532">
      <w:pPr>
        <w:pStyle w:val="35"/>
        <w:numPr>
          <w:ilvl w:val="0"/>
          <w:numId w:val="2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460532">
      <w:pPr>
        <w:pStyle w:val="35"/>
        <w:numPr>
          <w:ilvl w:val="0"/>
          <w:numId w:val="2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460532">
      <w:pPr>
        <w:pStyle w:val="35"/>
        <w:numPr>
          <w:ilvl w:val="0"/>
          <w:numId w:val="2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460532">
      <w:pPr>
        <w:pStyle w:val="35"/>
        <w:numPr>
          <w:ilvl w:val="0"/>
          <w:numId w:val="2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460532">
      <w:pPr>
        <w:pStyle w:val="35"/>
        <w:numPr>
          <w:ilvl w:val="0"/>
          <w:numId w:val="20"/>
        </w:numPr>
        <w:shd w:val="clear" w:color="auto" w:fill="auto"/>
        <w:tabs>
          <w:tab w:val="left" w:pos="1134"/>
          <w:tab w:val="left" w:pos="1298"/>
        </w:tabs>
        <w:spacing w:before="0" w:line="240" w:lineRule="auto"/>
        <w:ind w:left="40" w:right="20" w:firstLine="527"/>
        <w:rPr>
          <w:sz w:val="24"/>
          <w:szCs w:val="24"/>
        </w:rPr>
      </w:pPr>
      <w:r w:rsidRPr="000F4D47">
        <w:rPr>
          <w:sz w:val="24"/>
          <w:szCs w:val="24"/>
        </w:rPr>
        <w:t xml:space="preserve">Орган </w:t>
      </w:r>
      <w:r w:rsidR="006872B1">
        <w:rPr>
          <w:sz w:val="24"/>
          <w:szCs w:val="24"/>
        </w:rPr>
        <w:t>опеки и попечительства</w:t>
      </w:r>
      <w:r w:rsidRPr="000F4D47">
        <w:rPr>
          <w:sz w:val="24"/>
          <w:szCs w:val="24"/>
        </w:rPr>
        <w:t xml:space="preserve"> вправе оставить жалобу без ответа в следующих случаях:</w:t>
      </w:r>
    </w:p>
    <w:p w:rsidR="00E52DE7" w:rsidRPr="000F4D47" w:rsidRDefault="00E52DE7" w:rsidP="00460532">
      <w:pPr>
        <w:pStyle w:val="35"/>
        <w:numPr>
          <w:ilvl w:val="0"/>
          <w:numId w:val="2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460532">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втором настоящего пункта, орган </w:t>
      </w:r>
      <w:r w:rsidR="006872B1">
        <w:rPr>
          <w:sz w:val="24"/>
          <w:szCs w:val="24"/>
        </w:rPr>
        <w:t>опеки и попечительства</w:t>
      </w:r>
      <w:r w:rsidRPr="000F4D47">
        <w:rPr>
          <w:sz w:val="24"/>
          <w:szCs w:val="24"/>
        </w:rPr>
        <w:t xml:space="preserve">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третьем настоящего пункта, орган </w:t>
      </w:r>
      <w:r w:rsidR="006872B1">
        <w:rPr>
          <w:sz w:val="24"/>
          <w:szCs w:val="24"/>
        </w:rPr>
        <w:t>опеки и попечительства</w:t>
      </w:r>
      <w:r w:rsidRPr="000F4D47">
        <w:rPr>
          <w:sz w:val="24"/>
          <w:szCs w:val="24"/>
        </w:rPr>
        <w:t xml:space="preserve">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460532">
      <w:pPr>
        <w:pStyle w:val="35"/>
        <w:numPr>
          <w:ilvl w:val="0"/>
          <w:numId w:val="2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736DEA" w:rsidRPr="00736DEA" w:rsidRDefault="00736DEA" w:rsidP="00736DEA">
      <w:pPr>
        <w:ind w:right="-1"/>
        <w:rPr>
          <w:szCs w:val="24"/>
        </w:rPr>
      </w:pPr>
      <w:r w:rsidRPr="00736DEA">
        <w:rPr>
          <w:szCs w:val="24"/>
        </w:rPr>
        <w:t>В случае</w:t>
      </w:r>
      <w:proofErr w:type="gramStart"/>
      <w:r w:rsidRPr="00736DEA">
        <w:rPr>
          <w:szCs w:val="24"/>
        </w:rPr>
        <w:t>,</w:t>
      </w:r>
      <w:proofErr w:type="gramEnd"/>
      <w:r w:rsidRPr="00736DEA">
        <w:rPr>
          <w:szCs w:val="24"/>
        </w:rPr>
        <w:t xml:space="preserve"> если предметом жалобы (претензии) заявителя являются действия специалистов органа опеки и попечительства, предоставляющих государственную услугу, жалоба (претензия) может быть направлена в адрес Комитета по социальной политике Санкт-Петербурга:</w:t>
      </w:r>
    </w:p>
    <w:p w:rsidR="00736DEA" w:rsidRDefault="00E52DE7" w:rsidP="00460532">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190000, Санкт-П</w:t>
      </w:r>
      <w:r w:rsidR="00736DEA">
        <w:rPr>
          <w:sz w:val="24"/>
          <w:szCs w:val="24"/>
        </w:rPr>
        <w:t>етербург, пер. Антоненко, д. 6,</w:t>
      </w:r>
    </w:p>
    <w:p w:rsidR="00736DEA" w:rsidRDefault="00E52DE7" w:rsidP="00460532">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 xml:space="preserve">тел. (812) 576-24-61, факс (812) 576-24-60, </w:t>
      </w:r>
    </w:p>
    <w:p w:rsidR="00E52DE7" w:rsidRPr="000F4D47" w:rsidRDefault="00E52DE7" w:rsidP="00460532">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 xml:space="preserve">адрес электронной почты: </w:t>
      </w:r>
      <w:hyperlink r:id="rId24" w:history="1">
        <w:r w:rsidRPr="00475920">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736DEA" w:rsidRDefault="00E52DE7" w:rsidP="00460532">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 xml:space="preserve">191060, Смольный, Санкт-Петербург, </w:t>
      </w:r>
    </w:p>
    <w:p w:rsidR="00E52DE7" w:rsidRPr="000F4D47" w:rsidRDefault="00E52DE7" w:rsidP="00460532">
      <w:pPr>
        <w:pStyle w:val="35"/>
        <w:numPr>
          <w:ilvl w:val="0"/>
          <w:numId w:val="27"/>
        </w:numPr>
        <w:shd w:val="clear" w:color="auto" w:fill="auto"/>
        <w:tabs>
          <w:tab w:val="left" w:pos="851"/>
        </w:tabs>
        <w:spacing w:before="0" w:line="240" w:lineRule="auto"/>
        <w:ind w:left="0" w:right="20" w:firstLine="567"/>
        <w:rPr>
          <w:sz w:val="24"/>
          <w:szCs w:val="24"/>
        </w:rPr>
      </w:pPr>
      <w:r w:rsidRPr="000F4D47">
        <w:rPr>
          <w:sz w:val="24"/>
          <w:szCs w:val="24"/>
        </w:rPr>
        <w:t>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в Правительство Санкт-Петербурга, а также в суд, в порядке и сроки, предусмотренные </w:t>
      </w:r>
      <w:r w:rsidRPr="000F4D47">
        <w:rPr>
          <w:sz w:val="24"/>
          <w:szCs w:val="24"/>
        </w:rPr>
        <w:lastRenderedPageBreak/>
        <w:t>действующим законодательством.</w:t>
      </w:r>
    </w:p>
    <w:p w:rsidR="00E52DE7" w:rsidRPr="000F4D47" w:rsidRDefault="00E52DE7" w:rsidP="00460532">
      <w:pPr>
        <w:pStyle w:val="35"/>
        <w:numPr>
          <w:ilvl w:val="0"/>
          <w:numId w:val="2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9C1AFC">
          <w:footnotePr>
            <w:numRestart w:val="eachPage"/>
          </w:footnotePr>
          <w:pgSz w:w="11906" w:h="16838"/>
          <w:pgMar w:top="567" w:right="566" w:bottom="709" w:left="1276"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341174" w:rsidRPr="000D70F0" w:rsidRDefault="005F3480" w:rsidP="00B4438D">
      <w:pPr>
        <w:tabs>
          <w:tab w:val="left" w:pos="9354"/>
        </w:tabs>
        <w:ind w:left="851" w:right="-6" w:firstLine="0"/>
        <w:rPr>
          <w:sz w:val="22"/>
          <w:szCs w:val="22"/>
        </w:rPr>
      </w:pPr>
      <w:proofErr w:type="gramStart"/>
      <w:r w:rsidRPr="000D70F0">
        <w:rPr>
          <w:sz w:val="22"/>
          <w:szCs w:val="22"/>
        </w:rPr>
        <w:t xml:space="preserve">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w:t>
      </w:r>
      <w:r w:rsidR="000D70F0" w:rsidRPr="000D70F0">
        <w:rPr>
          <w:sz w:val="22"/>
          <w:szCs w:val="22"/>
        </w:rPr>
        <w:t>осуществляющей</w:t>
      </w:r>
      <w:r w:rsidR="00341174" w:rsidRPr="000D70F0">
        <w:rPr>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00341174" w:rsidRPr="000D70F0">
        <w:rPr>
          <w:sz w:val="22"/>
          <w:szCs w:val="22"/>
        </w:rPr>
        <w:t xml:space="preserve"> </w:t>
      </w:r>
      <w:proofErr w:type="gramStart"/>
      <w:r w:rsidR="00341174"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00341174" w:rsidRPr="000D70F0">
        <w:rPr>
          <w:sz w:val="22"/>
          <w:szCs w:val="22"/>
        </w:rPr>
        <w:t xml:space="preserve"> программы</w:t>
      </w:r>
    </w:p>
    <w:p w:rsidR="00BD15D3" w:rsidRDefault="00BD15D3" w:rsidP="005F3480">
      <w:pPr>
        <w:ind w:left="1701" w:right="-144" w:firstLine="0"/>
        <w:jc w:val="right"/>
        <w:rPr>
          <w:sz w:val="22"/>
          <w:szCs w:val="22"/>
        </w:rPr>
      </w:pPr>
    </w:p>
    <w:p w:rsidR="00B07923" w:rsidRPr="00BB3991" w:rsidRDefault="00BB3991" w:rsidP="00BB3991">
      <w:pPr>
        <w:ind w:right="-144" w:firstLine="0"/>
        <w:jc w:val="center"/>
        <w:rPr>
          <w:b/>
        </w:rPr>
      </w:pPr>
      <w:r w:rsidRPr="00071F86">
        <w:rPr>
          <w:b/>
        </w:rPr>
        <w:t>БЛОК-СХЕМА</w:t>
      </w:r>
    </w:p>
    <w:p w:rsidR="00B07923" w:rsidRDefault="00B07923" w:rsidP="005F3480">
      <w:pPr>
        <w:ind w:left="1701" w:right="-144" w:firstLine="0"/>
        <w:jc w:val="right"/>
        <w:rPr>
          <w:sz w:val="22"/>
          <w:szCs w:val="22"/>
        </w:rPr>
      </w:pPr>
    </w:p>
    <w:p w:rsidR="00B07923" w:rsidRDefault="00B07923" w:rsidP="00B07923">
      <w:pPr>
        <w:ind w:left="426" w:right="-144" w:firstLine="0"/>
        <w:jc w:val="left"/>
        <w:rPr>
          <w:sz w:val="22"/>
          <w:szCs w:val="22"/>
        </w:rPr>
      </w:pPr>
      <w:r>
        <w:rPr>
          <w:noProof/>
        </w:rPr>
        <mc:AlternateContent>
          <mc:Choice Requires="wpc">
            <w:drawing>
              <wp:inline distT="0" distB="0" distL="0" distR="0" wp14:anchorId="2E7B7CF3" wp14:editId="527537C4">
                <wp:extent cx="6003235" cy="5693134"/>
                <wp:effectExtent l="0" t="0" r="0" b="3175"/>
                <wp:docPr id="91" name="Полотно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AutoShape 4"/>
                        <wps:cNvSpPr>
                          <a:spLocks noChangeArrowheads="1"/>
                        </wps:cNvSpPr>
                        <wps:spPr bwMode="auto">
                          <a:xfrm>
                            <a:off x="2044718" y="23854"/>
                            <a:ext cx="2057419" cy="342903"/>
                          </a:xfrm>
                          <a:prstGeom prst="flowChartProcess">
                            <a:avLst/>
                          </a:prstGeom>
                          <a:solidFill>
                            <a:srgbClr val="FFFFFF"/>
                          </a:solidFill>
                          <a:ln w="9525">
                            <a:solidFill>
                              <a:srgbClr val="000000"/>
                            </a:solidFill>
                            <a:miter lim="800000"/>
                            <a:headEnd/>
                            <a:tailEnd/>
                          </a:ln>
                        </wps:spPr>
                        <wps:txbx>
                          <w:txbxContent>
                            <w:p w:rsidR="00E21F1D" w:rsidRPr="00904197" w:rsidRDefault="00E21F1D" w:rsidP="00B07923">
                              <w:pPr>
                                <w:ind w:firstLine="0"/>
                                <w:jc w:val="center"/>
                                <w:rPr>
                                  <w:sz w:val="14"/>
                                  <w:szCs w:val="14"/>
                                </w:rPr>
                              </w:pPr>
                              <w:r w:rsidRPr="00904197">
                                <w:rPr>
                                  <w:sz w:val="14"/>
                                  <w:szCs w:val="14"/>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60" name="AutoShape 5"/>
                        <wps:cNvSpPr>
                          <a:spLocks noChangeArrowheads="1"/>
                        </wps:cNvSpPr>
                        <wps:spPr bwMode="auto">
                          <a:xfrm>
                            <a:off x="579105" y="512759"/>
                            <a:ext cx="1371013" cy="451504"/>
                          </a:xfrm>
                          <a:prstGeom prst="flowChartProcess">
                            <a:avLst/>
                          </a:prstGeom>
                          <a:solidFill>
                            <a:srgbClr val="FFFFFF"/>
                          </a:solidFill>
                          <a:ln w="9525">
                            <a:solidFill>
                              <a:srgbClr val="000000"/>
                            </a:solidFill>
                            <a:miter lim="800000"/>
                            <a:headEnd/>
                            <a:tailEnd/>
                          </a:ln>
                        </wps:spPr>
                        <wps:txbx>
                          <w:txbxContent>
                            <w:p w:rsidR="00E21F1D" w:rsidRPr="00904197" w:rsidRDefault="00E21F1D" w:rsidP="00B07923">
                              <w:pPr>
                                <w:ind w:firstLine="0"/>
                                <w:jc w:val="center"/>
                                <w:rPr>
                                  <w:sz w:val="14"/>
                                  <w:szCs w:val="14"/>
                                </w:rPr>
                              </w:pPr>
                              <w:r w:rsidRPr="00904197">
                                <w:rPr>
                                  <w:sz w:val="14"/>
                                  <w:szCs w:val="14"/>
                                </w:rPr>
                                <w:t>Прием заявления и пакета документов в МФЦ</w:t>
                              </w:r>
                            </w:p>
                          </w:txbxContent>
                        </wps:txbx>
                        <wps:bodyPr rot="0" vert="horz" wrap="square" lIns="91440" tIns="45720" rIns="91440" bIns="45720" anchor="t" anchorCtr="0" upright="1">
                          <a:noAutofit/>
                        </wps:bodyPr>
                      </wps:wsp>
                      <wps:wsp>
                        <wps:cNvPr id="61" name="AutoShape 6"/>
                        <wps:cNvCnPr>
                          <a:cxnSpLocks noChangeShapeType="1"/>
                          <a:stCxn id="59" idx="2"/>
                          <a:endCxn id="60" idx="0"/>
                        </wps:cNvCnPr>
                        <wps:spPr bwMode="auto">
                          <a:xfrm flipH="1">
                            <a:off x="1264911" y="366757"/>
                            <a:ext cx="1808517" cy="1460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2" name="AutoShape 9"/>
                        <wps:cNvSpPr>
                          <a:spLocks noChangeArrowheads="1"/>
                        </wps:cNvSpPr>
                        <wps:spPr bwMode="auto">
                          <a:xfrm>
                            <a:off x="4215838" y="538859"/>
                            <a:ext cx="1486514" cy="689607"/>
                          </a:xfrm>
                          <a:prstGeom prst="flowChartProcess">
                            <a:avLst/>
                          </a:prstGeom>
                          <a:solidFill>
                            <a:srgbClr val="FFFFFF"/>
                          </a:solidFill>
                          <a:ln w="9525">
                            <a:solidFill>
                              <a:srgbClr val="000000"/>
                            </a:solidFill>
                            <a:miter lim="800000"/>
                            <a:headEnd/>
                            <a:tailEnd/>
                          </a:ln>
                        </wps:spPr>
                        <wps:txbx>
                          <w:txbxContent>
                            <w:p w:rsidR="00E21F1D" w:rsidRPr="00904197" w:rsidRDefault="00E21F1D" w:rsidP="00B07923">
                              <w:pPr>
                                <w:ind w:firstLine="0"/>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wps:txbx>
                        <wps:bodyPr rot="0" vert="horz" wrap="square" lIns="91440" tIns="45720" rIns="91440" bIns="45720" anchor="t" anchorCtr="0" upright="1">
                          <a:noAutofit/>
                        </wps:bodyPr>
                      </wps:wsp>
                      <wps:wsp>
                        <wps:cNvPr id="63" name="AutoShape 10"/>
                        <wps:cNvCnPr>
                          <a:cxnSpLocks noChangeShapeType="1"/>
                          <a:stCxn id="59" idx="2"/>
                          <a:endCxn id="62" idx="0"/>
                        </wps:cNvCnPr>
                        <wps:spPr bwMode="auto">
                          <a:xfrm>
                            <a:off x="3073428" y="366757"/>
                            <a:ext cx="1885917" cy="1720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4" name="AutoShape 11"/>
                        <wps:cNvSpPr>
                          <a:spLocks noChangeArrowheads="1"/>
                        </wps:cNvSpPr>
                        <wps:spPr bwMode="auto">
                          <a:xfrm>
                            <a:off x="482004" y="1075464"/>
                            <a:ext cx="1562714" cy="562605"/>
                          </a:xfrm>
                          <a:prstGeom prst="flowChartProcess">
                            <a:avLst/>
                          </a:prstGeom>
                          <a:solidFill>
                            <a:srgbClr val="FFFFFF"/>
                          </a:solidFill>
                          <a:ln w="9525">
                            <a:solidFill>
                              <a:srgbClr val="000000"/>
                            </a:solidFill>
                            <a:miter lim="800000"/>
                            <a:headEnd/>
                            <a:tailEnd/>
                          </a:ln>
                        </wps:spPr>
                        <wps:txbx>
                          <w:txbxContent>
                            <w:p w:rsidR="00E21F1D" w:rsidRDefault="00E21F1D" w:rsidP="00B07923">
                              <w:pPr>
                                <w:ind w:firstLine="0"/>
                                <w:jc w:val="left"/>
                                <w:rPr>
                                  <w:sz w:val="14"/>
                                  <w:szCs w:val="14"/>
                                </w:rPr>
                              </w:pPr>
                              <w:r w:rsidRPr="00904197">
                                <w:rPr>
                                  <w:sz w:val="14"/>
                                  <w:szCs w:val="14"/>
                                </w:rPr>
                                <w:t xml:space="preserve">Передача документов </w:t>
                              </w:r>
                              <w:r>
                                <w:rPr>
                                  <w:sz w:val="14"/>
                                  <w:szCs w:val="14"/>
                                </w:rPr>
                                <w:br/>
                                <w:t>в орган местного самоуправления.</w:t>
                              </w:r>
                            </w:p>
                            <w:p w:rsidR="00E21F1D" w:rsidRPr="00904197" w:rsidRDefault="00E21F1D" w:rsidP="00B07923">
                              <w:pPr>
                                <w:ind w:firstLine="0"/>
                                <w:jc w:val="left"/>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wps:txbx>
                        <wps:bodyPr rot="0" vert="horz" wrap="square" lIns="91440" tIns="45720" rIns="91440" bIns="45720" anchor="t" anchorCtr="0" upright="1">
                          <a:noAutofit/>
                        </wps:bodyPr>
                      </wps:wsp>
                      <wps:wsp>
                        <wps:cNvPr id="65" name="AutoShape 13"/>
                        <wps:cNvSpPr>
                          <a:spLocks noChangeArrowheads="1"/>
                        </wps:cNvSpPr>
                        <wps:spPr bwMode="auto">
                          <a:xfrm>
                            <a:off x="2162820" y="885462"/>
                            <a:ext cx="1939318" cy="300403"/>
                          </a:xfrm>
                          <a:prstGeom prst="flowChartProcess">
                            <a:avLst/>
                          </a:prstGeom>
                          <a:solidFill>
                            <a:srgbClr val="FFFFFF"/>
                          </a:solidFill>
                          <a:ln w="9525">
                            <a:solidFill>
                              <a:srgbClr val="000000"/>
                            </a:solidFill>
                            <a:miter lim="800000"/>
                            <a:headEnd/>
                            <a:tailEnd/>
                          </a:ln>
                        </wps:spPr>
                        <wps:txbx>
                          <w:txbxContent>
                            <w:p w:rsidR="00E21F1D" w:rsidRPr="005264EA" w:rsidRDefault="00E21F1D" w:rsidP="00B07923">
                              <w:pPr>
                                <w:ind w:firstLine="0"/>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wps:txbx>
                        <wps:bodyPr rot="0" vert="horz" wrap="square" lIns="91440" tIns="45720" rIns="91440" bIns="45720" anchor="t" anchorCtr="0" upright="1">
                          <a:noAutofit/>
                        </wps:bodyPr>
                      </wps:wsp>
                      <wps:wsp>
                        <wps:cNvPr id="66" name="AutoShape 19"/>
                        <wps:cNvSpPr>
                          <a:spLocks noChangeArrowheads="1"/>
                        </wps:cNvSpPr>
                        <wps:spPr bwMode="auto">
                          <a:xfrm>
                            <a:off x="2044718" y="1480468"/>
                            <a:ext cx="2171120" cy="758207"/>
                          </a:xfrm>
                          <a:prstGeom prst="flowChartDecision">
                            <a:avLst/>
                          </a:prstGeom>
                          <a:solidFill>
                            <a:srgbClr val="FFFFFF"/>
                          </a:solidFill>
                          <a:ln w="9525">
                            <a:solidFill>
                              <a:srgbClr val="000000"/>
                            </a:solidFill>
                            <a:miter lim="800000"/>
                            <a:headEnd/>
                            <a:tailEnd/>
                          </a:ln>
                        </wps:spPr>
                        <wps:txbx>
                          <w:txbxContent>
                            <w:p w:rsidR="00E21F1D" w:rsidRPr="00172F0B" w:rsidRDefault="00E21F1D" w:rsidP="00B07923">
                              <w:pPr>
                                <w:ind w:firstLine="0"/>
                                <w:jc w:val="center"/>
                                <w:rPr>
                                  <w:sz w:val="14"/>
                                  <w:szCs w:val="14"/>
                                </w:rPr>
                              </w:pPr>
                              <w:r w:rsidRPr="00172F0B">
                                <w:rPr>
                                  <w:sz w:val="14"/>
                                  <w:szCs w:val="14"/>
                                </w:rPr>
                                <w:t>2. Направление межведомственных запросов</w:t>
                              </w:r>
                            </w:p>
                          </w:txbxContent>
                        </wps:txbx>
                        <wps:bodyPr rot="0" vert="horz" wrap="square" lIns="91440" tIns="45720" rIns="91440" bIns="45720" anchor="t" anchorCtr="0" upright="1">
                          <a:noAutofit/>
                        </wps:bodyPr>
                      </wps:wsp>
                      <wps:wsp>
                        <wps:cNvPr id="67" name="AutoShape 21"/>
                        <wps:cNvSpPr>
                          <a:spLocks noChangeArrowheads="1"/>
                        </wps:cNvSpPr>
                        <wps:spPr bwMode="auto">
                          <a:xfrm>
                            <a:off x="78100" y="2024073"/>
                            <a:ext cx="1924718" cy="424804"/>
                          </a:xfrm>
                          <a:prstGeom prst="flowChartProcess">
                            <a:avLst/>
                          </a:prstGeom>
                          <a:solidFill>
                            <a:srgbClr val="FFFFFF"/>
                          </a:solidFill>
                          <a:ln w="9525">
                            <a:solidFill>
                              <a:srgbClr val="000000"/>
                            </a:solidFill>
                            <a:miter lim="800000"/>
                            <a:headEnd/>
                            <a:tailEnd/>
                          </a:ln>
                        </wps:spPr>
                        <wps:txbx>
                          <w:txbxContent>
                            <w:p w:rsidR="00E21F1D" w:rsidRPr="008B0982" w:rsidRDefault="00E21F1D" w:rsidP="00B07923">
                              <w:pPr>
                                <w:ind w:firstLine="0"/>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wps:txbx>
                        <wps:bodyPr rot="0" vert="horz" wrap="square" lIns="91440" tIns="45720" rIns="91440" bIns="45720" anchor="t" anchorCtr="0" upright="1">
                          <a:noAutofit/>
                        </wps:bodyPr>
                      </wps:wsp>
                      <wps:wsp>
                        <wps:cNvPr id="68" name="AutoShape 22"/>
                        <wps:cNvCnPr>
                          <a:cxnSpLocks noChangeShapeType="1"/>
                        </wps:cNvCnPr>
                        <wps:spPr bwMode="auto">
                          <a:xfrm rot="10800000" flipV="1">
                            <a:off x="1209011" y="1862771"/>
                            <a:ext cx="835708" cy="161302"/>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69" name="AutoShape 23"/>
                        <wps:cNvSpPr>
                          <a:spLocks noChangeArrowheads="1"/>
                        </wps:cNvSpPr>
                        <wps:spPr bwMode="auto">
                          <a:xfrm>
                            <a:off x="558805" y="4252994"/>
                            <a:ext cx="1485914"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28"/>
                        <wps:cNvSpPr>
                          <a:spLocks noChangeArrowheads="1"/>
                        </wps:cNvSpPr>
                        <wps:spPr bwMode="auto">
                          <a:xfrm>
                            <a:off x="1458049" y="1794419"/>
                            <a:ext cx="431800" cy="22923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1D" w:rsidRPr="00240EFF" w:rsidRDefault="00E21F1D" w:rsidP="00BB3991">
                              <w:pPr>
                                <w:ind w:right="-321" w:firstLine="0"/>
                                <w:jc w:val="left"/>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71" name="AutoShape 33"/>
                        <wps:cNvSpPr>
                          <a:spLocks noChangeArrowheads="1"/>
                        </wps:cNvSpPr>
                        <wps:spPr bwMode="auto">
                          <a:xfrm>
                            <a:off x="4564174" y="1872955"/>
                            <a:ext cx="571505"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1D" w:rsidRPr="00240EFF" w:rsidRDefault="00E21F1D" w:rsidP="00B07923">
                              <w:pPr>
                                <w:ind w:right="-237" w:firstLine="0"/>
                                <w:rPr>
                                  <w:b/>
                                  <w:sz w:val="16"/>
                                  <w:szCs w:val="16"/>
                                </w:rPr>
                              </w:pPr>
                              <w:r>
                                <w:rPr>
                                  <w:b/>
                                  <w:sz w:val="16"/>
                                  <w:szCs w:val="16"/>
                                </w:rPr>
                                <w:t>Нет</w:t>
                              </w:r>
                            </w:p>
                          </w:txbxContent>
                        </wps:txbx>
                        <wps:bodyPr rot="0" vert="horz" wrap="square" lIns="91440" tIns="45720" rIns="91440" bIns="45720" anchor="t" anchorCtr="0" upright="1">
                          <a:noAutofit/>
                        </wps:bodyPr>
                      </wps:wsp>
                      <wps:wsp>
                        <wps:cNvPr id="72" name="AutoShape 35"/>
                        <wps:cNvSpPr>
                          <a:spLocks noChangeArrowheads="1"/>
                        </wps:cNvSpPr>
                        <wps:spPr bwMode="auto">
                          <a:xfrm>
                            <a:off x="1980251" y="3686990"/>
                            <a:ext cx="1847179" cy="638286"/>
                          </a:xfrm>
                          <a:prstGeom prst="flowChartDecision">
                            <a:avLst/>
                          </a:prstGeom>
                          <a:solidFill>
                            <a:srgbClr val="FFFFFF"/>
                          </a:solidFill>
                          <a:ln w="9525">
                            <a:solidFill>
                              <a:srgbClr val="000000"/>
                            </a:solidFill>
                            <a:miter lim="800000"/>
                            <a:headEnd/>
                            <a:tailEnd/>
                          </a:ln>
                        </wps:spPr>
                        <wps:txbx>
                          <w:txbxContent>
                            <w:p w:rsidR="00E21F1D" w:rsidRPr="00904197" w:rsidRDefault="00E21F1D" w:rsidP="00B07923">
                              <w:pPr>
                                <w:ind w:firstLine="0"/>
                                <w:jc w:val="center"/>
                                <w:rPr>
                                  <w:sz w:val="14"/>
                                  <w:szCs w:val="14"/>
                                </w:rPr>
                              </w:pPr>
                              <w:r w:rsidRPr="00904197">
                                <w:rPr>
                                  <w:sz w:val="14"/>
                                  <w:szCs w:val="14"/>
                                </w:rPr>
                                <w:t>Решение положительное</w:t>
                              </w:r>
                            </w:p>
                          </w:txbxContent>
                        </wps:txbx>
                        <wps:bodyPr rot="0" vert="horz" wrap="square" lIns="91440" tIns="45720" rIns="91440" bIns="45720" anchor="t" anchorCtr="0" upright="1">
                          <a:noAutofit/>
                        </wps:bodyPr>
                      </wps:wsp>
                      <wps:wsp>
                        <wps:cNvPr id="73" name="AutoShape 36"/>
                        <wps:cNvSpPr>
                          <a:spLocks noChangeArrowheads="1"/>
                        </wps:cNvSpPr>
                        <wps:spPr bwMode="auto">
                          <a:xfrm>
                            <a:off x="3861435" y="4137253"/>
                            <a:ext cx="1929118" cy="518205"/>
                          </a:xfrm>
                          <a:prstGeom prst="flowChartProcess">
                            <a:avLst/>
                          </a:prstGeom>
                          <a:solidFill>
                            <a:srgbClr val="FFFFFF"/>
                          </a:solidFill>
                          <a:ln w="9525">
                            <a:solidFill>
                              <a:srgbClr val="000000"/>
                            </a:solidFill>
                            <a:miter lim="800000"/>
                            <a:headEnd/>
                            <a:tailEnd/>
                          </a:ln>
                        </wps:spPr>
                        <wps:txbx>
                          <w:txbxContent>
                            <w:p w:rsidR="00E21F1D" w:rsidRDefault="00E21F1D" w:rsidP="00B07923">
                              <w:pPr>
                                <w:ind w:firstLine="0"/>
                                <w:jc w:val="center"/>
                                <w:rPr>
                                  <w:sz w:val="14"/>
                                  <w:szCs w:val="14"/>
                                </w:rPr>
                              </w:pP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E21F1D" w:rsidRPr="0030681F" w:rsidRDefault="00E21F1D" w:rsidP="00B07923">
                              <w:pPr>
                                <w:ind w:firstLine="0"/>
                                <w:jc w:val="center"/>
                                <w:rPr>
                                  <w:sz w:val="14"/>
                                  <w:szCs w:val="14"/>
                                </w:rPr>
                              </w:pPr>
                              <w:r>
                                <w:rPr>
                                  <w:sz w:val="14"/>
                                  <w:szCs w:val="14"/>
                                </w:rPr>
                                <w:t>(в течение 3 рабочих дней со дня принятия решения)</w:t>
                              </w:r>
                            </w:p>
                            <w:p w:rsidR="00E21F1D" w:rsidRPr="007C5E96" w:rsidRDefault="00E21F1D" w:rsidP="00B07923">
                              <w:pPr>
                                <w:jc w:val="center"/>
                                <w:rPr>
                                  <w:sz w:val="14"/>
                                  <w:szCs w:val="14"/>
                                </w:rPr>
                              </w:pPr>
                            </w:p>
                            <w:p w:rsidR="00E21F1D" w:rsidRPr="00A37C4F" w:rsidRDefault="00E21F1D" w:rsidP="00B07923">
                              <w:pPr>
                                <w:jc w:val="center"/>
                                <w:rPr>
                                  <w:sz w:val="14"/>
                                  <w:szCs w:val="14"/>
                                </w:rPr>
                              </w:pPr>
                            </w:p>
                          </w:txbxContent>
                        </wps:txbx>
                        <wps:bodyPr rot="0" vert="horz" wrap="square" lIns="91440" tIns="45720" rIns="91440" bIns="45720" anchor="t" anchorCtr="0" upright="1">
                          <a:noAutofit/>
                        </wps:bodyPr>
                      </wps:wsp>
                      <wps:wsp>
                        <wps:cNvPr id="74" name="AutoShape 39"/>
                        <wps:cNvCnPr>
                          <a:cxnSpLocks noChangeShapeType="1"/>
                        </wps:cNvCnPr>
                        <wps:spPr bwMode="auto">
                          <a:xfrm>
                            <a:off x="3801135" y="4010992"/>
                            <a:ext cx="1024909" cy="1092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75" name="AutoShape 40"/>
                        <wps:cNvSpPr>
                          <a:spLocks noChangeArrowheads="1"/>
                        </wps:cNvSpPr>
                        <wps:spPr bwMode="auto">
                          <a:xfrm>
                            <a:off x="1701923" y="3687690"/>
                            <a:ext cx="455295" cy="22987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F1D" w:rsidRPr="00240EFF" w:rsidRDefault="00E21F1D" w:rsidP="00BB3991">
                              <w:pPr>
                                <w:ind w:firstLine="0"/>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76" name="AutoShape 41"/>
                        <wps:cNvSpPr>
                          <a:spLocks noChangeArrowheads="1"/>
                        </wps:cNvSpPr>
                        <wps:spPr bwMode="auto">
                          <a:xfrm>
                            <a:off x="3642929" y="3687923"/>
                            <a:ext cx="495935" cy="22987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E21F1D" w:rsidRPr="00240EFF" w:rsidRDefault="00E21F1D" w:rsidP="00BB3991">
                              <w:pPr>
                                <w:ind w:firstLine="0"/>
                                <w:rPr>
                                  <w:b/>
                                  <w:sz w:val="16"/>
                                  <w:szCs w:val="16"/>
                                </w:rPr>
                              </w:pPr>
                              <w:r>
                                <w:rPr>
                                  <w:b/>
                                  <w:sz w:val="16"/>
                                  <w:szCs w:val="16"/>
                                </w:rPr>
                                <w:t>Нет</w:t>
                              </w:r>
                            </w:p>
                          </w:txbxContent>
                        </wps:txbx>
                        <wps:bodyPr rot="0" vert="horz" wrap="square" lIns="91440" tIns="45720" rIns="91440" bIns="45720" anchor="t" anchorCtr="0" upright="1">
                          <a:noAutofit/>
                        </wps:bodyPr>
                      </wps:wsp>
                      <wps:wsp>
                        <wps:cNvPr id="77" name="AutoShape 43"/>
                        <wps:cNvSpPr>
                          <a:spLocks noChangeArrowheads="1"/>
                        </wps:cNvSpPr>
                        <wps:spPr bwMode="auto">
                          <a:xfrm>
                            <a:off x="2296821" y="5063802"/>
                            <a:ext cx="776607" cy="596906"/>
                          </a:xfrm>
                          <a:prstGeom prst="flowChartProcess">
                            <a:avLst/>
                          </a:prstGeom>
                          <a:solidFill>
                            <a:srgbClr val="FFFFFF"/>
                          </a:solidFill>
                          <a:ln w="9525">
                            <a:solidFill>
                              <a:srgbClr val="000000"/>
                            </a:solidFill>
                            <a:miter lim="800000"/>
                            <a:headEnd/>
                            <a:tailEnd/>
                          </a:ln>
                        </wps:spPr>
                        <wps:txbx>
                          <w:txbxContent>
                            <w:p w:rsidR="00E21F1D" w:rsidRPr="00B07923" w:rsidRDefault="00E21F1D" w:rsidP="002334C7">
                              <w:pPr>
                                <w:ind w:firstLine="0"/>
                                <w:jc w:val="center"/>
                                <w:rPr>
                                  <w:sz w:val="14"/>
                                  <w:szCs w:val="14"/>
                                </w:rPr>
                              </w:pPr>
                              <w:r w:rsidRPr="008C28DC">
                                <w:rPr>
                                  <w:sz w:val="14"/>
                                  <w:szCs w:val="14"/>
                                </w:rPr>
                                <w:t>Выдача результат</w:t>
                              </w:r>
                              <w:r>
                                <w:rPr>
                                  <w:sz w:val="14"/>
                                  <w:szCs w:val="14"/>
                                </w:rPr>
                                <w:t>а в ОМСУ</w:t>
                              </w:r>
                            </w:p>
                          </w:txbxContent>
                        </wps:txbx>
                        <wps:bodyPr rot="0" vert="horz" wrap="square" lIns="91440" tIns="45720" rIns="91440" bIns="45720" anchor="t" anchorCtr="0" upright="1">
                          <a:noAutofit/>
                        </wps:bodyPr>
                      </wps:wsp>
                      <wps:wsp>
                        <wps:cNvPr id="78" name="Соединительная линия уступом 53"/>
                        <wps:cNvCnPr>
                          <a:cxnSpLocks noChangeShapeType="1"/>
                          <a:endCxn id="81" idx="0"/>
                        </wps:cNvCnPr>
                        <wps:spPr bwMode="auto">
                          <a:xfrm rot="10800000" flipV="1">
                            <a:off x="975409" y="4010992"/>
                            <a:ext cx="1027409" cy="1092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79" name="AutoShape 18"/>
                        <wps:cNvCnPr>
                          <a:cxnSpLocks noChangeShapeType="1"/>
                        </wps:cNvCnPr>
                        <wps:spPr bwMode="auto">
                          <a:xfrm flipH="1">
                            <a:off x="1237611" y="970563"/>
                            <a:ext cx="600" cy="1048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0" name="AutoShape 8"/>
                        <wps:cNvCnPr>
                          <a:cxnSpLocks noChangeShapeType="1"/>
                          <a:stCxn id="65" idx="2"/>
                          <a:endCxn id="66" idx="0"/>
                        </wps:cNvCnPr>
                        <wps:spPr bwMode="auto">
                          <a:xfrm flipH="1">
                            <a:off x="3130528" y="1185865"/>
                            <a:ext cx="1900" cy="294603"/>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1" name="Rectangle 38"/>
                        <wps:cNvSpPr>
                          <a:spLocks noChangeArrowheads="1"/>
                        </wps:cNvSpPr>
                        <wps:spPr bwMode="auto">
                          <a:xfrm>
                            <a:off x="0" y="4120193"/>
                            <a:ext cx="1950118" cy="548705"/>
                          </a:xfrm>
                          <a:prstGeom prst="rect">
                            <a:avLst/>
                          </a:prstGeom>
                          <a:solidFill>
                            <a:srgbClr val="FFFFFF"/>
                          </a:solidFill>
                          <a:ln w="9525">
                            <a:solidFill>
                              <a:srgbClr val="000000"/>
                            </a:solidFill>
                            <a:miter lim="800000"/>
                            <a:headEnd/>
                            <a:tailEnd/>
                          </a:ln>
                        </wps:spPr>
                        <wps:txbx>
                          <w:txbxContent>
                            <w:p w:rsidR="00E21F1D" w:rsidRPr="00BB3991" w:rsidRDefault="00E21F1D" w:rsidP="00BB3991">
                              <w:pPr>
                                <w:ind w:firstLine="0"/>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txbxContent>
                        </wps:txbx>
                        <wps:bodyPr rot="0" vert="horz" wrap="square" lIns="91440" tIns="45720" rIns="91440" bIns="45720" anchor="t" anchorCtr="0" upright="1">
                          <a:noAutofit/>
                        </wps:bodyPr>
                      </wps:wsp>
                      <wps:wsp>
                        <wps:cNvPr id="82" name="AutoShape 22"/>
                        <wps:cNvCnPr/>
                        <wps:spPr bwMode="auto">
                          <a:xfrm rot="16200000" flipH="1">
                            <a:off x="3995736" y="2082874"/>
                            <a:ext cx="724507" cy="284403"/>
                          </a:xfrm>
                          <a:prstGeom prst="bentConnector3">
                            <a:avLst>
                              <a:gd name="adj1" fmla="val 49958"/>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83" name="AutoShape 42"/>
                        <wps:cNvCnPr>
                          <a:cxnSpLocks noChangeShapeType="1"/>
                          <a:stCxn id="72" idx="1"/>
                          <a:endCxn id="77" idx="0"/>
                        </wps:cNvCnPr>
                        <wps:spPr bwMode="auto">
                          <a:xfrm>
                            <a:off x="1980251" y="4006113"/>
                            <a:ext cx="704874" cy="1057689"/>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84" name="AutoShape 45"/>
                        <wps:cNvCnPr>
                          <a:cxnSpLocks noChangeShapeType="1"/>
                          <a:endCxn id="89" idx="1"/>
                        </wps:cNvCnPr>
                        <wps:spPr bwMode="auto">
                          <a:xfrm>
                            <a:off x="2002818" y="4010992"/>
                            <a:ext cx="1640815" cy="1317012"/>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85" name="AutoShape 64"/>
                        <wps:cNvCnPr>
                          <a:cxnSpLocks noChangeShapeType="1"/>
                          <a:stCxn id="64" idx="3"/>
                          <a:endCxn id="65" idx="1"/>
                        </wps:cNvCnPr>
                        <wps:spPr bwMode="auto">
                          <a:xfrm flipV="1">
                            <a:off x="2044718" y="1036064"/>
                            <a:ext cx="118101" cy="320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86" name="AutoShape 65"/>
                        <wps:cNvCnPr>
                          <a:cxnSpLocks noChangeShapeType="1"/>
                          <a:stCxn id="62" idx="1"/>
                          <a:endCxn id="65" idx="3"/>
                        </wps:cNvCnPr>
                        <wps:spPr bwMode="auto">
                          <a:xfrm flipH="1">
                            <a:off x="4102137" y="883662"/>
                            <a:ext cx="113701" cy="1524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87" name="Rectangle 66"/>
                        <wps:cNvSpPr>
                          <a:spLocks noChangeArrowheads="1"/>
                        </wps:cNvSpPr>
                        <wps:spPr bwMode="auto">
                          <a:xfrm>
                            <a:off x="78100" y="2587378"/>
                            <a:ext cx="5624251" cy="633106"/>
                          </a:xfrm>
                          <a:prstGeom prst="rect">
                            <a:avLst/>
                          </a:prstGeom>
                          <a:solidFill>
                            <a:srgbClr val="FFFFFF"/>
                          </a:solidFill>
                          <a:ln w="9525">
                            <a:solidFill>
                              <a:srgbClr val="000000"/>
                            </a:solidFill>
                            <a:miter lim="800000"/>
                            <a:headEnd/>
                            <a:tailEnd/>
                          </a:ln>
                        </wps:spPr>
                        <wps:txbx>
                          <w:txbxContent>
                            <w:p w:rsidR="00E21F1D" w:rsidRPr="00611E0C" w:rsidRDefault="00E21F1D" w:rsidP="00B07923">
                              <w:pPr>
                                <w:ind w:firstLine="0"/>
                                <w:jc w:val="center"/>
                                <w:rPr>
                                  <w:sz w:val="12"/>
                                  <w:szCs w:val="12"/>
                                </w:rPr>
                              </w:pPr>
                              <w:r>
                                <w:rPr>
                                  <w:sz w:val="14"/>
                                  <w:szCs w:val="14"/>
                                </w:rPr>
                                <w:t>3. </w:t>
                              </w:r>
                              <w:proofErr w:type="gramStart"/>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w:t>
                              </w:r>
                              <w:proofErr w:type="gramEnd"/>
                              <w:r w:rsidRPr="00611E0C">
                                <w:rPr>
                                  <w:sz w:val="12"/>
                                  <w:szCs w:val="12"/>
                                </w:rPr>
                                <w:t xml:space="preserve"> легкого труда, не причиняющего вреда его здоровью и без ущерба для освоения образовательной программы (далее – постановление)</w:t>
                              </w:r>
                            </w:p>
                            <w:p w:rsidR="00E21F1D" w:rsidRPr="00611E0C" w:rsidRDefault="00E21F1D" w:rsidP="00B07923">
                              <w:pPr>
                                <w:ind w:firstLine="0"/>
                                <w:jc w:val="center"/>
                                <w:rPr>
                                  <w:sz w:val="12"/>
                                  <w:szCs w:val="12"/>
                                </w:rPr>
                              </w:pPr>
                              <w:r w:rsidRPr="00611E0C">
                                <w:rPr>
                                  <w:sz w:val="12"/>
                                  <w:szCs w:val="12"/>
                                </w:rPr>
                                <w:t>(не более 18 рабочих дней со дня представления документов)</w:t>
                              </w:r>
                            </w:p>
                          </w:txbxContent>
                        </wps:txbx>
                        <wps:bodyPr rot="0" vert="horz" wrap="square" lIns="91440" tIns="45720" rIns="91440" bIns="45720" anchor="t" anchorCtr="0" upright="1">
                          <a:noAutofit/>
                        </wps:bodyPr>
                      </wps:wsp>
                      <wps:wsp>
                        <wps:cNvPr id="88" name="AutoShape 67"/>
                        <wps:cNvCnPr>
                          <a:cxnSpLocks noChangeShapeType="1"/>
                          <a:stCxn id="87" idx="2"/>
                          <a:endCxn id="72" idx="0"/>
                        </wps:cNvCnPr>
                        <wps:spPr bwMode="auto">
                          <a:xfrm>
                            <a:off x="2890226" y="3220484"/>
                            <a:ext cx="13615" cy="466506"/>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89" name="Text Box 68"/>
                        <wps:cNvSpPr txBox="1">
                          <a:spLocks noChangeArrowheads="1"/>
                        </wps:cNvSpPr>
                        <wps:spPr bwMode="auto">
                          <a:xfrm>
                            <a:off x="3643633" y="4995301"/>
                            <a:ext cx="1598315" cy="665406"/>
                          </a:xfrm>
                          <a:prstGeom prst="rect">
                            <a:avLst/>
                          </a:prstGeom>
                          <a:solidFill>
                            <a:srgbClr val="FFFFFF"/>
                          </a:solidFill>
                          <a:ln w="9525">
                            <a:solidFill>
                              <a:srgbClr val="000000"/>
                            </a:solidFill>
                            <a:miter lim="800000"/>
                            <a:headEnd/>
                            <a:tailEnd/>
                          </a:ln>
                        </wps:spPr>
                        <wps:txbx>
                          <w:txbxContent>
                            <w:p w:rsidR="00E21F1D" w:rsidRDefault="00E21F1D" w:rsidP="00B07923">
                              <w:pPr>
                                <w:ind w:firstLine="0"/>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E21F1D" w:rsidRPr="00FF14B6" w:rsidRDefault="00E21F1D" w:rsidP="00B07923">
                              <w:pPr>
                                <w:ind w:firstLine="0"/>
                                <w:jc w:val="center"/>
                                <w:rPr>
                                  <w:sz w:val="14"/>
                                  <w:szCs w:val="14"/>
                                </w:rPr>
                              </w:pPr>
                              <w:r>
                                <w:rPr>
                                  <w:sz w:val="14"/>
                                  <w:szCs w:val="14"/>
                                </w:rPr>
                                <w:t>для последующей передачи заявителю</w:t>
                              </w:r>
                            </w:p>
                          </w:txbxContent>
                        </wps:txbx>
                        <wps:bodyPr rot="0" vert="horz" wrap="square" lIns="91440" tIns="45720" rIns="91440" bIns="45720" anchor="t" anchorCtr="0" upright="1">
                          <a:noAutofit/>
                        </wps:bodyPr>
                      </wps:wsp>
                      <wps:wsp>
                        <wps:cNvPr id="90" name="Rectangle 69"/>
                        <wps:cNvSpPr>
                          <a:spLocks noChangeArrowheads="1"/>
                        </wps:cNvSpPr>
                        <wps:spPr bwMode="auto">
                          <a:xfrm>
                            <a:off x="78100" y="3355086"/>
                            <a:ext cx="5624251" cy="269203"/>
                          </a:xfrm>
                          <a:prstGeom prst="rect">
                            <a:avLst/>
                          </a:prstGeom>
                          <a:solidFill>
                            <a:srgbClr val="FFFFFF"/>
                          </a:solidFill>
                          <a:ln w="9525">
                            <a:solidFill>
                              <a:srgbClr val="000000"/>
                            </a:solidFill>
                            <a:miter lim="800000"/>
                            <a:headEnd/>
                            <a:tailEnd/>
                          </a:ln>
                        </wps:spPr>
                        <wps:txbx>
                          <w:txbxContent>
                            <w:p w:rsidR="00E21F1D" w:rsidRPr="0030681F" w:rsidRDefault="00E21F1D" w:rsidP="00B07923">
                              <w:pPr>
                                <w:ind w:firstLine="0"/>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wps:txbx>
                        <wps:bodyPr rot="0" vert="horz" wrap="square" lIns="91440" tIns="45720" rIns="91440" bIns="45720" anchor="t" anchorCtr="0" upright="1">
                          <a:noAutofit/>
                        </wps:bodyPr>
                      </wps:wsp>
                    </wpc:wpc>
                  </a:graphicData>
                </a:graphic>
              </wp:inline>
            </w:drawing>
          </mc:Choice>
          <mc:Fallback>
            <w:pict>
              <v:group id="Полотно 91" o:spid="_x0000_s1026" editas="canvas" style="width:472.7pt;height:448.3pt;mso-position-horizontal-relative:char;mso-position-vertical-relative:line" coordsize="60026,5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26;height:56927;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0447;top:238;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E21F1D" w:rsidRPr="00904197" w:rsidRDefault="00E21F1D" w:rsidP="00B07923">
                        <w:pPr>
                          <w:ind w:firstLine="0"/>
                          <w:jc w:val="center"/>
                          <w:rPr>
                            <w:sz w:val="14"/>
                            <w:szCs w:val="14"/>
                          </w:rPr>
                        </w:pPr>
                        <w:r w:rsidRPr="00904197">
                          <w:rPr>
                            <w:sz w:val="14"/>
                            <w:szCs w:val="14"/>
                          </w:rPr>
                          <w:t>Обращение заявителя за предоставлением государственной услуги</w:t>
                        </w:r>
                      </w:p>
                    </w:txbxContent>
                  </v:textbox>
                </v:shape>
                <v:shape id="AutoShape 5" o:spid="_x0000_s1029" type="#_x0000_t109" style="position:absolute;left:5791;top:5127;width:13710;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E21F1D" w:rsidRPr="00904197" w:rsidRDefault="00E21F1D" w:rsidP="00B07923">
                        <w:pPr>
                          <w:ind w:firstLine="0"/>
                          <w:jc w:val="center"/>
                          <w:rPr>
                            <w:sz w:val="14"/>
                            <w:szCs w:val="14"/>
                          </w:rPr>
                        </w:pPr>
                        <w:r w:rsidRPr="00904197">
                          <w:rPr>
                            <w:sz w:val="14"/>
                            <w:szCs w:val="14"/>
                          </w:rPr>
                          <w:t>Прием заявления и пакета документов в МФЦ</w:t>
                        </w:r>
                      </w:p>
                    </w:txbxContent>
                  </v:textbox>
                </v:shape>
                <v:shapetype id="_x0000_t32" coordsize="21600,21600" o:spt="32" o:oned="t" path="m,l21600,21600e" filled="f">
                  <v:path arrowok="t" fillok="f" o:connecttype="none"/>
                  <o:lock v:ext="edit" shapetype="t"/>
                </v:shapetype>
                <v:shape id="AutoShape 6" o:spid="_x0000_s1030" type="#_x0000_t32" style="position:absolute;left:12649;top:3667;width:18085;height:14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Vd8QAAADbAAAADwAAAGRycy9kb3ducmV2LnhtbESPQWvCQBSE70L/w/IKvekmpUk1upEq&#10;LRZ6MlW8PrLPJJh9G7Orxn/fLRR6HGbmG2axHEwrrtS7xrKCeBKBIC6tbrhSsPv+GE9BOI+ssbVM&#10;Cu7kYJk/jBaYaXvjLV0LX4kAYZehgtr7LpPSlTUZdBPbEQfvaHuDPsi+krrHW4CbVj5HUSoNNhwW&#10;auxoXVN5Ki5GwcseN9SeL4l7bc6z7dd7kq4OiVJPj8PbHISnwf+H/9qfWkEaw++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9V3xAAAANsAAAAPAAAAAAAAAAAA&#10;AAAAAKECAABkcnMvZG93bnJldi54bWxQSwUGAAAAAAQABAD5AAAAkgMAAAAA&#10;" strokeweight=".5pt">
                  <v:stroke endarrow="classic" endarrowwidth="narrow" endarrowlength="long"/>
                </v:shape>
                <v:shape id="AutoShape 9" o:spid="_x0000_s1031" type="#_x0000_t109" style="position:absolute;left:42158;top:5388;width:14865;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textbox>
                    <w:txbxContent>
                      <w:p w:rsidR="00E21F1D" w:rsidRPr="00904197" w:rsidRDefault="00E21F1D" w:rsidP="00B07923">
                        <w:pPr>
                          <w:ind w:firstLine="0"/>
                          <w:jc w:val="center"/>
                          <w:rPr>
                            <w:sz w:val="14"/>
                            <w:szCs w:val="14"/>
                          </w:rPr>
                        </w:pPr>
                        <w:r w:rsidRPr="00904197">
                          <w:rPr>
                            <w:sz w:val="14"/>
                            <w:szCs w:val="14"/>
                          </w:rPr>
                          <w:t xml:space="preserve">Прием заявления и пакета документов </w:t>
                        </w:r>
                        <w:r w:rsidRPr="00904197">
                          <w:rPr>
                            <w:sz w:val="14"/>
                            <w:szCs w:val="14"/>
                          </w:rPr>
                          <w:br/>
                          <w:t xml:space="preserve">в </w:t>
                        </w:r>
                        <w:r>
                          <w:rPr>
                            <w:sz w:val="14"/>
                            <w:szCs w:val="14"/>
                          </w:rPr>
                          <w:t>о</w:t>
                        </w:r>
                        <w:r w:rsidRPr="00FA1973">
                          <w:rPr>
                            <w:sz w:val="14"/>
                            <w:szCs w:val="14"/>
                          </w:rPr>
                          <w:t>рган</w:t>
                        </w:r>
                        <w:r>
                          <w:rPr>
                            <w:sz w:val="14"/>
                            <w:szCs w:val="14"/>
                          </w:rPr>
                          <w:t>е</w:t>
                        </w:r>
                        <w:r w:rsidRPr="00FA1973">
                          <w:rPr>
                            <w:sz w:val="14"/>
                            <w:szCs w:val="14"/>
                          </w:rPr>
                          <w:t xml:space="preserve"> местного самоуправления </w:t>
                        </w:r>
                        <w:r>
                          <w:rPr>
                            <w:sz w:val="14"/>
                            <w:szCs w:val="14"/>
                          </w:rPr>
                          <w:br/>
                        </w:r>
                        <w:r w:rsidRPr="00FA1973">
                          <w:rPr>
                            <w:sz w:val="14"/>
                            <w:szCs w:val="14"/>
                          </w:rPr>
                          <w:t xml:space="preserve">Санкт-Петербурга </w:t>
                        </w:r>
                        <w:r>
                          <w:rPr>
                            <w:sz w:val="14"/>
                            <w:szCs w:val="14"/>
                          </w:rPr>
                          <w:br/>
                        </w:r>
                      </w:p>
                    </w:txbxContent>
                  </v:textbox>
                </v:shape>
                <v:shape id="AutoShape 10" o:spid="_x0000_s1032" type="#_x0000_t32" style="position:absolute;left:30734;top:3667;width:18859;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w8UAAADbAAAADwAAAGRycy9kb3ducmV2LnhtbESPQWvCQBSE70L/w/IK3nRTRZHUTSiV&#10;0vRgQW0PvT2zzyQ0+zbubjX++64geBxm5htmmfemFSdyvrGs4GmcgCAurW64UvC1exstQPiArLG1&#10;TAou5CHPHgZLTLU984ZO21CJCGGfooI6hC6V0pc1GfRj2xFH72CdwRClq6R2eI5w08pJksylwYbj&#10;Qo0dvdZU/m7/jILN/nu1Nj+fx9ZUM/vhJkVP74VSw8f+5RlEoD7cw7d2oRXMp3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9w8UAAADbAAAADwAAAAAAAAAA&#10;AAAAAAChAgAAZHJzL2Rvd25yZXYueG1sUEsFBgAAAAAEAAQA+QAAAJMDAAAAAA==&#10;" strokeweight=".5pt">
                  <v:stroke endarrow="classic" endarrowwidth="narrow" endarrowlength="long"/>
                </v:shape>
                <v:shape id="AutoShape 11" o:spid="_x0000_s1033" type="#_x0000_t109" style="position:absolute;left:4820;top:10754;width:15627;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E21F1D" w:rsidRDefault="00E21F1D" w:rsidP="00B07923">
                        <w:pPr>
                          <w:ind w:firstLine="0"/>
                          <w:jc w:val="left"/>
                          <w:rPr>
                            <w:sz w:val="14"/>
                            <w:szCs w:val="14"/>
                          </w:rPr>
                        </w:pPr>
                        <w:r w:rsidRPr="00904197">
                          <w:rPr>
                            <w:sz w:val="14"/>
                            <w:szCs w:val="14"/>
                          </w:rPr>
                          <w:t xml:space="preserve">Передача документов </w:t>
                        </w:r>
                        <w:r>
                          <w:rPr>
                            <w:sz w:val="14"/>
                            <w:szCs w:val="14"/>
                          </w:rPr>
                          <w:br/>
                          <w:t>в орган местного самоуправления.</w:t>
                        </w:r>
                      </w:p>
                      <w:p w:rsidR="00E21F1D" w:rsidRPr="00904197" w:rsidRDefault="00E21F1D" w:rsidP="00B07923">
                        <w:pPr>
                          <w:ind w:firstLine="0"/>
                          <w:jc w:val="left"/>
                          <w:rPr>
                            <w:sz w:val="14"/>
                            <w:szCs w:val="14"/>
                          </w:rPr>
                        </w:pPr>
                        <w:r>
                          <w:rPr>
                            <w:sz w:val="14"/>
                            <w:szCs w:val="14"/>
                          </w:rPr>
                          <w:t>(н</w:t>
                        </w:r>
                        <w:r w:rsidRPr="00904197">
                          <w:rPr>
                            <w:sz w:val="14"/>
                            <w:szCs w:val="14"/>
                          </w:rPr>
                          <w:t xml:space="preserve">а бумажных носителях </w:t>
                        </w:r>
                        <w:r w:rsidRPr="00904197">
                          <w:rPr>
                            <w:sz w:val="14"/>
                            <w:szCs w:val="14"/>
                          </w:rPr>
                          <w:br/>
                          <w:t>3 рабочих дня</w:t>
                        </w:r>
                        <w:r>
                          <w:rPr>
                            <w:sz w:val="14"/>
                            <w:szCs w:val="14"/>
                          </w:rPr>
                          <w:t>)</w:t>
                        </w:r>
                      </w:p>
                    </w:txbxContent>
                  </v:textbox>
                </v:shape>
                <v:shape id="AutoShape 13" o:spid="_x0000_s1034" type="#_x0000_t109" style="position:absolute;left:21628;top:8854;width:19393;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textbox>
                    <w:txbxContent>
                      <w:p w:rsidR="00E21F1D" w:rsidRPr="005264EA" w:rsidRDefault="00E21F1D" w:rsidP="00B07923">
                        <w:pPr>
                          <w:ind w:firstLine="0"/>
                          <w:rPr>
                            <w:sz w:val="14"/>
                            <w:szCs w:val="14"/>
                          </w:rPr>
                        </w:pPr>
                        <w:r>
                          <w:rPr>
                            <w:sz w:val="14"/>
                            <w:szCs w:val="14"/>
                          </w:rPr>
                          <w:t>1. Регистрация документов в органе местного самоуправления</w:t>
                        </w:r>
                        <w:r w:rsidRPr="005264EA">
                          <w:rPr>
                            <w:sz w:val="14"/>
                            <w:szCs w:val="14"/>
                          </w:rPr>
                          <w:t xml:space="preserve"> (1 рабочий день)</w:t>
                        </w:r>
                        <w:r>
                          <w:rPr>
                            <w:sz w:val="14"/>
                            <w:szCs w:val="14"/>
                          </w:rPr>
                          <w:t xml:space="preserve"> </w:t>
                        </w:r>
                      </w:p>
                    </w:txbxContent>
                  </v:textbox>
                </v:shape>
                <v:shapetype id="_x0000_t110" coordsize="21600,21600" o:spt="110" path="m10800,l,10800,10800,21600,21600,10800xe">
                  <v:stroke joinstyle="miter"/>
                  <v:path gradientshapeok="t" o:connecttype="rect" textboxrect="5400,5400,16200,16200"/>
                </v:shapetype>
                <v:shape id="AutoShape 19" o:spid="_x0000_s1035" type="#_x0000_t110" style="position:absolute;left:20447;top:14804;width:21711;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JKMUA&#10;AADbAAAADwAAAGRycy9kb3ducmV2LnhtbESPQWvCQBSE70L/w/IKvenGVtISXaUUSnuQorZ4fmaf&#10;STDvbciuJvrr3YLgcZiZb5jZoudanaj1lRMD41ECiiR3tpLCwN/v5/ANlA8oFmsnZOBMHhbzh8EM&#10;M+s6WdNpEwoVIeIzNFCG0GRa+7wkRj9yDUn09q5lDFG2hbYtdhHOtX5OklQzVhIXSmzoo6T8sDmy&#10;gdVusuJuednz8jLZcn38et3+vBjz9Ni/T0EF6sM9fGt/WwNpCv9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8koxQAAANsAAAAPAAAAAAAAAAAAAAAAAJgCAABkcnMv&#10;ZG93bnJldi54bWxQSwUGAAAAAAQABAD1AAAAigMAAAAA&#10;">
                  <v:textbox>
                    <w:txbxContent>
                      <w:p w:rsidR="00E21F1D" w:rsidRPr="00172F0B" w:rsidRDefault="00E21F1D" w:rsidP="00B07923">
                        <w:pPr>
                          <w:ind w:firstLine="0"/>
                          <w:jc w:val="center"/>
                          <w:rPr>
                            <w:sz w:val="14"/>
                            <w:szCs w:val="14"/>
                          </w:rPr>
                        </w:pPr>
                        <w:r w:rsidRPr="00172F0B">
                          <w:rPr>
                            <w:sz w:val="14"/>
                            <w:szCs w:val="14"/>
                          </w:rPr>
                          <w:t>2. Направление межведомственных запросов</w:t>
                        </w:r>
                      </w:p>
                    </w:txbxContent>
                  </v:textbox>
                </v:shape>
                <v:shape id="AutoShape 21" o:spid="_x0000_s1036" type="#_x0000_t109" style="position:absolute;left:781;top:20240;width:1924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JMsYA&#10;AADbAAAADwAAAGRycy9kb3ducmV2LnhtbESPQWvCQBSE7wX/w/KEXkQ3aptKzEakkKIHD4299Paa&#10;fSbB7NuQ3cb477uFQo/DzHzDpLvRtGKg3jWWFSwXEQji0uqGKwUf53y+AeE8ssbWMim4k4NdNnlI&#10;MdH2xu80FL4SAcIuQQW1910ipStrMugWtiMO3sX2Bn2QfSV1j7cAN61cRVEsDTYcFmrs6LWm8lp8&#10;GwWrzax441N+ePo66hyfl5/DbH1U6nE67rcgPI3+P/zXPmgF8Qv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JMsYAAADbAAAADwAAAAAAAAAAAAAAAACYAgAAZHJz&#10;L2Rvd25yZXYueG1sUEsFBgAAAAAEAAQA9QAAAIsDAAAAAA==&#10;">
                  <v:textbox>
                    <w:txbxContent>
                      <w:p w:rsidR="00E21F1D" w:rsidRPr="008B0982" w:rsidRDefault="00E21F1D" w:rsidP="00B07923">
                        <w:pPr>
                          <w:ind w:firstLine="0"/>
                          <w:jc w:val="center"/>
                          <w:rPr>
                            <w:sz w:val="14"/>
                            <w:szCs w:val="14"/>
                          </w:rPr>
                        </w:pPr>
                        <w:r w:rsidRPr="008B0982">
                          <w:rPr>
                            <w:sz w:val="14"/>
                            <w:szCs w:val="14"/>
                          </w:rPr>
                          <w:t>Подготовка и направление межведомственных запросов, получение ответов на запросы</w:t>
                        </w:r>
                        <w:r>
                          <w:rPr>
                            <w:sz w:val="14"/>
                            <w:szCs w:val="14"/>
                          </w:rPr>
                          <w:t xml:space="preserve"> </w:t>
                        </w:r>
                        <w:r w:rsidRPr="008B0982">
                          <w:rPr>
                            <w:sz w:val="14"/>
                            <w:szCs w:val="14"/>
                          </w:rPr>
                          <w:t>(5 рабочих дней)</w:t>
                        </w:r>
                      </w:p>
                    </w:txbxContent>
                  </v:textbox>
                </v:shape>
                <v:shapetype id="_x0000_t33" coordsize="21600,21600" o:spt="33" o:oned="t" path="m,l21600,r,21600e" filled="f">
                  <v:stroke joinstyle="miter"/>
                  <v:path arrowok="t" fillok="f" o:connecttype="none"/>
                  <o:lock v:ext="edit" shapetype="t"/>
                </v:shapetype>
                <v:shape id="AutoShape 22" o:spid="_x0000_s1037" type="#_x0000_t33" style="position:absolute;left:12090;top:18627;width:8357;height:161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aJecEAAADbAAAADwAAAGRycy9kb3ducmV2LnhtbERPz2vCMBS+C/sfwhN2s6k7lNE1ighC&#10;tzHYVHZ+TZ5ttXkpTVa7/fXLQfD48f0u1pPtxEiDbx0rWCYpCGLtTMu1guNht3gG4QOywc4xKfgl&#10;D+vVw6zA3Lgrf9G4D7WIIexzVNCE0OdSet2QRZ+4njhyJzdYDBEOtTQDXmO47eRTmmbSYsuxocGe&#10;tg3py/7HKqg+lm/l9+fr36hJt+cNVyj5XanH+bR5ARFoCnfxzV0aBVkcG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ol5wQAAANsAAAAPAAAAAAAAAAAAAAAA&#10;AKECAABkcnMvZG93bnJldi54bWxQSwUGAAAAAAQABAD5AAAAjwMAAAAA&#10;" strokeweight=".5pt">
                  <v:stroke endarrow="classic" endarrowwidth="narrow" endarrowlength="long"/>
                </v:shape>
                <v:shape id="AutoShape 23" o:spid="_x0000_s1038" type="#_x0000_t109" style="position:absolute;left:5588;top:42529;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X48MA&#10;AADbAAAADwAAAGRycy9kb3ducmV2LnhtbESPwWrDMBBE74H+g9hCb7Gc2qSJGyWEQN1c6/bS22Jt&#10;LVNrZSzFsf++CgR6HGbmDbM7TLYTIw2+daxglaQgiGunW24UfH2+LTcgfEDW2DkmBTN5OOwfFjss&#10;tLvyB41VaESEsC9QgQmhL6T0tSGLPnE9cfR+3GAxRDk0Ug94jXDbyec0XUuLLccFgz2dDNW/1cUq&#10;GPPjXH6/vDd5ps8m9WW7wqxS6ulxOr6CCDSF//C9fdYK1lu4fY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9X48MAAADbAAAADwAAAAAAAAAAAAAAAACYAgAAZHJzL2Rv&#10;d25yZXYueG1sUEsFBgAAAAAEAAQA9QAAAIgDAAAAAA==&#10;" filled="f" stroked="f"/>
                <v:shape id="AutoShape 28" o:spid="_x0000_s1039" type="#_x0000_t109" style="position:absolute;left:14580;top:17944;width:431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DcAA&#10;AADbAAAADwAAAGRycy9kb3ducmV2LnhtbERPTYvCMBC9L/gfwgje1lTBXalGEVFcWVi0Fc9DM7bF&#10;ZlKSqPXfbw6Cx8f7ni8704g7OV9bVjAaJiCIC6trLhWc8u3nFIQPyBoby6TgSR6Wi97HHFNtH3yk&#10;exZKEUPYp6igCqFNpfRFRQb90LbEkbtYZzBE6EqpHT5iuGnkOEm+pMGaY0OFLa0rKq7ZzSj4m6zy&#10;bLLpdr+H895y3jzddp8pNeh3qxmIQF14i1/uH63gO66P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pDcAAAADbAAAADwAAAAAAAAAAAAAAAACYAgAAZHJzL2Rvd25y&#10;ZXYueG1sUEsFBgAAAAAEAAQA9QAAAIUDAAAAAA==&#10;" stroked="f">
                  <v:textbox>
                    <w:txbxContent>
                      <w:p w:rsidR="00E21F1D" w:rsidRPr="00240EFF" w:rsidRDefault="00E21F1D" w:rsidP="00BB3991">
                        <w:pPr>
                          <w:ind w:right="-321" w:firstLine="0"/>
                          <w:jc w:val="left"/>
                          <w:rPr>
                            <w:b/>
                            <w:sz w:val="16"/>
                            <w:szCs w:val="16"/>
                          </w:rPr>
                        </w:pPr>
                        <w:r w:rsidRPr="00240EFF">
                          <w:rPr>
                            <w:b/>
                            <w:sz w:val="16"/>
                            <w:szCs w:val="16"/>
                          </w:rPr>
                          <w:t>Да</w:t>
                        </w:r>
                      </w:p>
                    </w:txbxContent>
                  </v:textbox>
                </v:shape>
                <v:shape id="AutoShape 33" o:spid="_x0000_s1040" type="#_x0000_t109" style="position:absolute;left:45641;top:18729;width:5715;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MlsQA&#10;AADbAAAADwAAAGRycy9kb3ducmV2LnhtbESPQWvCQBSE70L/w/IKvZmNBWuJriGUSisFsYl4fmSf&#10;SWj2bdjdavz33YLgcZiZb5hVPppenMn5zrKCWZKCIK6t7rhRcKg201cQPiBr7C2Tgit5yNcPkxVm&#10;2l74m85laESEsM9QQRvCkEnp65YM+sQOxNE7WWcwROkaqR1eItz08jlNX6TBjuNCiwO9tVT/lL9G&#10;wW5eVOX8ffz42h+3lqv+6jbbUqmnx7FYggg0hnv41v7UChY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TJbEAAAA2wAAAA8AAAAAAAAAAAAAAAAAmAIAAGRycy9k&#10;b3ducmV2LnhtbFBLBQYAAAAABAAEAPUAAACJAwAAAAA=&#10;" stroked="f">
                  <v:textbox>
                    <w:txbxContent>
                      <w:p w:rsidR="00E21F1D" w:rsidRPr="00240EFF" w:rsidRDefault="00E21F1D" w:rsidP="00B07923">
                        <w:pPr>
                          <w:ind w:right="-237" w:firstLine="0"/>
                          <w:rPr>
                            <w:b/>
                            <w:sz w:val="16"/>
                            <w:szCs w:val="16"/>
                          </w:rPr>
                        </w:pPr>
                        <w:r>
                          <w:rPr>
                            <w:b/>
                            <w:sz w:val="16"/>
                            <w:szCs w:val="16"/>
                          </w:rPr>
                          <w:t>Нет</w:t>
                        </w:r>
                      </w:p>
                    </w:txbxContent>
                  </v:textbox>
                </v:shape>
                <v:shape id="AutoShape 35" o:spid="_x0000_s1041" type="#_x0000_t110" style="position:absolute;left:19802;top:36869;width:18472;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Z9sQA&#10;AADbAAAADwAAAGRycy9kb3ducmV2LnhtbESPQWvCQBSE7wX/w/IK3uqmVrSkriKC1IOIVfH8mn0m&#10;oXlvQ3Y1qb++Kwg9DjPzDTOdd1ypKzW+dGLgdZCAIsmcLSU3cDysXt5B+YBisXJCBn7Jw3zWe5pi&#10;al0rX3Tdh1xFiPgUDRQh1KnWPiuI0Q9cTRK9s2sYQ5RNrm2DbYRzpYdJMtaMpcSFAmtaFpT97C9s&#10;YPc92nG7uZ15cxuduLp8Tk7bN2P6z93iA1SgLvyHH+21NTAZwv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WfbEAAAA2wAAAA8AAAAAAAAAAAAAAAAAmAIAAGRycy9k&#10;b3ducmV2LnhtbFBLBQYAAAAABAAEAPUAAACJAwAAAAA=&#10;">
                  <v:textbox>
                    <w:txbxContent>
                      <w:p w:rsidR="00E21F1D" w:rsidRPr="00904197" w:rsidRDefault="00E21F1D" w:rsidP="00B07923">
                        <w:pPr>
                          <w:ind w:firstLine="0"/>
                          <w:jc w:val="center"/>
                          <w:rPr>
                            <w:sz w:val="14"/>
                            <w:szCs w:val="14"/>
                          </w:rPr>
                        </w:pPr>
                        <w:r w:rsidRPr="00904197">
                          <w:rPr>
                            <w:sz w:val="14"/>
                            <w:szCs w:val="14"/>
                          </w:rPr>
                          <w:t>Решение положительное</w:t>
                        </w:r>
                      </w:p>
                    </w:txbxContent>
                  </v:textbox>
                </v:shape>
                <v:shape id="AutoShape 36" o:spid="_x0000_s1042" type="#_x0000_t109" style="position:absolute;left:38614;top:41372;width:19291;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Z7MUA&#10;AADbAAAADwAAAGRycy9kb3ducmV2LnhtbESPQWvCQBSE70L/w/IKXkQ3aq2SugmlENGDB1Mv3l6z&#10;r0lo9m3IrjH++26h4HGYmW+YbTqYRvTUudqygvksAkFcWF1zqeD8mU03IJxH1thYJgV3cpAmT6Mt&#10;xtre+ER97ksRIOxiVFB538ZSuqIig25mW+LgfdvOoA+yK6Xu8BbgppGLKHqVBmsOCxW29FFR8ZNf&#10;jYLFZpLv+JjtX74OOsPV/NJPlgelxs/D+xsIT4N/hP/be61gvY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lnsxQAAANsAAAAPAAAAAAAAAAAAAAAAAJgCAABkcnMv&#10;ZG93bnJldi54bWxQSwUGAAAAAAQABAD1AAAAigMAAAAA&#10;">
                  <v:textbox>
                    <w:txbxContent>
                      <w:p w:rsidR="00E21F1D" w:rsidRDefault="00E21F1D" w:rsidP="00B07923">
                        <w:pPr>
                          <w:ind w:firstLine="0"/>
                          <w:jc w:val="center"/>
                          <w:rPr>
                            <w:sz w:val="14"/>
                            <w:szCs w:val="14"/>
                          </w:rPr>
                        </w:pPr>
                        <w:r>
                          <w:rPr>
                            <w:rFonts w:eastAsia="Calibri"/>
                            <w:sz w:val="14"/>
                            <w:szCs w:val="14"/>
                            <w:lang w:eastAsia="en-US"/>
                          </w:rPr>
                          <w:t>Направление уведомления об отказе в предоставлении государственной услуги</w:t>
                        </w:r>
                        <w:r>
                          <w:rPr>
                            <w:sz w:val="14"/>
                            <w:szCs w:val="14"/>
                          </w:rPr>
                          <w:t xml:space="preserve"> </w:t>
                        </w:r>
                      </w:p>
                      <w:p w:rsidR="00E21F1D" w:rsidRPr="0030681F" w:rsidRDefault="00E21F1D" w:rsidP="00B07923">
                        <w:pPr>
                          <w:ind w:firstLine="0"/>
                          <w:jc w:val="center"/>
                          <w:rPr>
                            <w:sz w:val="14"/>
                            <w:szCs w:val="14"/>
                          </w:rPr>
                        </w:pPr>
                        <w:r>
                          <w:rPr>
                            <w:sz w:val="14"/>
                            <w:szCs w:val="14"/>
                          </w:rPr>
                          <w:t>(в течение 3 рабочих дней со дня принятия решения)</w:t>
                        </w:r>
                      </w:p>
                      <w:p w:rsidR="00E21F1D" w:rsidRPr="007C5E96" w:rsidRDefault="00E21F1D" w:rsidP="00B07923">
                        <w:pPr>
                          <w:jc w:val="center"/>
                          <w:rPr>
                            <w:sz w:val="14"/>
                            <w:szCs w:val="14"/>
                          </w:rPr>
                        </w:pPr>
                      </w:p>
                      <w:p w:rsidR="00E21F1D" w:rsidRPr="00A37C4F" w:rsidRDefault="00E21F1D" w:rsidP="00B07923">
                        <w:pPr>
                          <w:jc w:val="center"/>
                          <w:rPr>
                            <w:sz w:val="14"/>
                            <w:szCs w:val="14"/>
                          </w:rPr>
                        </w:pPr>
                      </w:p>
                    </w:txbxContent>
                  </v:textbox>
                </v:shape>
                <v:shape id="AutoShape 39" o:spid="_x0000_s1043" type="#_x0000_t33" style="position:absolute;left:38011;top:40109;width:10249;height:109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NOHcMAAADbAAAADwAAAGRycy9kb3ducmV2LnhtbESPS6vCMBSE9xf8D+EI7q6pevFRjSKC&#10;oBvBB+Ly2BzbYnNSmqjVX38jCC6HmfmGmcxqU4g7VS63rKDTjkAQJ1bnnCo47Je/QxDOI2ssLJOC&#10;JzmYTRs/E4y1ffCW7jufigBhF6OCzPsyltIlGRl0bVsSB+9iK4M+yCqVusJHgJtCdqOoLw3mHBYy&#10;LGmRUXLd3YwCY4+j3mZ9WnXc6/zq7enMxW2gVKtZz8cgPNX+G/60V1rB4A/eX8IP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TTh3DAAAA2wAAAA8AAAAAAAAAAAAA&#10;AAAAoQIAAGRycy9kb3ducmV2LnhtbFBLBQYAAAAABAAEAPkAAACRAwAAAAA=&#10;" strokeweight=".5pt">
                  <v:stroke endarrow="classic" endarrowwidth="narrow" endarrowlength="long"/>
                </v:shape>
                <v:shape id="AutoShape 40" o:spid="_x0000_s1044" type="#_x0000_t109" style="position:absolute;left:17019;top:36876;width:455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KlcMA&#10;AADbAAAADwAAAGRycy9kb3ducmV2LnhtbESPQWvCQBSE74L/YXmF3nRTIVpSVxFRWhFEk9LzI/ua&#10;hGbfht2txn/vCoLHYWa+YebL3rTiTM43lhW8jRMQxKXVDVcKvovt6B2ED8gaW8uk4EoelovhYI6Z&#10;thc+0TkPlYgQ9hkqqEPoMil9WZNBP7YdcfR+rTMYonSV1A4vEW5aOUmSqTTYcFyosaN1TeVf/m8U&#10;HNJVkaeb/nN//NlZLtqr2+5ypV5f+tUHiEB9eIYf7S+tYJbC/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xKlcMAAADbAAAADwAAAAAAAAAAAAAAAACYAgAAZHJzL2Rv&#10;d25yZXYueG1sUEsFBgAAAAAEAAQA9QAAAIgDAAAAAA==&#10;" stroked="f">
                  <v:textbox>
                    <w:txbxContent>
                      <w:p w:rsidR="00E21F1D" w:rsidRPr="00240EFF" w:rsidRDefault="00E21F1D" w:rsidP="00BB3991">
                        <w:pPr>
                          <w:ind w:firstLine="0"/>
                          <w:rPr>
                            <w:b/>
                            <w:sz w:val="16"/>
                            <w:szCs w:val="16"/>
                          </w:rPr>
                        </w:pPr>
                        <w:r w:rsidRPr="00240EFF">
                          <w:rPr>
                            <w:b/>
                            <w:sz w:val="16"/>
                            <w:szCs w:val="16"/>
                          </w:rPr>
                          <w:t>Да</w:t>
                        </w:r>
                      </w:p>
                    </w:txbxContent>
                  </v:textbox>
                </v:shape>
                <v:shape id="AutoShape 41" o:spid="_x0000_s1045" type="#_x0000_t109" style="position:absolute;left:36429;top:36879;width:4959;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cpsYA&#10;AADbAAAADwAAAGRycy9kb3ducmV2LnhtbESPS2vDMBCE74X+B7GFXEojNYXEuJFNCM3jFMiDQm9b&#10;a2ubWivXUhL330eBQI7DzHzDTPPeNuJEna8da3gdKhDEhTM1lxoO+8VLAsIHZIONY9LwTx7y7PFh&#10;iqlxZ97SaRdKESHsU9RQhdCmUvqiIot+6Fri6P24zmKIsiul6fAc4baRI6XG0mLNcaHCluYVFb+7&#10;o9Wg5rMPvzysn//Uhr/3n1/Jyr8lWg+e+tk7iEB9uIdv7bXRMBnD9Uv8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gcpsYAAADbAAAADwAAAAAAAAAAAAAAAACYAgAAZHJz&#10;L2Rvd25yZXYueG1sUEsFBgAAAAAEAAQA9QAAAIsDAAAAAA==&#10;" filled="f" stroked="f" strokeweight=".5pt">
                  <v:stroke endarrow="classic" endarrowwidth="narrow" endarrowlength="long" joinstyle="round"/>
                  <v:textbox>
                    <w:txbxContent>
                      <w:p w:rsidR="00E21F1D" w:rsidRPr="00240EFF" w:rsidRDefault="00E21F1D" w:rsidP="00BB3991">
                        <w:pPr>
                          <w:ind w:firstLine="0"/>
                          <w:rPr>
                            <w:b/>
                            <w:sz w:val="16"/>
                            <w:szCs w:val="16"/>
                          </w:rPr>
                        </w:pPr>
                        <w:r>
                          <w:rPr>
                            <w:b/>
                            <w:sz w:val="16"/>
                            <w:szCs w:val="16"/>
                          </w:rPr>
                          <w:t>Нет</w:t>
                        </w:r>
                      </w:p>
                    </w:txbxContent>
                  </v:textbox>
                </v:shape>
                <v:shape id="AutoShape 43" o:spid="_x0000_s1046" type="#_x0000_t109" style="position:absolute;left:22968;top:50638;width:7766;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f78YA&#10;AADbAAAADwAAAGRycy9kb3ducmV2LnhtbESPQWvCQBSE74X+h+UVehHdqK2RmI2UQooePDR68fbM&#10;PpPQ7NuQ3cb477uFQo/DzHzDpNvRtGKg3jWWFcxnEQji0uqGKwWnYz5dg3AeWWNrmRTcycE2e3xI&#10;MdH2xp80FL4SAcIuQQW1910ipStrMuhmtiMO3tX2Bn2QfSV1j7cAN61cRNFKGmw4LNTY0XtN5Vfx&#10;bRQs1pPigw/57uWy1zm+zs/DZLlX6vlpfNuA8DT6//Bfe6cVxD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f78YAAADbAAAADwAAAAAAAAAAAAAAAACYAgAAZHJz&#10;L2Rvd25yZXYueG1sUEsFBgAAAAAEAAQA9QAAAIsDAAAAAA==&#10;">
                  <v:textbox>
                    <w:txbxContent>
                      <w:p w:rsidR="00E21F1D" w:rsidRPr="00B07923" w:rsidRDefault="00E21F1D" w:rsidP="002334C7">
                        <w:pPr>
                          <w:ind w:firstLine="0"/>
                          <w:jc w:val="center"/>
                          <w:rPr>
                            <w:sz w:val="14"/>
                            <w:szCs w:val="14"/>
                          </w:rPr>
                        </w:pPr>
                        <w:r w:rsidRPr="008C28DC">
                          <w:rPr>
                            <w:sz w:val="14"/>
                            <w:szCs w:val="14"/>
                          </w:rPr>
                          <w:t>Выдача результат</w:t>
                        </w:r>
                        <w:r>
                          <w:rPr>
                            <w:sz w:val="14"/>
                            <w:szCs w:val="14"/>
                          </w:rPr>
                          <w:t>а в ОМСУ</w:t>
                        </w:r>
                      </w:p>
                    </w:txbxContent>
                  </v:textbox>
                </v:shape>
                <v:shape id="Соединительная линия уступом 53" o:spid="_x0000_s1047" type="#_x0000_t33" style="position:absolute;left:9754;top:40109;width:10274;height:109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8fpMEAAADbAAAADwAAAGRycy9kb3ducmV2LnhtbERPz2vCMBS+D/wfwhN2m2k9TKlGEUGo&#10;G8KsY+dn8my7NS+lydpuf/1yGHj8+H6vt6NtRE+drx0rSGcJCGLtTM2lgvfL4WkJwgdkg41jUvBD&#10;HrabycMaM+MGPlNfhFLEEPYZKqhCaDMpva7Iop+5ljhyN9dZDBF2pTQdDjHcNnKeJM/SYs2xocKW&#10;9hXpr+LbKrie0pf84+3422vS9eeOryj5VanH6bhbgQg0hrv4350bBYs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vx+kwQAAANsAAAAPAAAAAAAAAAAAAAAA&#10;AKECAABkcnMvZG93bnJldi54bWxQSwUGAAAAAAQABAD5AAAAjwMAAAAA&#10;" strokeweight=".5pt">
                  <v:stroke endarrow="classic" endarrowwidth="narrow" endarrowlength="long" joinstyle="round"/>
                </v:shape>
                <v:shape id="AutoShape 18" o:spid="_x0000_s1048" type="#_x0000_t32" style="position:absolute;left:12376;top:9705;width:6;height:1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BPrMQAAADbAAAADwAAAGRycy9kb3ducmV2LnhtbESPQWvCQBSE7wX/w/IEb3VjMVqja2iL&#10;0oInbUuvj+wzCWbfJtlNTP+9KxR6HGbmG2aTDqYSPbWutKxgNo1AEGdWl5wr+PrcPz6DcB5ZY2WZ&#10;FPySg3Q7ethgou2Vj9SffC4ChF2CCgrv60RKlxVk0E1tTRy8s20N+iDbXOoWrwFuKvkURQtpsOSw&#10;UGBNbwVll1NnFMy/8Z2qpovdsmxWx8MuXrz+xEpNxsPLGoSnwf+H/9ofWsFyBfcv4QfI7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E+sxAAAANsAAAAPAAAAAAAAAAAA&#10;AAAAAKECAABkcnMvZG93bnJldi54bWxQSwUGAAAAAAQABAD5AAAAkgMAAAAA&#10;" strokeweight=".5pt">
                  <v:stroke endarrow="classic" endarrowwidth="narrow" endarrowlength="long"/>
                </v:shape>
                <v:shape id="AutoShape 8" o:spid="_x0000_s1049" type="#_x0000_t32" style="position:absolute;left:31305;top:11858;width:19;height:29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FsIAAADbAAAADwAAAGRycy9kb3ducmV2LnhtbERPz2vCMBS+C/sfwht4W1OHddo1yjYU&#10;B57qNrw+mre2mLzUJmr975fDwOPH97tYDdaIC/W+daxgkqQgiCunW64VfH9tnuYgfEDWaByTght5&#10;WC0fRgXm2l25pMs+1CKGsM9RQRNCl0vpq4Ys+sR1xJH7db3FEGFfS93jNYZbI5/TdCYtthwbGuzo&#10;o6HquD9bBdMf3JI5nTP/0p4W5W6dzd4PmVLjx+HtFUSgIdzF/+5PrWAe18c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WFsIAAADbAAAADwAAAAAAAAAAAAAA&#10;AAChAgAAZHJzL2Rvd25yZXYueG1sUEsFBgAAAAAEAAQA+QAAAJADAAAAAA==&#10;" strokeweight=".5pt">
                  <v:stroke endarrow="classic" endarrowwidth="narrow" endarrowlength="long"/>
                </v:shape>
                <v:rect id="Rectangle 38" o:spid="_x0000_s1050" style="position:absolute;top:41201;width:19501;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E21F1D" w:rsidRPr="00BB3991" w:rsidRDefault="00E21F1D" w:rsidP="00BB3991">
                        <w:pPr>
                          <w:ind w:firstLine="0"/>
                          <w:jc w:val="center"/>
                          <w:rPr>
                            <w:sz w:val="14"/>
                            <w:szCs w:val="14"/>
                          </w:rPr>
                        </w:pPr>
                        <w:r>
                          <w:rPr>
                            <w:rFonts w:eastAsia="Calibri"/>
                            <w:sz w:val="14"/>
                            <w:szCs w:val="14"/>
                            <w:lang w:eastAsia="en-US"/>
                          </w:rPr>
                          <w:t xml:space="preserve">Направление постановления </w:t>
                        </w:r>
                        <w:r>
                          <w:rPr>
                            <w:sz w:val="14"/>
                            <w:szCs w:val="14"/>
                          </w:rPr>
                          <w:t>в адрес заявителя (в течение 3 рабочих дней со дня принятия решения)</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51" type="#_x0000_t34" style="position:absolute;left:39956;top:20829;width:7245;height:28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7KMQAAADbAAAADwAAAGRycy9kb3ducmV2LnhtbESP3WrCQBSE7wu+w3IE7+rGXJSQuor4&#10;A6mUUlMf4JA9JsHs2bC7mvj2bqHQy2FmvmGW69F04k7Ot5YVLOYJCOLK6pZrBeefw2sGwgdkjZ1l&#10;UvAgD+vV5GWJubYDn+hehlpECPscFTQh9LmUvmrIoJ/bnjh6F+sMhihdLbXDIcJNJ9MkeZMGW44L&#10;Dfa0bai6ljejIC2OmzH7Cp/7/a4tB/dhT913odRsOm7eQQQaw3/4r11oBVkKv1/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2bsoxAAAANsAAAAPAAAAAAAAAAAA&#10;AAAAAKECAABkcnMvZG93bnJldi54bWxQSwUGAAAAAAQABAD5AAAAkgMAAAAA&#10;" adj="10791" strokeweight=".5pt">
                  <v:stroke endarrow="classic" endarrowwidth="narrow" endarrowlength="long"/>
                </v:shape>
                <v:shape id="AutoShape 42" o:spid="_x0000_s1052" type="#_x0000_t32" style="position:absolute;left:19802;top:40061;width:7049;height:10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Y6MQAAADbAAAADwAAAGRycy9kb3ducmV2LnhtbESPQWvCQBSE7wX/w/KEXopuWqFIdBUR&#10;pEJ7Mank+sw+k2D2bcyua/rvu0Khx2FmvmGW68G0IlDvGssKXqcJCOLS6oYrBd/5bjIH4TyyxtYy&#10;KfghB+vV6GmJqbZ3PlDIfCUihF2KCmrvu1RKV9Zk0E1tRxy9s+0N+ij7Suoe7xFuWvmWJO/SYMNx&#10;ocaOtjWVl+xmFGzLorh+5LOTDtc8+7Qv4etYBKWex8NmAcLT4P/Df+29VjCfweN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BjoxAAAANsAAAAPAAAAAAAAAAAA&#10;AAAAAKECAABkcnMvZG93bnJldi54bWxQSwUGAAAAAAQABAD5AAAAkgMAAAAA&#10;" strokeweight=".5pt">
                  <v:stroke endarrow="classic" endarrowlength="long"/>
                </v:shape>
                <v:shape id="AutoShape 45" o:spid="_x0000_s1053" type="#_x0000_t32" style="position:absolute;left:20028;top:40109;width:16408;height:13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AnMUAAADbAAAADwAAAGRycy9kb3ducmV2LnhtbESPQWvCQBSE7wX/w/IKXopuWkuR1FVE&#10;KBX00kTJ9Zl9TUKzb2N2XeO/dwuFHoeZ+YZZrAbTikC9aywreJ4mIIhLqxuuFBzyj8kchPPIGlvL&#10;pOBGDlbL0cMCU22v/EUh85WIEHYpKqi971IpXVmTQTe1HXH0vm1v0EfZV1L3eI1w08qXJHmTBhuO&#10;CzV2tKmp/MkuRsGmLIrzZz476XDOs519CvtjEZQaPw7rdxCeBv8f/mtvtYL5K/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GAnMUAAADbAAAADwAAAAAAAAAA&#10;AAAAAAChAgAAZHJzL2Rvd25yZXYueG1sUEsFBgAAAAAEAAQA+QAAAJMDAAAAAA==&#10;" strokeweight=".5pt">
                  <v:stroke endarrow="classic" endarrowlength="long"/>
                </v:shape>
                <v:shape id="AutoShape 64" o:spid="_x0000_s1054" type="#_x0000_t32" style="position:absolute;left:20447;top:10360;width:1181;height:32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5gMQAAADbAAAADwAAAGRycy9kb3ducmV2LnhtbESPQWvCQBSE74X+h+UVems2LVRDdA2h&#10;UFpEELX0/Mi+ZGOzb9PsqvHfu4LgcZiZb5h5MdpOHGnwrWMFr0kKgrhyuuVGwc/u8yUD4QOyxs4x&#10;KTiTh2Lx+DDHXLsTb+i4DY2IEPY5KjAh9LmUvjJk0SeuJ45e7QaLIcqhkXrAU4TbTr6l6URabDku&#10;GOzpw1D1tz1YBet63UzN5lBmX79mVf9nctnvpVLPT2M5AxFoDPfwrf2tFWTvcP0Sf4B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LmAxAAAANsAAAAPAAAAAAAAAAAA&#10;AAAAAKECAABkcnMvZG93bnJldi54bWxQSwUGAAAAAAQABAD5AAAAkgMAAAAA&#10;">
                  <v:stroke endarrow="classic" endarrowwidth="narrow" endarrowlength="long"/>
                </v:shape>
                <v:shape id="AutoShape 65" o:spid="_x0000_s1055" type="#_x0000_t32" style="position:absolute;left:41021;top:8836;width:113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tM7MMAAADbAAAADwAAAGRycy9kb3ducmV2LnhtbESPwWrDMBBE74X8g9hAb43UHFzjRDFu&#10;aUpOBif5gMXa2E6slbHU2P37qFDocZiZN8w2n20v7jT6zrGG15UCQVw703Gj4Xzav6QgfEA22Dsm&#10;DT/kId8tnraYGTdxRfdjaESEsM9QQxvCkEnp65Ys+pUbiKN3caPFEOXYSDPiFOG2l2ulEmmx47jQ&#10;4kAfLdW347fVYNOy58ati6srlf1Up+pt//Wu9fNyLjYgAs3hP/zXPhgNaQK/X+IP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bTOzDAAAA2wAAAA8AAAAAAAAAAAAA&#10;AAAAoQIAAGRycy9kb3ducmV2LnhtbFBLBQYAAAAABAAEAPkAAACRAwAAAAA=&#10;">
                  <v:stroke endarrow="classic" endarrowlength="long"/>
                </v:shape>
                <v:rect id="Rectangle 66" o:spid="_x0000_s1056" style="position:absolute;left:781;top:25873;width:56242;height:6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E21F1D" w:rsidRPr="00611E0C" w:rsidRDefault="00E21F1D" w:rsidP="00B07923">
                        <w:pPr>
                          <w:ind w:firstLine="0"/>
                          <w:jc w:val="center"/>
                          <w:rPr>
                            <w:sz w:val="12"/>
                            <w:szCs w:val="12"/>
                          </w:rPr>
                        </w:pPr>
                        <w:r>
                          <w:rPr>
                            <w:sz w:val="14"/>
                            <w:szCs w:val="14"/>
                          </w:rPr>
                          <w:t>3. </w:t>
                        </w:r>
                        <w:proofErr w:type="gramStart"/>
                        <w:r w:rsidRPr="00611E0C">
                          <w:rPr>
                            <w:sz w:val="12"/>
                            <w:szCs w:val="12"/>
                          </w:rPr>
                          <w:t>Принятие решения органа местного самоуправления (издание постановления) о выдаче (об отказе в выдаче) согласи</w:t>
                        </w:r>
                        <w:r>
                          <w:rPr>
                            <w:sz w:val="12"/>
                            <w:szCs w:val="12"/>
                          </w:rPr>
                          <w:t>я</w:t>
                        </w:r>
                        <w:r w:rsidRPr="00611E0C">
                          <w:rPr>
                            <w:sz w:val="12"/>
                            <w:szCs w:val="1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w:t>
                        </w:r>
                        <w:proofErr w:type="gramEnd"/>
                        <w:r w:rsidRPr="00611E0C">
                          <w:rPr>
                            <w:sz w:val="12"/>
                            <w:szCs w:val="12"/>
                          </w:rPr>
                          <w:t xml:space="preserve"> легкого труда, не причиняющего вреда его здоровью и без ущерба для освоения образовательной программы (далее – постановление)</w:t>
                        </w:r>
                      </w:p>
                      <w:p w:rsidR="00E21F1D" w:rsidRPr="00611E0C" w:rsidRDefault="00E21F1D" w:rsidP="00B07923">
                        <w:pPr>
                          <w:ind w:firstLine="0"/>
                          <w:jc w:val="center"/>
                          <w:rPr>
                            <w:sz w:val="12"/>
                            <w:szCs w:val="12"/>
                          </w:rPr>
                        </w:pPr>
                        <w:r w:rsidRPr="00611E0C">
                          <w:rPr>
                            <w:sz w:val="12"/>
                            <w:szCs w:val="12"/>
                          </w:rPr>
                          <w:t>(не более 18 рабочих дней со дня представления документов)</w:t>
                        </w:r>
                      </w:p>
                    </w:txbxContent>
                  </v:textbox>
                </v:rect>
                <v:shape id="AutoShape 67" o:spid="_x0000_s1057" type="#_x0000_t32" style="position:absolute;left:28902;top:32204;width:136;height:4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Of8EAAADbAAAADwAAAGRycy9kb3ducmV2LnhtbERPTWuDQBC9F/oflin0Is3aHKyYbEIN&#10;afGqCfQ6uBO1dWfF3ajNr88eCj0+3vd2v5heTDS6zrKC11UMgri2uuNGwfn08ZKCcB5ZY2+ZFPyS&#10;g/3u8WGLmbYzlzRVvhEhhF2GClrvh0xKV7dk0K3sQBy4ix0N+gDHRuoR5xBuermO40Qa7Dg0tDjQ&#10;oaX6p7oaBWUf5W+fX7ekPK6H72Ka8/wQlUo9Py3vGxCeFv8v/nMXWkEaxoYv4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dk5/wQAAANsAAAAPAAAAAAAAAAAAAAAA&#10;AKECAABkcnMvZG93bnJldi54bWxQSwUGAAAAAAQABAD5AAAAjwMAAAAA&#10;">
                  <v:stroke endarrow="classic" endarrowlength="long"/>
                </v:shape>
                <v:shapetype id="_x0000_t202" coordsize="21600,21600" o:spt="202" path="m,l,21600r21600,l21600,xe">
                  <v:stroke joinstyle="miter"/>
                  <v:path gradientshapeok="t" o:connecttype="rect"/>
                </v:shapetype>
                <v:shape id="Text Box 68" o:spid="_x0000_s1058" type="#_x0000_t202" style="position:absolute;left:36436;top:49953;width:15983;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E21F1D" w:rsidRDefault="00E21F1D" w:rsidP="00B07923">
                        <w:pPr>
                          <w:ind w:firstLine="0"/>
                          <w:jc w:val="center"/>
                          <w:rPr>
                            <w:sz w:val="14"/>
                            <w:szCs w:val="14"/>
                          </w:rPr>
                        </w:pPr>
                        <w:r w:rsidRPr="00FF14B6">
                          <w:rPr>
                            <w:sz w:val="14"/>
                            <w:szCs w:val="14"/>
                          </w:rPr>
                          <w:t xml:space="preserve">Направление </w:t>
                        </w:r>
                        <w:r>
                          <w:rPr>
                            <w:sz w:val="14"/>
                            <w:szCs w:val="14"/>
                          </w:rPr>
                          <w:t>постановления в МФЦ (в течение 3 рабочих дней со дня принятия решения)</w:t>
                        </w:r>
                      </w:p>
                      <w:p w:rsidR="00E21F1D" w:rsidRPr="00FF14B6" w:rsidRDefault="00E21F1D" w:rsidP="00B07923">
                        <w:pPr>
                          <w:ind w:firstLine="0"/>
                          <w:jc w:val="center"/>
                          <w:rPr>
                            <w:sz w:val="14"/>
                            <w:szCs w:val="14"/>
                          </w:rPr>
                        </w:pPr>
                        <w:r>
                          <w:rPr>
                            <w:sz w:val="14"/>
                            <w:szCs w:val="14"/>
                          </w:rPr>
                          <w:t>для последующей передачи заявителю</w:t>
                        </w:r>
                      </w:p>
                    </w:txbxContent>
                  </v:textbox>
                </v:shape>
                <v:rect id="Rectangle 69" o:spid="_x0000_s1059" style="position:absolute;left:781;top:33550;width:56242;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E21F1D" w:rsidRPr="0030681F" w:rsidRDefault="00E21F1D" w:rsidP="00B07923">
                        <w:pPr>
                          <w:ind w:firstLine="0"/>
                          <w:jc w:val="center"/>
                          <w:rPr>
                            <w:sz w:val="14"/>
                            <w:szCs w:val="14"/>
                          </w:rPr>
                        </w:pPr>
                        <w:r w:rsidRPr="0030681F">
                          <w:rPr>
                            <w:sz w:val="14"/>
                            <w:szCs w:val="14"/>
                          </w:rPr>
                          <w:t xml:space="preserve">4. </w:t>
                        </w:r>
                        <w:r>
                          <w:rPr>
                            <w:sz w:val="14"/>
                            <w:szCs w:val="14"/>
                          </w:rPr>
                          <w:t xml:space="preserve">Передача заявителю результата предоставления государственной услуги </w:t>
                        </w:r>
                      </w:p>
                    </w:txbxContent>
                  </v:textbox>
                </v:rect>
                <w10:anchorlock/>
              </v:group>
            </w:pict>
          </mc:Fallback>
        </mc:AlternateContent>
      </w:r>
    </w:p>
    <w:p w:rsidR="00B07923" w:rsidRDefault="00B07923" w:rsidP="005F3480">
      <w:pPr>
        <w:ind w:left="1701" w:right="-144" w:firstLine="0"/>
        <w:jc w:val="right"/>
        <w:rPr>
          <w:sz w:val="22"/>
          <w:szCs w:val="22"/>
        </w:rPr>
      </w:pPr>
    </w:p>
    <w:p w:rsidR="00B07923" w:rsidRDefault="00B07923" w:rsidP="005F3480">
      <w:pPr>
        <w:ind w:left="1701" w:right="-144" w:firstLine="0"/>
        <w:jc w:val="right"/>
        <w:rPr>
          <w:sz w:val="22"/>
          <w:szCs w:val="22"/>
        </w:rPr>
      </w:pPr>
    </w:p>
    <w:p w:rsidR="00B07923" w:rsidRDefault="00B07923" w:rsidP="005F3480">
      <w:pPr>
        <w:ind w:left="1701" w:right="-144" w:firstLine="0"/>
        <w:jc w:val="right"/>
        <w:rPr>
          <w:sz w:val="22"/>
          <w:szCs w:val="22"/>
        </w:rPr>
      </w:pPr>
    </w:p>
    <w:p w:rsidR="00BD15D3" w:rsidRDefault="00BD15D3" w:rsidP="00BB3991">
      <w:pPr>
        <w:ind w:firstLine="0"/>
        <w:rPr>
          <w:sz w:val="28"/>
          <w:szCs w:val="28"/>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B07923">
          <w:footnotePr>
            <w:numRestart w:val="eachPage"/>
          </w:footnotePr>
          <w:pgSz w:w="11906" w:h="16838"/>
          <w:pgMar w:top="567" w:right="424" w:bottom="709" w:left="85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2334C7" w:rsidRPr="000D70F0" w:rsidRDefault="002334C7" w:rsidP="00B4438D">
      <w:pPr>
        <w:tabs>
          <w:tab w:val="left" w:pos="9354"/>
        </w:tabs>
        <w:ind w:left="1560" w:right="-6" w:firstLine="0"/>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0" w:name="bookmark12"/>
      <w:r w:rsidRPr="000F4D47">
        <w:t>Справочные телефоны и адреса электронной почты местных администраций муниципальных образований Санкт-Петербурга</w:t>
      </w:r>
      <w:bookmarkEnd w:id="0"/>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680DCB" w:rsidP="00327254">
            <w:pPr>
              <w:pStyle w:val="35"/>
              <w:shd w:val="clear" w:color="auto" w:fill="auto"/>
              <w:spacing w:before="0" w:line="160" w:lineRule="exact"/>
              <w:jc w:val="center"/>
              <w:rPr>
                <w:sz w:val="20"/>
                <w:szCs w:val="20"/>
              </w:rPr>
            </w:pPr>
            <w:hyperlink r:id="rId26"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F014C3"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680DCB"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680DCB" w:rsidP="00327254">
            <w:pPr>
              <w:pStyle w:val="35"/>
              <w:shd w:val="clear" w:color="auto" w:fill="auto"/>
              <w:spacing w:before="0" w:line="160" w:lineRule="exact"/>
              <w:jc w:val="center"/>
              <w:rPr>
                <w:sz w:val="18"/>
                <w:szCs w:val="18"/>
              </w:rPr>
            </w:pPr>
            <w:hyperlink r:id="rId28"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lastRenderedPageBreak/>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A61D02">
              <w:fldChar w:fldCharType="begin"/>
            </w:r>
            <w:r w:rsidR="00A61D02">
              <w:instrText xml:space="preserve"> HYPERLINK "mailto:10@mail.ru" </w:instrText>
            </w:r>
            <w:r w:rsidR="00A61D02">
              <w:fldChar w:fldCharType="separate"/>
            </w:r>
            <w:r w:rsidRPr="00C65E11">
              <w:rPr>
                <w:rStyle w:val="ad"/>
                <w:color w:val="auto"/>
                <w:sz w:val="18"/>
                <w:szCs w:val="18"/>
              </w:rPr>
              <w:t>1</w:t>
            </w:r>
            <w:r w:rsidRPr="000F4D47">
              <w:rPr>
                <w:rStyle w:val="ad"/>
                <w:color w:val="auto"/>
                <w:sz w:val="18"/>
                <w:szCs w:val="18"/>
                <w:lang w:val="en-US"/>
              </w:rPr>
              <w:t>0@mail.ru</w:t>
            </w:r>
            <w:r w:rsidR="00A61D02">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F014C3">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680DCB" w:rsidP="00327254">
            <w:pPr>
              <w:pStyle w:val="35"/>
              <w:shd w:val="clear" w:color="auto" w:fill="auto"/>
              <w:spacing w:before="0" w:line="160" w:lineRule="exact"/>
              <w:jc w:val="center"/>
              <w:rPr>
                <w:sz w:val="18"/>
                <w:szCs w:val="18"/>
              </w:rPr>
            </w:pPr>
            <w:hyperlink r:id="rId29"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680DCB" w:rsidP="00327254">
            <w:pPr>
              <w:pStyle w:val="35"/>
              <w:shd w:val="clear" w:color="auto" w:fill="auto"/>
              <w:spacing w:before="0" w:line="160" w:lineRule="exact"/>
              <w:jc w:val="center"/>
              <w:rPr>
                <w:rStyle w:val="8pt"/>
                <w:b w:val="0"/>
                <w:color w:val="auto"/>
                <w:sz w:val="18"/>
                <w:szCs w:val="18"/>
                <w:lang w:val="en-US"/>
              </w:rPr>
            </w:pPr>
            <w:hyperlink r:id="rId30"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680DCB" w:rsidP="00161444">
            <w:pPr>
              <w:pStyle w:val="35"/>
              <w:shd w:val="clear" w:color="auto" w:fill="auto"/>
              <w:spacing w:before="0" w:after="180" w:line="160" w:lineRule="exact"/>
              <w:jc w:val="center"/>
              <w:rPr>
                <w:sz w:val="18"/>
                <w:szCs w:val="18"/>
              </w:rPr>
            </w:pPr>
            <w:hyperlink r:id="rId31"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2"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680DCB" w:rsidP="00327254">
            <w:pPr>
              <w:pStyle w:val="35"/>
              <w:shd w:val="clear" w:color="auto" w:fill="auto"/>
              <w:spacing w:before="0" w:line="160" w:lineRule="exact"/>
              <w:jc w:val="center"/>
              <w:rPr>
                <w:sz w:val="18"/>
                <w:szCs w:val="18"/>
              </w:rPr>
            </w:pPr>
            <w:hyperlink r:id="rId33"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680DCB" w:rsidP="00327254">
            <w:pPr>
              <w:pStyle w:val="35"/>
              <w:shd w:val="clear" w:color="auto" w:fill="auto"/>
              <w:spacing w:before="0" w:line="160" w:lineRule="exact"/>
              <w:jc w:val="center"/>
              <w:rPr>
                <w:rStyle w:val="8pt"/>
                <w:b w:val="0"/>
                <w:color w:val="auto"/>
                <w:sz w:val="18"/>
                <w:szCs w:val="18"/>
                <w:lang w:val="en-US"/>
              </w:rPr>
            </w:pPr>
            <w:hyperlink r:id="rId34"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5"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680DCB" w:rsidP="009B2D0B">
            <w:pPr>
              <w:pStyle w:val="35"/>
              <w:shd w:val="clear" w:color="auto" w:fill="auto"/>
              <w:spacing w:before="0" w:line="160" w:lineRule="exact"/>
              <w:jc w:val="center"/>
              <w:rPr>
                <w:rStyle w:val="8pt"/>
                <w:b w:val="0"/>
                <w:color w:val="auto"/>
                <w:sz w:val="18"/>
                <w:szCs w:val="18"/>
                <w:lang w:val="en-US"/>
              </w:rPr>
            </w:pPr>
            <w:hyperlink r:id="rId36"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645EFC">
        <w:trPr>
          <w:trHeight w:val="695"/>
        </w:trPr>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645EFC">
        <w:trPr>
          <w:trHeight w:val="772"/>
        </w:trPr>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Юго</w:t>
            </w:r>
            <w:proofErr w:type="spellEnd"/>
            <w:r w:rsidRPr="000F4D47">
              <w:rPr>
                <w:rStyle w:val="8pt"/>
                <w:b w:val="0"/>
                <w:color w:val="auto"/>
                <w:sz w:val="18"/>
                <w:szCs w:val="18"/>
              </w:rPr>
              <w:t xml:space="preserve">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680DCB"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680DCB" w:rsidP="00327254">
            <w:pPr>
              <w:pStyle w:val="35"/>
              <w:shd w:val="clear" w:color="auto" w:fill="auto"/>
              <w:spacing w:before="0" w:line="160" w:lineRule="exact"/>
              <w:jc w:val="center"/>
              <w:rPr>
                <w:sz w:val="18"/>
                <w:szCs w:val="18"/>
              </w:rPr>
            </w:pPr>
            <w:hyperlink r:id="rId38"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680DCB" w:rsidP="00327254">
            <w:pPr>
              <w:pStyle w:val="35"/>
              <w:shd w:val="clear" w:color="auto" w:fill="auto"/>
              <w:spacing w:before="0" w:after="120" w:line="160" w:lineRule="exact"/>
              <w:jc w:val="center"/>
              <w:rPr>
                <w:sz w:val="18"/>
                <w:szCs w:val="18"/>
              </w:rPr>
            </w:pPr>
            <w:hyperlink r:id="rId39"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680DCB" w:rsidP="00327254">
            <w:pPr>
              <w:pStyle w:val="35"/>
              <w:shd w:val="clear" w:color="auto" w:fill="auto"/>
              <w:spacing w:before="0" w:line="160" w:lineRule="exact"/>
              <w:jc w:val="center"/>
              <w:rPr>
                <w:sz w:val="18"/>
                <w:szCs w:val="18"/>
              </w:rPr>
            </w:pPr>
            <w:hyperlink r:id="rId40"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680DCB"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680DCB"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680DCB"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680DCB" w:rsidP="00327254">
            <w:pPr>
              <w:pStyle w:val="35"/>
              <w:shd w:val="clear" w:color="auto" w:fill="auto"/>
              <w:spacing w:before="0" w:line="160" w:lineRule="exact"/>
              <w:jc w:val="center"/>
              <w:rPr>
                <w:sz w:val="18"/>
                <w:szCs w:val="18"/>
              </w:rPr>
            </w:pPr>
            <w:hyperlink r:id="rId44"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680DCB" w:rsidP="00327254">
            <w:pPr>
              <w:pStyle w:val="35"/>
              <w:shd w:val="clear" w:color="auto" w:fill="auto"/>
              <w:spacing w:before="0" w:line="160" w:lineRule="exact"/>
              <w:jc w:val="center"/>
              <w:rPr>
                <w:sz w:val="18"/>
                <w:szCs w:val="18"/>
              </w:rPr>
            </w:pPr>
            <w:hyperlink r:id="rId45"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645EFC">
        <w:trPr>
          <w:trHeight w:val="1147"/>
        </w:trPr>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645EFC">
        <w:trPr>
          <w:trHeight w:val="806"/>
        </w:trPr>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645EFC">
        <w:trPr>
          <w:trHeight w:val="972"/>
        </w:trPr>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6"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645EFC">
        <w:trPr>
          <w:trHeight w:val="800"/>
        </w:trPr>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680DCB" w:rsidP="00327254">
            <w:pPr>
              <w:pStyle w:val="35"/>
              <w:shd w:val="clear" w:color="auto" w:fill="auto"/>
              <w:spacing w:before="0" w:line="160" w:lineRule="exact"/>
              <w:jc w:val="center"/>
              <w:rPr>
                <w:sz w:val="18"/>
                <w:szCs w:val="18"/>
              </w:rPr>
            </w:pPr>
            <w:hyperlink r:id="rId47"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xml:space="preserve">, д. 5 лит. А Отдел </w:t>
            </w:r>
            <w:r w:rsidR="00FA5BD3">
              <w:rPr>
                <w:rStyle w:val="8pt"/>
                <w:b w:val="0"/>
                <w:color w:val="auto"/>
                <w:sz w:val="18"/>
                <w:szCs w:val="18"/>
              </w:rPr>
              <w:t>опеки и попечительства: 196600,</w:t>
            </w:r>
            <w:r w:rsidRPr="000F4D47">
              <w:rPr>
                <w:rStyle w:val="8pt"/>
                <w:b w:val="0"/>
                <w:color w:val="auto"/>
                <w:sz w:val="18"/>
                <w:szCs w:val="18"/>
              </w:rPr>
              <w:t>Санкт- Пете</w:t>
            </w:r>
            <w:r w:rsidR="00FA5BD3">
              <w:rPr>
                <w:rStyle w:val="8pt"/>
                <w:b w:val="0"/>
                <w:color w:val="auto"/>
                <w:sz w:val="18"/>
                <w:szCs w:val="18"/>
              </w:rPr>
              <w:t>рбург, Пушкин, Октябрьский б-</w:t>
            </w:r>
            <w:proofErr w:type="spellStart"/>
            <w:r w:rsidR="00FA5BD3">
              <w:rPr>
                <w:rStyle w:val="8pt"/>
                <w:b w:val="0"/>
                <w:color w:val="auto"/>
                <w:sz w:val="18"/>
                <w:szCs w:val="18"/>
              </w:rPr>
              <w:t>р</w:t>
            </w:r>
            <w:proofErr w:type="gramStart"/>
            <w:r w:rsidR="00FA5BD3">
              <w:rPr>
                <w:rStyle w:val="8pt"/>
                <w:b w:val="0"/>
                <w:color w:val="auto"/>
                <w:sz w:val="18"/>
                <w:szCs w:val="18"/>
              </w:rPr>
              <w:t>,</w:t>
            </w:r>
            <w:r w:rsidRPr="000F4D47">
              <w:rPr>
                <w:rStyle w:val="8pt"/>
                <w:b w:val="0"/>
                <w:color w:val="auto"/>
                <w:sz w:val="18"/>
                <w:szCs w:val="18"/>
              </w:rPr>
              <w:t>д</w:t>
            </w:r>
            <w:proofErr w:type="spellEnd"/>
            <w:proofErr w:type="gramEnd"/>
            <w:r w:rsidRPr="000F4D47">
              <w:rPr>
                <w:rStyle w:val="8pt"/>
                <w:b w:val="0"/>
                <w:color w:val="auto"/>
                <w:sz w:val="18"/>
                <w:szCs w:val="18"/>
              </w:rPr>
              <w:t>.</w:t>
            </w:r>
          </w:p>
          <w:p w:rsidR="001D212E" w:rsidRPr="00C65E11" w:rsidRDefault="00FA5BD3" w:rsidP="00327254">
            <w:pPr>
              <w:pStyle w:val="35"/>
              <w:shd w:val="clear" w:color="auto" w:fill="auto"/>
              <w:spacing w:before="0" w:line="221" w:lineRule="exact"/>
              <w:jc w:val="center"/>
              <w:rPr>
                <w:sz w:val="18"/>
                <w:szCs w:val="18"/>
              </w:rPr>
            </w:pPr>
            <w:r>
              <w:rPr>
                <w:rStyle w:val="8pt"/>
                <w:b w:val="0"/>
                <w:color w:val="auto"/>
                <w:sz w:val="18"/>
                <w:szCs w:val="18"/>
              </w:rPr>
              <w:t>24</w:t>
            </w:r>
            <w:r w:rsidR="001D212E" w:rsidRPr="000F4D47">
              <w:rPr>
                <w:rStyle w:val="8pt"/>
                <w:b w:val="0"/>
                <w:color w:val="auto"/>
                <w:sz w:val="18"/>
                <w:szCs w:val="18"/>
              </w:rPr>
              <w:t xml:space="preserve"> </w:t>
            </w:r>
            <w:proofErr w:type="spellStart"/>
            <w:r w:rsidR="001D212E" w:rsidRPr="000F4D47">
              <w:rPr>
                <w:rStyle w:val="8pt"/>
                <w:b w:val="0"/>
                <w:color w:val="auto"/>
                <w:sz w:val="18"/>
                <w:szCs w:val="18"/>
              </w:rPr>
              <w:t>каб</w:t>
            </w:r>
            <w:proofErr w:type="spellEnd"/>
            <w:r w:rsidR="001D212E" w:rsidRPr="000F4D47">
              <w:rPr>
                <w:rStyle w:val="8pt"/>
                <w:b w:val="0"/>
                <w:color w:val="auto"/>
                <w:sz w:val="18"/>
                <w:szCs w:val="18"/>
              </w:rPr>
              <w:t>. 328</w:t>
            </w:r>
          </w:p>
        </w:tc>
        <w:tc>
          <w:tcPr>
            <w:tcW w:w="2409" w:type="dxa"/>
            <w:shd w:val="clear" w:color="auto" w:fill="auto"/>
            <w:vAlign w:val="center"/>
          </w:tcPr>
          <w:p w:rsidR="001D212E" w:rsidRPr="00C65E11" w:rsidRDefault="00680DCB"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xml:space="preserve">, д. </w:t>
            </w:r>
            <w:r w:rsidR="00FA5BD3">
              <w:rPr>
                <w:rStyle w:val="8pt"/>
                <w:b w:val="0"/>
                <w:color w:val="auto"/>
                <w:sz w:val="18"/>
                <w:szCs w:val="18"/>
              </w:rPr>
              <w:t>3</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680DCB"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FA5BD3" w:rsidRDefault="001D212E" w:rsidP="00FA5BD3">
            <w:pPr>
              <w:pStyle w:val="35"/>
              <w:shd w:val="clear" w:color="auto" w:fill="auto"/>
              <w:spacing w:before="0" w:line="240" w:lineRule="auto"/>
              <w:jc w:val="center"/>
              <w:rPr>
                <w:b/>
                <w:sz w:val="18"/>
                <w:szCs w:val="18"/>
              </w:rPr>
            </w:pPr>
            <w:r w:rsidRPr="00FA5BD3">
              <w:rPr>
                <w:rStyle w:val="8pt"/>
                <w:b w:val="0"/>
                <w:color w:val="auto"/>
                <w:sz w:val="18"/>
                <w:szCs w:val="18"/>
              </w:rPr>
              <w:t xml:space="preserve">197101, Санкт-Петербург, ул. </w:t>
            </w:r>
            <w:proofErr w:type="gramStart"/>
            <w:r w:rsidRPr="00FA5BD3">
              <w:rPr>
                <w:rStyle w:val="8pt"/>
                <w:b w:val="0"/>
                <w:color w:val="auto"/>
                <w:sz w:val="18"/>
                <w:szCs w:val="18"/>
              </w:rPr>
              <w:t>Кронверкская</w:t>
            </w:r>
            <w:proofErr w:type="gramEnd"/>
            <w:r w:rsidRPr="00FA5BD3">
              <w:rPr>
                <w:rStyle w:val="8pt"/>
                <w:b w:val="0"/>
                <w:color w:val="auto"/>
                <w:sz w:val="18"/>
                <w:szCs w:val="18"/>
              </w:rPr>
              <w:t xml:space="preserve">, </w:t>
            </w:r>
            <w:r w:rsidR="00FA5BD3">
              <w:rPr>
                <w:rStyle w:val="8pt"/>
                <w:b w:val="0"/>
                <w:color w:val="auto"/>
                <w:sz w:val="18"/>
                <w:szCs w:val="18"/>
              </w:rPr>
              <w:t xml:space="preserve">д. </w:t>
            </w:r>
            <w:r w:rsidRPr="00FA5BD3">
              <w:rPr>
                <w:rStyle w:val="8pt"/>
                <w:b w:val="0"/>
                <w:color w:val="auto"/>
                <w:sz w:val="18"/>
                <w:szCs w:val="18"/>
              </w:rPr>
              <w:t>17/1,</w:t>
            </w:r>
          </w:p>
          <w:p w:rsidR="001D212E" w:rsidRPr="00FA5BD3" w:rsidRDefault="001D212E" w:rsidP="00FA5BD3">
            <w:pPr>
              <w:pStyle w:val="35"/>
              <w:shd w:val="clear" w:color="auto" w:fill="auto"/>
              <w:spacing w:before="0" w:line="240" w:lineRule="auto"/>
              <w:jc w:val="center"/>
              <w:rPr>
                <w:b/>
                <w:sz w:val="18"/>
                <w:szCs w:val="18"/>
              </w:rPr>
            </w:pPr>
            <w:r w:rsidRPr="00FA5BD3">
              <w:rPr>
                <w:rStyle w:val="8pt"/>
                <w:b w:val="0"/>
                <w:color w:val="auto"/>
                <w:sz w:val="18"/>
                <w:szCs w:val="18"/>
              </w:rPr>
              <w:t xml:space="preserve">197101, Санкт-Петербург, ул. </w:t>
            </w:r>
            <w:proofErr w:type="gramStart"/>
            <w:r w:rsidRPr="00FA5BD3">
              <w:rPr>
                <w:rStyle w:val="8pt"/>
                <w:b w:val="0"/>
                <w:color w:val="auto"/>
                <w:sz w:val="18"/>
                <w:szCs w:val="18"/>
              </w:rPr>
              <w:t>Большая</w:t>
            </w:r>
            <w:proofErr w:type="gramEnd"/>
            <w:r w:rsidRPr="00FA5BD3">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7C4A07">
            <w:pPr>
              <w:pStyle w:val="35"/>
              <w:shd w:val="clear" w:color="auto" w:fill="auto"/>
              <w:spacing w:before="0" w:line="240" w:lineRule="auto"/>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7C4A07">
            <w:pPr>
              <w:pStyle w:val="35"/>
              <w:shd w:val="clear" w:color="auto" w:fill="auto"/>
              <w:spacing w:before="0" w:line="240" w:lineRule="auto"/>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680DCB" w:rsidP="00327254">
            <w:pPr>
              <w:pStyle w:val="35"/>
              <w:shd w:val="clear" w:color="auto" w:fill="auto"/>
              <w:spacing w:before="0" w:line="160" w:lineRule="exact"/>
              <w:jc w:val="center"/>
              <w:rPr>
                <w:sz w:val="18"/>
                <w:szCs w:val="18"/>
              </w:rPr>
            </w:pPr>
            <w:hyperlink r:id="rId50"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FA5BD3">
        <w:trPr>
          <w:trHeight w:val="92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680DCB" w:rsidP="00327254">
            <w:pPr>
              <w:pStyle w:val="35"/>
              <w:shd w:val="clear" w:color="auto" w:fill="auto"/>
              <w:spacing w:before="0" w:line="160" w:lineRule="exact"/>
              <w:jc w:val="center"/>
              <w:rPr>
                <w:sz w:val="18"/>
                <w:szCs w:val="18"/>
              </w:rPr>
            </w:pPr>
            <w:hyperlink r:id="rId51"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645EFC">
        <w:trPr>
          <w:trHeight w:val="86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FA5BD3">
        <w:trPr>
          <w:trHeight w:val="83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646BF5">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r w:rsidR="00646BF5">
              <w:rPr>
                <w:sz w:val="18"/>
                <w:szCs w:val="18"/>
              </w:rPr>
              <w:t xml:space="preserve"> </w:t>
            </w: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2"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r w:rsidR="00FA5BD3">
              <w:rPr>
                <w:rStyle w:val="8pt"/>
                <w:b w:val="0"/>
                <w:color w:val="auto"/>
                <w:sz w:val="18"/>
                <w:szCs w:val="18"/>
              </w:rPr>
              <w:t xml:space="preserve"> Муниципальный округ Озеро </w:t>
            </w:r>
            <w:r w:rsidR="00FA5BD3" w:rsidRPr="000F4D47">
              <w:rPr>
                <w:rStyle w:val="8pt"/>
                <w:b w:val="0"/>
                <w:color w:val="auto"/>
                <w:sz w:val="18"/>
                <w:szCs w:val="18"/>
              </w:rPr>
              <w:t>Долгое</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680DCB" w:rsidP="00327254">
            <w:pPr>
              <w:pStyle w:val="35"/>
              <w:shd w:val="clear" w:color="auto" w:fill="auto"/>
              <w:spacing w:before="0" w:line="160" w:lineRule="exact"/>
              <w:jc w:val="center"/>
              <w:rPr>
                <w:sz w:val="18"/>
                <w:szCs w:val="18"/>
              </w:rPr>
            </w:pPr>
            <w:hyperlink r:id="rId53"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680DCB"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197755 Санкт-Петербург </w:t>
            </w:r>
            <w:proofErr w:type="spellStart"/>
            <w:r w:rsidRPr="000F4D47">
              <w:rPr>
                <w:rStyle w:val="8pt"/>
                <w:b w:val="0"/>
                <w:color w:val="auto"/>
                <w:sz w:val="18"/>
                <w:szCs w:val="18"/>
              </w:rPr>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680DCB"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680DCB"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192286 Санкт-Петербург, Димитрова ул., д. 18, к. 1, О</w:t>
            </w:r>
            <w:r w:rsidR="00646BF5">
              <w:rPr>
                <w:rStyle w:val="8pt"/>
                <w:b w:val="0"/>
                <w:color w:val="auto"/>
                <w:sz w:val="18"/>
                <w:szCs w:val="18"/>
              </w:rPr>
              <w:t>тдел по опеке и попечительству:192239 Санкт-</w:t>
            </w:r>
            <w:proofErr w:type="spellStart"/>
            <w:r w:rsidR="00646BF5">
              <w:rPr>
                <w:rStyle w:val="8pt"/>
                <w:b w:val="0"/>
                <w:color w:val="auto"/>
                <w:sz w:val="18"/>
                <w:szCs w:val="18"/>
              </w:rPr>
              <w:t>Петербург</w:t>
            </w:r>
            <w:proofErr w:type="gramStart"/>
            <w:r w:rsidR="00646BF5">
              <w:rPr>
                <w:rStyle w:val="8pt"/>
                <w:b w:val="0"/>
                <w:color w:val="auto"/>
                <w:sz w:val="18"/>
                <w:szCs w:val="18"/>
              </w:rPr>
              <w:t>,</w:t>
            </w:r>
            <w:r w:rsidRPr="000F4D47">
              <w:rPr>
                <w:rStyle w:val="8pt"/>
                <w:b w:val="0"/>
                <w:color w:val="auto"/>
                <w:sz w:val="18"/>
                <w:szCs w:val="18"/>
              </w:rPr>
              <w:t>Б</w:t>
            </w:r>
            <w:proofErr w:type="gramEnd"/>
            <w:r w:rsidRPr="000F4D47">
              <w:rPr>
                <w:rStyle w:val="8pt"/>
                <w:b w:val="0"/>
                <w:color w:val="auto"/>
                <w:sz w:val="18"/>
                <w:szCs w:val="18"/>
              </w:rPr>
              <w:t>елградская</w:t>
            </w:r>
            <w:proofErr w:type="spellEnd"/>
            <w:r w:rsidRPr="000F4D47">
              <w:rPr>
                <w:rStyle w:val="8pt"/>
                <w:b w:val="0"/>
                <w:color w:val="auto"/>
                <w:sz w:val="18"/>
                <w:szCs w:val="18"/>
              </w:rPr>
              <w:t xml:space="preserve"> ул.,</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680DCB" w:rsidP="00327254">
            <w:pPr>
              <w:pStyle w:val="35"/>
              <w:shd w:val="clear" w:color="auto" w:fill="auto"/>
              <w:spacing w:before="0" w:line="160" w:lineRule="exact"/>
              <w:jc w:val="center"/>
              <w:rPr>
                <w:sz w:val="18"/>
                <w:szCs w:val="18"/>
              </w:rPr>
            </w:pPr>
            <w:hyperlink r:id="rId57"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680DCB" w:rsidP="00327254">
            <w:pPr>
              <w:pStyle w:val="35"/>
              <w:shd w:val="clear" w:color="auto" w:fill="auto"/>
              <w:spacing w:before="0" w:line="160" w:lineRule="exact"/>
              <w:jc w:val="center"/>
              <w:rPr>
                <w:sz w:val="18"/>
                <w:szCs w:val="18"/>
              </w:rPr>
            </w:pPr>
            <w:hyperlink r:id="rId58"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680DCB" w:rsidP="00787F69">
            <w:pPr>
              <w:pStyle w:val="35"/>
              <w:shd w:val="clear" w:color="auto" w:fill="auto"/>
              <w:spacing w:before="0" w:line="240" w:lineRule="auto"/>
              <w:jc w:val="center"/>
              <w:rPr>
                <w:sz w:val="18"/>
                <w:szCs w:val="18"/>
              </w:rPr>
            </w:pPr>
            <w:hyperlink r:id="rId59"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F014C3">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60"/>
          <w:headerReference w:type="default" r:id="rId61"/>
          <w:headerReference w:type="first" r:id="rId62"/>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D65C81" w:rsidRPr="000D70F0" w:rsidRDefault="00D65C81" w:rsidP="00B4438D">
      <w:pPr>
        <w:tabs>
          <w:tab w:val="left" w:pos="9354"/>
        </w:tabs>
        <w:ind w:left="851" w:right="-6" w:firstLine="0"/>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1C1722" w:rsidRPr="00D65C81" w:rsidRDefault="001C1722" w:rsidP="00D65C81">
      <w:pPr>
        <w:tabs>
          <w:tab w:val="left" w:pos="9354"/>
        </w:tabs>
        <w:ind w:right="-6" w:firstLine="0"/>
        <w:rPr>
          <w:sz w:val="16"/>
          <w:szCs w:val="16"/>
        </w:rPr>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1</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2</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E21F1D"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 xml:space="preserve">3-я линия В.О., д. 10, </w:t>
            </w:r>
          </w:p>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литера</w:t>
            </w:r>
            <w:proofErr w:type="gramStart"/>
            <w:r w:rsidRPr="007D544E">
              <w:rPr>
                <w:rStyle w:val="105pt0"/>
                <w:color w:val="auto"/>
                <w:sz w:val="20"/>
                <w:szCs w:val="20"/>
              </w:rPr>
              <w:t xml:space="preserve"> Б</w:t>
            </w:r>
            <w:proofErr w:type="gramEnd"/>
            <w:r w:rsidRPr="007D544E">
              <w:rPr>
                <w:rStyle w:val="105pt0"/>
                <w:color w:val="auto"/>
                <w:sz w:val="20"/>
                <w:szCs w:val="20"/>
              </w:rPr>
              <w:t>,</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orga@mail.ru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3</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feo@vybrga.spb.ru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4</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tukalin@gov.spb.ru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5</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tukir@gov.spb.ru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6</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E21F1D"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г. Колпино,</w:t>
            </w:r>
            <w:r w:rsidR="00E21F1D">
              <w:rPr>
                <w:rStyle w:val="105pt0"/>
                <w:color w:val="auto"/>
                <w:sz w:val="20"/>
                <w:szCs w:val="20"/>
              </w:rPr>
              <w:t xml:space="preserve"> </w:t>
            </w:r>
            <w:r w:rsidRPr="007D544E">
              <w:rPr>
                <w:rStyle w:val="105pt0"/>
                <w:color w:val="auto"/>
                <w:sz w:val="20"/>
                <w:szCs w:val="20"/>
              </w:rPr>
              <w:t>пр. Ленина,</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guzakcenter@yandex.ru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7</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8</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guzhakra@yandex.ru</w:t>
              </w:r>
            </w:hyperlink>
          </w:p>
        </w:tc>
      </w:tr>
      <w:tr w:rsidR="00C279EF" w:rsidRPr="007D544E"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9</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gucb_kron@mail.ru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10</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kurortnoerga@mail.ru</w:t>
              </w:r>
            </w:hyperlink>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11</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tumos@gov.spb.ru</w:t>
              </w:r>
            </w:hyperlink>
          </w:p>
        </w:tc>
      </w:tr>
      <w:tr w:rsidR="00C279EF" w:rsidRPr="00CA0459"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12</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680DCB" w:rsidP="007D544E">
            <w:pPr>
              <w:pStyle w:val="35"/>
              <w:shd w:val="clear" w:color="auto" w:fill="auto"/>
              <w:spacing w:before="0" w:line="240" w:lineRule="auto"/>
              <w:ind w:left="80"/>
              <w:jc w:val="center"/>
              <w:rPr>
                <w:sz w:val="20"/>
                <w:szCs w:val="20"/>
                <w:lang w:val="en-US"/>
              </w:rPr>
            </w:pPr>
            <w:hyperlink r:id="rId73" w:history="1">
              <w:r w:rsidR="00C279EF" w:rsidRPr="007D544E">
                <w:rPr>
                  <w:rStyle w:val="ad"/>
                  <w:color w:val="auto"/>
                  <w:sz w:val="20"/>
                  <w:szCs w:val="20"/>
                  <w:u w:val="none"/>
                  <w:lang w:val="en-US"/>
                </w:rPr>
                <w:t>guj a_nev@mai1.ru</w:t>
              </w:r>
            </w:hyperlink>
          </w:p>
        </w:tc>
      </w:tr>
      <w:tr w:rsidR="00C279EF" w:rsidRPr="007D544E"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13</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74" w:history="1">
              <w:r w:rsidR="00C279EF" w:rsidRPr="007D544E">
                <w:rPr>
                  <w:rStyle w:val="ad"/>
                  <w:color w:val="auto"/>
                  <w:sz w:val="20"/>
                  <w:szCs w:val="20"/>
                  <w:u w:val="none"/>
                  <w:lang w:val="en-US"/>
                </w:rPr>
                <w:t>tupetr@gov.spb.ru</w:t>
              </w:r>
            </w:hyperlink>
          </w:p>
        </w:tc>
      </w:tr>
      <w:tr w:rsidR="00C279EF" w:rsidRPr="007D544E"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14</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680DCB" w:rsidP="007D544E">
            <w:pPr>
              <w:pStyle w:val="35"/>
              <w:shd w:val="clear" w:color="auto" w:fill="auto"/>
              <w:spacing w:before="0" w:line="240" w:lineRule="auto"/>
              <w:ind w:left="80"/>
              <w:jc w:val="center"/>
              <w:rPr>
                <w:sz w:val="20"/>
                <w:szCs w:val="20"/>
                <w:lang w:val="en-US"/>
              </w:rPr>
            </w:pPr>
            <w:hyperlink r:id="rId75" w:history="1">
              <w:r w:rsidR="00C279EF" w:rsidRPr="007D544E">
                <w:rPr>
                  <w:rStyle w:val="ad"/>
                  <w:color w:val="auto"/>
                  <w:sz w:val="20"/>
                  <w:szCs w:val="20"/>
                  <w:u w:val="none"/>
                  <w:lang w:val="en-US"/>
                </w:rPr>
                <w:t>tuptrdv@gov.spb.ru</w:t>
              </w:r>
            </w:hyperlink>
          </w:p>
        </w:tc>
      </w:tr>
      <w:tr w:rsidR="00C279EF" w:rsidRPr="007D544E"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15</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E21F1D">
        <w:tc>
          <w:tcPr>
            <w:tcW w:w="668" w:type="dxa"/>
            <w:shd w:val="clear" w:color="auto" w:fill="auto"/>
            <w:vAlign w:val="center"/>
          </w:tcPr>
          <w:p w:rsidR="00C279EF" w:rsidRPr="007D544E" w:rsidRDefault="00E21F1D" w:rsidP="00E21F1D">
            <w:pPr>
              <w:tabs>
                <w:tab w:val="left" w:pos="9354"/>
              </w:tabs>
              <w:ind w:right="-6" w:firstLine="0"/>
              <w:jc w:val="center"/>
              <w:rPr>
                <w:sz w:val="20"/>
              </w:rPr>
            </w:pPr>
            <w:r>
              <w:rPr>
                <w:sz w:val="20"/>
              </w:rPr>
              <w:t>16</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680DCB" w:rsidP="007D544E">
            <w:pPr>
              <w:pStyle w:val="35"/>
              <w:shd w:val="clear" w:color="auto" w:fill="auto"/>
              <w:spacing w:before="0" w:line="240" w:lineRule="auto"/>
              <w:ind w:left="80"/>
              <w:jc w:val="center"/>
              <w:rPr>
                <w:sz w:val="20"/>
                <w:szCs w:val="20"/>
              </w:rPr>
            </w:pPr>
            <w:hyperlink r:id="rId76" w:history="1">
              <w:r w:rsidR="00C279EF" w:rsidRPr="007D544E">
                <w:rPr>
                  <w:rStyle w:val="ad"/>
                  <w:color w:val="auto"/>
                  <w:sz w:val="20"/>
                  <w:szCs w:val="20"/>
                  <w:u w:val="none"/>
                  <w:lang w:val="en-US"/>
                </w:rPr>
                <w:t>tupush@gov.spb.ru</w:t>
              </w:r>
            </w:hyperlink>
          </w:p>
        </w:tc>
      </w:tr>
      <w:tr w:rsidR="00C279EF" w:rsidRPr="007D544E"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17</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E21F1D">
        <w:tc>
          <w:tcPr>
            <w:tcW w:w="668" w:type="dxa"/>
            <w:shd w:val="clear" w:color="auto" w:fill="auto"/>
            <w:vAlign w:val="center"/>
          </w:tcPr>
          <w:p w:rsidR="00C279EF" w:rsidRPr="00E21F1D" w:rsidRDefault="00E21F1D" w:rsidP="00E21F1D">
            <w:pPr>
              <w:tabs>
                <w:tab w:val="left" w:pos="9354"/>
              </w:tabs>
              <w:ind w:right="-6" w:firstLine="0"/>
              <w:jc w:val="center"/>
              <w:rPr>
                <w:sz w:val="20"/>
              </w:rPr>
            </w:pPr>
            <w:r>
              <w:rPr>
                <w:sz w:val="20"/>
              </w:rPr>
              <w:t>18</w:t>
            </w: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D65C81" w:rsidRDefault="003F530B" w:rsidP="00D65C81">
      <w:pPr>
        <w:tabs>
          <w:tab w:val="left" w:pos="9354"/>
        </w:tabs>
        <w:ind w:right="-6" w:firstLine="0"/>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E627C4" w:rsidRPr="000D70F0" w:rsidRDefault="00E627C4" w:rsidP="00B4438D">
      <w:pPr>
        <w:tabs>
          <w:tab w:val="left" w:pos="9354"/>
        </w:tabs>
        <w:ind w:left="851" w:right="-6" w:firstLine="0"/>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E94B82" w:rsidRPr="005F3480" w:rsidRDefault="00E94B82" w:rsidP="00E94B82">
      <w:pPr>
        <w:ind w:left="1701" w:right="-144" w:firstLine="0"/>
        <w:jc w:val="right"/>
        <w:rPr>
          <w:sz w:val="22"/>
          <w:szCs w:val="22"/>
        </w:rPr>
      </w:pPr>
    </w:p>
    <w:p w:rsidR="004C6E08" w:rsidRDefault="004C6E08" w:rsidP="00241E51">
      <w:pPr>
        <w:ind w:left="1134" w:right="-2"/>
        <w:rPr>
          <w:szCs w:val="24"/>
        </w:rPr>
      </w:pPr>
    </w:p>
    <w:p w:rsidR="00B4438D" w:rsidRDefault="00B4438D" w:rsidP="00241E51">
      <w:pPr>
        <w:ind w:left="1134" w:right="-2"/>
        <w:rPr>
          <w:szCs w:val="24"/>
        </w:rPr>
      </w:pPr>
    </w:p>
    <w:p w:rsidR="00241E51" w:rsidRPr="00241E51" w:rsidRDefault="005E3302" w:rsidP="00241E51">
      <w:pPr>
        <w:ind w:left="1134" w:right="-2"/>
        <w:rPr>
          <w:szCs w:val="24"/>
        </w:rPr>
      </w:pPr>
      <w:r>
        <w:rPr>
          <w:noProof/>
          <w:szCs w:val="24"/>
        </w:rPr>
        <mc:AlternateContent>
          <mc:Choice Requires="wps">
            <w:drawing>
              <wp:anchor distT="0" distB="0" distL="114300" distR="114300" simplePos="0" relativeHeight="251645952" behindDoc="0" locked="0" layoutInCell="0" allowOverlap="1">
                <wp:simplePos x="0" y="0"/>
                <wp:positionH relativeFrom="column">
                  <wp:posOffset>-522605</wp:posOffset>
                </wp:positionH>
                <wp:positionV relativeFrom="paragraph">
                  <wp:posOffset>161290</wp:posOffset>
                </wp:positionV>
                <wp:extent cx="2103120" cy="1737360"/>
                <wp:effectExtent l="10795" t="8890" r="10160" b="635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E21F1D" w:rsidRDefault="00E21F1D" w:rsidP="00241E51">
                            <w:pPr>
                              <w:ind w:firstLine="0"/>
                            </w:pPr>
                            <w:r>
                              <w:t>Заявление принято:</w:t>
                            </w:r>
                          </w:p>
                          <w:p w:rsidR="00E21F1D" w:rsidRDefault="00E21F1D" w:rsidP="00241E51">
                            <w:pPr>
                              <w:ind w:firstLine="0"/>
                            </w:pPr>
                            <w:r>
                              <w:t>_________________________</w:t>
                            </w:r>
                          </w:p>
                          <w:p w:rsidR="00E21F1D" w:rsidRPr="00680DCB" w:rsidRDefault="00E21F1D" w:rsidP="00241E51">
                            <w:pPr>
                              <w:ind w:firstLine="0"/>
                              <w:jc w:val="center"/>
                              <w:rPr>
                                <w:sz w:val="20"/>
                              </w:rPr>
                            </w:pPr>
                            <w:r w:rsidRPr="00680DCB">
                              <w:rPr>
                                <w:sz w:val="20"/>
                              </w:rPr>
                              <w:t>(дата)</w:t>
                            </w:r>
                          </w:p>
                          <w:p w:rsidR="00E21F1D" w:rsidRDefault="00E21F1D" w:rsidP="00241E51">
                            <w:pPr>
                              <w:ind w:firstLine="0"/>
                            </w:pPr>
                            <w:r>
                              <w:t>и зарегистрировано</w:t>
                            </w:r>
                          </w:p>
                          <w:p w:rsidR="00E21F1D" w:rsidRDefault="00E21F1D" w:rsidP="00241E51">
                            <w:pPr>
                              <w:ind w:firstLine="0"/>
                            </w:pPr>
                          </w:p>
                          <w:p w:rsidR="00E21F1D" w:rsidRDefault="00E21F1D" w:rsidP="00241E51">
                            <w:pPr>
                              <w:ind w:firstLine="0"/>
                            </w:pPr>
                            <w:r>
                              <w:t>под №  _________________</w:t>
                            </w:r>
                          </w:p>
                          <w:p w:rsidR="00E21F1D" w:rsidRDefault="00E21F1D" w:rsidP="00241E51">
                            <w:pPr>
                              <w:ind w:firstLine="0"/>
                            </w:pPr>
                          </w:p>
                          <w:p w:rsidR="00E21F1D" w:rsidRDefault="00E21F1D" w:rsidP="00241E51">
                            <w:pPr>
                              <w:ind w:firstLine="0"/>
                            </w:pPr>
                            <w:r>
                              <w:t xml:space="preserve">Специалист: _______________________ </w:t>
                            </w:r>
                          </w:p>
                          <w:p w:rsidR="00E21F1D" w:rsidRDefault="00E21F1D" w:rsidP="00241E51">
                            <w:pPr>
                              <w:ind w:firstLine="0"/>
                            </w:pPr>
                          </w:p>
                          <w:p w:rsidR="00E21F1D" w:rsidRDefault="00E21F1D" w:rsidP="00241E5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60" type="#_x0000_t202" style="position:absolute;left:0;text-align:left;margin-left:-41.15pt;margin-top:12.7pt;width:165.6pt;height:13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" o:allowincell="f">
                <v:textbox>
                  <w:txbxContent>
                    <w:p w:rsidR="00E21F1D" w:rsidRDefault="00E21F1D" w:rsidP="00241E51">
                      <w:pPr>
                        <w:ind w:firstLine="0"/>
                      </w:pPr>
                      <w:r>
                        <w:t>Заявление принято:</w:t>
                      </w:r>
                    </w:p>
                    <w:p w:rsidR="00E21F1D" w:rsidRDefault="00E21F1D" w:rsidP="00241E51">
                      <w:pPr>
                        <w:ind w:firstLine="0"/>
                      </w:pPr>
                      <w:r>
                        <w:t>_________________________</w:t>
                      </w:r>
                    </w:p>
                    <w:p w:rsidR="00E21F1D" w:rsidRPr="00680DCB" w:rsidRDefault="00E21F1D" w:rsidP="00241E51">
                      <w:pPr>
                        <w:ind w:firstLine="0"/>
                        <w:jc w:val="center"/>
                        <w:rPr>
                          <w:sz w:val="20"/>
                        </w:rPr>
                      </w:pPr>
                      <w:r w:rsidRPr="00680DCB">
                        <w:rPr>
                          <w:sz w:val="20"/>
                        </w:rPr>
                        <w:t>(дата)</w:t>
                      </w:r>
                    </w:p>
                    <w:p w:rsidR="00E21F1D" w:rsidRDefault="00E21F1D" w:rsidP="00241E51">
                      <w:pPr>
                        <w:ind w:firstLine="0"/>
                      </w:pPr>
                      <w:r>
                        <w:t>и зарегистрировано</w:t>
                      </w:r>
                    </w:p>
                    <w:p w:rsidR="00E21F1D" w:rsidRDefault="00E21F1D" w:rsidP="00241E51">
                      <w:pPr>
                        <w:ind w:firstLine="0"/>
                      </w:pPr>
                    </w:p>
                    <w:p w:rsidR="00E21F1D" w:rsidRDefault="00E21F1D" w:rsidP="00241E51">
                      <w:pPr>
                        <w:ind w:firstLine="0"/>
                      </w:pPr>
                      <w:r>
                        <w:t>под №  _________________</w:t>
                      </w:r>
                    </w:p>
                    <w:p w:rsidR="00E21F1D" w:rsidRDefault="00E21F1D" w:rsidP="00241E51">
                      <w:pPr>
                        <w:ind w:firstLine="0"/>
                      </w:pPr>
                    </w:p>
                    <w:p w:rsidR="00E21F1D" w:rsidRDefault="00E21F1D" w:rsidP="00241E51">
                      <w:pPr>
                        <w:ind w:firstLine="0"/>
                      </w:pPr>
                      <w:r>
                        <w:t xml:space="preserve">Специалист: _______________________ </w:t>
                      </w:r>
                    </w:p>
                    <w:p w:rsidR="00E21F1D" w:rsidRDefault="00E21F1D" w:rsidP="00241E51">
                      <w:pPr>
                        <w:ind w:firstLine="0"/>
                      </w:pPr>
                    </w:p>
                    <w:p w:rsidR="00E21F1D" w:rsidRDefault="00E21F1D" w:rsidP="00241E51">
                      <w:pPr>
                        <w:ind w:firstLine="0"/>
                      </w:pPr>
                    </w:p>
                  </w:txbxContent>
                </v:textbox>
              </v:shape>
            </w:pict>
          </mc:Fallback>
        </mc:AlternateConten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0F4D47" w:rsidRDefault="00241E51" w:rsidP="00241E51">
      <w:pPr>
        <w:pStyle w:val="35"/>
        <w:shd w:val="clear" w:color="auto" w:fill="auto"/>
        <w:spacing w:before="0" w:line="240" w:lineRule="auto"/>
        <w:ind w:firstLine="567"/>
        <w:jc w:val="left"/>
        <w:rPr>
          <w:sz w:val="24"/>
          <w:szCs w:val="24"/>
        </w:rPr>
      </w:pPr>
    </w:p>
    <w:p w:rsidR="00241E51" w:rsidRPr="00241E51" w:rsidRDefault="00241E51" w:rsidP="00241E51">
      <w:pPr>
        <w:jc w:val="right"/>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BA140B" w:rsidRPr="00BA140B" w:rsidRDefault="00BA140B" w:rsidP="001D0776">
      <w:pPr>
        <w:tabs>
          <w:tab w:val="left" w:pos="9781"/>
        </w:tabs>
        <w:spacing w:before="23" w:after="23"/>
        <w:ind w:right="-142" w:firstLine="0"/>
        <w:jc w:val="center"/>
        <w:rPr>
          <w:b/>
          <w:spacing w:val="2"/>
          <w:sz w:val="22"/>
          <w:szCs w:val="22"/>
        </w:rPr>
      </w:pPr>
      <w:r w:rsidRPr="00BA140B">
        <w:rPr>
          <w:b/>
          <w:spacing w:val="2"/>
          <w:sz w:val="22"/>
          <w:szCs w:val="22"/>
        </w:rPr>
        <w:t xml:space="preserve">о получении согласия на трудоустройство </w:t>
      </w:r>
    </w:p>
    <w:p w:rsidR="00DC014F" w:rsidRDefault="00DC014F" w:rsidP="001D0776">
      <w:pPr>
        <w:tabs>
          <w:tab w:val="left" w:pos="9781"/>
        </w:tabs>
        <w:spacing w:before="23" w:after="23"/>
        <w:ind w:right="-142" w:firstLine="0"/>
        <w:rPr>
          <w:szCs w:val="24"/>
        </w:rPr>
      </w:pPr>
    </w:p>
    <w:p w:rsidR="00DC014F" w:rsidRDefault="00DC014F" w:rsidP="00DC014F">
      <w:pPr>
        <w:tabs>
          <w:tab w:val="left" w:pos="9781"/>
        </w:tabs>
        <w:spacing w:before="23" w:after="23"/>
        <w:ind w:right="-142" w:firstLine="567"/>
        <w:rPr>
          <w:spacing w:val="2"/>
          <w:szCs w:val="24"/>
        </w:rPr>
      </w:pPr>
      <w:r w:rsidRPr="00DC014F">
        <w:rPr>
          <w:spacing w:val="2"/>
          <w:szCs w:val="24"/>
        </w:rPr>
        <w:t>Прошу дать мне __________________________________________________</w:t>
      </w:r>
      <w:r>
        <w:rPr>
          <w:spacing w:val="2"/>
          <w:szCs w:val="24"/>
        </w:rPr>
        <w:t>____________</w:t>
      </w:r>
    </w:p>
    <w:p w:rsidR="00DC014F" w:rsidRPr="00DC014F" w:rsidRDefault="00DC014F" w:rsidP="00DC014F">
      <w:pPr>
        <w:tabs>
          <w:tab w:val="left" w:pos="9781"/>
        </w:tabs>
        <w:spacing w:before="23" w:after="23"/>
        <w:ind w:right="-142" w:firstLine="567"/>
        <w:jc w:val="center"/>
        <w:rPr>
          <w:spacing w:val="2"/>
          <w:sz w:val="20"/>
        </w:rPr>
      </w:pPr>
      <w:r w:rsidRPr="00DC014F">
        <w:rPr>
          <w:spacing w:val="2"/>
          <w:sz w:val="20"/>
        </w:rPr>
        <w:t>(Ф.И.О. несовершеннолетнего)</w:t>
      </w:r>
    </w:p>
    <w:p w:rsidR="00DC014F" w:rsidRDefault="00DC014F" w:rsidP="00DC014F">
      <w:pPr>
        <w:tabs>
          <w:tab w:val="left" w:pos="9781"/>
        </w:tabs>
        <w:spacing w:before="23" w:after="23"/>
        <w:ind w:right="-142" w:firstLine="0"/>
        <w:rPr>
          <w:spacing w:val="2"/>
          <w:szCs w:val="24"/>
        </w:rPr>
      </w:pPr>
      <w:r w:rsidRPr="00DC014F">
        <w:rPr>
          <w:spacing w:val="2"/>
          <w:szCs w:val="24"/>
        </w:rPr>
        <w:t>_______________________, __________</w:t>
      </w:r>
      <w:r w:rsidR="000E3B6C">
        <w:rPr>
          <w:spacing w:val="2"/>
          <w:szCs w:val="24"/>
        </w:rPr>
        <w:t xml:space="preserve">_________________________________ </w:t>
      </w:r>
      <w:r w:rsidRPr="00DC014F">
        <w:rPr>
          <w:spacing w:val="2"/>
          <w:szCs w:val="24"/>
        </w:rPr>
        <w:t>года рождения,</w:t>
      </w:r>
    </w:p>
    <w:p w:rsidR="00E627C4" w:rsidRDefault="00E627C4" w:rsidP="00E627C4">
      <w:pPr>
        <w:tabs>
          <w:tab w:val="left" w:pos="9781"/>
        </w:tabs>
        <w:spacing w:before="23" w:after="23"/>
        <w:ind w:right="-142" w:firstLine="0"/>
        <w:jc w:val="left"/>
        <w:rPr>
          <w:spacing w:val="2"/>
          <w:szCs w:val="24"/>
        </w:rPr>
      </w:pPr>
      <w:proofErr w:type="gramStart"/>
      <w:r w:rsidRPr="00E627C4">
        <w:rPr>
          <w:spacing w:val="2"/>
          <w:szCs w:val="24"/>
        </w:rPr>
        <w:t>получившим</w:t>
      </w:r>
      <w:proofErr w:type="gramEnd"/>
      <w:r w:rsidRPr="00E627C4">
        <w:rPr>
          <w:spacing w:val="2"/>
          <w:szCs w:val="24"/>
        </w:rPr>
        <w:t xml:space="preserve"> общее образование или получающим общее образование (зачеркнуть ненужную фразу) в </w:t>
      </w:r>
      <w:r>
        <w:rPr>
          <w:spacing w:val="2"/>
          <w:szCs w:val="24"/>
        </w:rPr>
        <w:t>_________________________________________________________________________</w:t>
      </w:r>
    </w:p>
    <w:p w:rsidR="00E627C4" w:rsidRPr="00C804EC" w:rsidRDefault="00E627C4" w:rsidP="00C804EC">
      <w:pPr>
        <w:tabs>
          <w:tab w:val="left" w:pos="9781"/>
        </w:tabs>
        <w:spacing w:before="23" w:after="23"/>
        <w:ind w:right="-142" w:firstLine="0"/>
        <w:jc w:val="center"/>
        <w:rPr>
          <w:spacing w:val="2"/>
          <w:sz w:val="20"/>
        </w:rPr>
      </w:pPr>
      <w:r w:rsidRPr="00E627C4">
        <w:rPr>
          <w:spacing w:val="2"/>
          <w:sz w:val="20"/>
        </w:rPr>
        <w:t>(указать образовательную организацию)</w:t>
      </w:r>
    </w:p>
    <w:p w:rsidR="00DC014F" w:rsidRPr="00DC014F" w:rsidRDefault="00DC014F" w:rsidP="00DC014F">
      <w:pPr>
        <w:tabs>
          <w:tab w:val="left" w:pos="9781"/>
        </w:tabs>
        <w:spacing w:before="23" w:after="23"/>
        <w:ind w:right="-142" w:firstLine="0"/>
        <w:jc w:val="left"/>
        <w:rPr>
          <w:spacing w:val="2"/>
          <w:szCs w:val="24"/>
        </w:rPr>
      </w:pPr>
      <w:r w:rsidRPr="00DC014F">
        <w:rPr>
          <w:spacing w:val="2"/>
          <w:szCs w:val="24"/>
        </w:rPr>
        <w:t xml:space="preserve">согласие на заключение трудового договора </w:t>
      </w:r>
      <w:proofErr w:type="gramStart"/>
      <w:r w:rsidRPr="00DC014F">
        <w:rPr>
          <w:spacing w:val="2"/>
          <w:szCs w:val="24"/>
        </w:rPr>
        <w:t>с</w:t>
      </w:r>
      <w:proofErr w:type="gramEnd"/>
      <w:r w:rsidRPr="00DC014F">
        <w:rPr>
          <w:spacing w:val="2"/>
          <w:szCs w:val="24"/>
        </w:rPr>
        <w:t xml:space="preserve"> ______________</w:t>
      </w:r>
      <w:r>
        <w:rPr>
          <w:spacing w:val="2"/>
          <w:szCs w:val="24"/>
        </w:rPr>
        <w:t>__________________________</w:t>
      </w:r>
    </w:p>
    <w:p w:rsidR="00DC014F" w:rsidRPr="00DC014F" w:rsidRDefault="00DC014F" w:rsidP="00DC014F">
      <w:pPr>
        <w:tabs>
          <w:tab w:val="left" w:pos="9781"/>
        </w:tabs>
        <w:spacing w:before="23" w:after="23"/>
        <w:ind w:right="-142" w:firstLine="567"/>
        <w:rPr>
          <w:spacing w:val="2"/>
          <w:sz w:val="20"/>
        </w:rPr>
      </w:pPr>
      <w:r w:rsidRPr="00DC014F">
        <w:rPr>
          <w:spacing w:val="2"/>
          <w:sz w:val="20"/>
        </w:rPr>
        <w:t xml:space="preserve">                                                                         </w:t>
      </w:r>
      <w:r>
        <w:rPr>
          <w:spacing w:val="2"/>
          <w:sz w:val="20"/>
        </w:rPr>
        <w:t xml:space="preserve">                   </w:t>
      </w:r>
      <w:r w:rsidRPr="00DC014F">
        <w:rPr>
          <w:spacing w:val="2"/>
          <w:sz w:val="20"/>
        </w:rPr>
        <w:t xml:space="preserve">            (наименование организации)</w:t>
      </w:r>
    </w:p>
    <w:p w:rsidR="00DC014F" w:rsidRPr="00DC014F" w:rsidRDefault="00DC014F" w:rsidP="00DC014F">
      <w:pPr>
        <w:tabs>
          <w:tab w:val="left" w:pos="9781"/>
        </w:tabs>
        <w:spacing w:before="23" w:after="23"/>
        <w:ind w:right="-142" w:firstLine="0"/>
        <w:rPr>
          <w:spacing w:val="2"/>
          <w:szCs w:val="24"/>
        </w:rPr>
      </w:pPr>
      <w:r w:rsidRPr="00DC014F">
        <w:rPr>
          <w:spacing w:val="2"/>
          <w:szCs w:val="24"/>
        </w:rPr>
        <w:t>_____________________________________________________________________________</w:t>
      </w:r>
      <w:r w:rsidR="000E3B6C">
        <w:rPr>
          <w:spacing w:val="2"/>
          <w:szCs w:val="24"/>
        </w:rPr>
        <w:t>___</w:t>
      </w:r>
    </w:p>
    <w:p w:rsidR="00DC014F" w:rsidRDefault="00C804EC" w:rsidP="000E3B6C">
      <w:pPr>
        <w:tabs>
          <w:tab w:val="left" w:pos="9781"/>
        </w:tabs>
        <w:spacing w:before="23" w:after="23"/>
        <w:ind w:right="-142" w:firstLine="0"/>
        <w:jc w:val="left"/>
        <w:rPr>
          <w:spacing w:val="2"/>
          <w:szCs w:val="24"/>
        </w:rPr>
      </w:pPr>
      <w:r w:rsidRPr="00C804EC">
        <w:rPr>
          <w:spacing w:val="2"/>
          <w:szCs w:val="24"/>
        </w:rPr>
        <w:t>для выполнения легкого труда или для выполнения в свободное от получения образования время легкого труда (зачеркнуть ненужную фразу) в должности</w:t>
      </w:r>
      <w:r w:rsidR="000E3B6C">
        <w:rPr>
          <w:spacing w:val="2"/>
          <w:szCs w:val="24"/>
        </w:rPr>
        <w:t xml:space="preserve"> ______</w:t>
      </w:r>
      <w:r w:rsidR="00DC014F" w:rsidRPr="00DC014F">
        <w:rPr>
          <w:spacing w:val="2"/>
          <w:szCs w:val="24"/>
        </w:rPr>
        <w:t>___</w:t>
      </w:r>
      <w:r w:rsidR="000E3B6C">
        <w:rPr>
          <w:spacing w:val="2"/>
          <w:szCs w:val="24"/>
        </w:rPr>
        <w:t>_________________</w:t>
      </w:r>
    </w:p>
    <w:p w:rsidR="000E3B6C" w:rsidRDefault="000E3B6C" w:rsidP="000E3B6C">
      <w:pPr>
        <w:tabs>
          <w:tab w:val="left" w:pos="9781"/>
        </w:tabs>
        <w:spacing w:before="23" w:after="23"/>
        <w:ind w:right="-142" w:firstLine="0"/>
        <w:jc w:val="left"/>
        <w:rPr>
          <w:spacing w:val="2"/>
          <w:szCs w:val="24"/>
        </w:rPr>
      </w:pPr>
      <w:r>
        <w:rPr>
          <w:spacing w:val="2"/>
          <w:szCs w:val="24"/>
        </w:rPr>
        <w:t>_________________________________________________________________________________</w:t>
      </w:r>
    </w:p>
    <w:p w:rsidR="00DC014F" w:rsidRPr="00DC014F" w:rsidRDefault="00DC014F" w:rsidP="00DC014F">
      <w:pPr>
        <w:tabs>
          <w:tab w:val="left" w:pos="9781"/>
        </w:tabs>
        <w:spacing w:before="23" w:after="23"/>
        <w:ind w:right="-142" w:firstLine="567"/>
        <w:jc w:val="center"/>
        <w:rPr>
          <w:spacing w:val="2"/>
          <w:sz w:val="20"/>
        </w:rPr>
      </w:pPr>
      <w:r w:rsidRPr="00DC014F">
        <w:rPr>
          <w:spacing w:val="2"/>
          <w:sz w:val="20"/>
        </w:rPr>
        <w:t>(наименование должности)</w:t>
      </w:r>
    </w:p>
    <w:p w:rsidR="00241E51" w:rsidRPr="00DC014F" w:rsidRDefault="00DC014F" w:rsidP="00DC014F">
      <w:pPr>
        <w:tabs>
          <w:tab w:val="left" w:pos="504"/>
        </w:tabs>
        <w:ind w:firstLine="0"/>
        <w:rPr>
          <w:szCs w:val="24"/>
        </w:rPr>
      </w:pPr>
      <w:r w:rsidRPr="00DC014F">
        <w:rPr>
          <w:spacing w:val="2"/>
          <w:szCs w:val="24"/>
        </w:rPr>
        <w:t xml:space="preserve">в период </w:t>
      </w:r>
      <w:proofErr w:type="gramStart"/>
      <w:r w:rsidRPr="00DC014F">
        <w:rPr>
          <w:spacing w:val="2"/>
          <w:szCs w:val="24"/>
        </w:rPr>
        <w:t>с</w:t>
      </w:r>
      <w:proofErr w:type="gramEnd"/>
      <w:r w:rsidRPr="00DC014F">
        <w:rPr>
          <w:spacing w:val="2"/>
          <w:szCs w:val="24"/>
        </w:rPr>
        <w:t xml:space="preserve"> _______________________ по ___________________________________.</w:t>
      </w:r>
    </w:p>
    <w:p w:rsidR="00DC014F" w:rsidRDefault="00DC014F" w:rsidP="00DC014F">
      <w:pPr>
        <w:ind w:firstLine="567"/>
        <w:rPr>
          <w:szCs w:val="24"/>
        </w:rPr>
      </w:pPr>
    </w:p>
    <w:p w:rsidR="00DC014F" w:rsidRDefault="00DC014F" w:rsidP="00DC014F">
      <w:pPr>
        <w:ind w:firstLine="567"/>
        <w:rPr>
          <w:szCs w:val="24"/>
        </w:rPr>
      </w:pPr>
    </w:p>
    <w:p w:rsidR="000E3B6C" w:rsidRPr="000E3B6C" w:rsidRDefault="000E3B6C" w:rsidP="000E3B6C">
      <w:pPr>
        <w:tabs>
          <w:tab w:val="left" w:pos="9781"/>
        </w:tabs>
        <w:spacing w:before="23" w:after="23"/>
        <w:ind w:right="-142" w:firstLine="0"/>
        <w:rPr>
          <w:spacing w:val="2"/>
          <w:szCs w:val="24"/>
        </w:rPr>
      </w:pPr>
      <w:r w:rsidRPr="000E3B6C">
        <w:rPr>
          <w:spacing w:val="2"/>
          <w:szCs w:val="24"/>
        </w:rPr>
        <w:t>«____»_____________ 20__ г</w:t>
      </w:r>
      <w:proofErr w:type="gramStart"/>
      <w:r w:rsidRPr="000E3B6C">
        <w:rPr>
          <w:spacing w:val="2"/>
          <w:szCs w:val="24"/>
        </w:rPr>
        <w:t>. ______________________</w:t>
      </w:r>
      <w:r w:rsidR="0081441F">
        <w:rPr>
          <w:spacing w:val="2"/>
          <w:szCs w:val="24"/>
        </w:rPr>
        <w:t xml:space="preserve">       </w:t>
      </w:r>
      <w:r w:rsidRPr="000E3B6C">
        <w:rPr>
          <w:spacing w:val="2"/>
          <w:szCs w:val="24"/>
        </w:rPr>
        <w:t>(____________________________)</w:t>
      </w:r>
      <w:proofErr w:type="gramEnd"/>
    </w:p>
    <w:p w:rsidR="000E3B6C" w:rsidRPr="000E3B6C" w:rsidRDefault="000E3B6C" w:rsidP="000E3B6C">
      <w:pPr>
        <w:tabs>
          <w:tab w:val="left" w:pos="9781"/>
        </w:tabs>
        <w:spacing w:before="23" w:after="23"/>
        <w:ind w:right="-142"/>
        <w:rPr>
          <w:spacing w:val="2"/>
          <w:sz w:val="20"/>
        </w:rPr>
      </w:pPr>
      <w:r w:rsidRPr="000E3B6C">
        <w:rPr>
          <w:spacing w:val="2"/>
          <w:sz w:val="20"/>
        </w:rPr>
        <w:t xml:space="preserve">                                       </w:t>
      </w:r>
      <w:r>
        <w:rPr>
          <w:spacing w:val="2"/>
          <w:sz w:val="20"/>
        </w:rPr>
        <w:t xml:space="preserve">   </w:t>
      </w:r>
      <w:r w:rsidRPr="000E3B6C">
        <w:rPr>
          <w:spacing w:val="2"/>
          <w:sz w:val="20"/>
        </w:rPr>
        <w:t xml:space="preserve">      подпись несовершеннолетнего         </w:t>
      </w:r>
      <w:r>
        <w:rPr>
          <w:spacing w:val="2"/>
          <w:sz w:val="20"/>
        </w:rPr>
        <w:t xml:space="preserve">      </w:t>
      </w:r>
      <w:r w:rsidR="0081441F">
        <w:rPr>
          <w:spacing w:val="2"/>
          <w:sz w:val="20"/>
        </w:rPr>
        <w:t xml:space="preserve">      </w:t>
      </w:r>
      <w:r w:rsidRPr="000E3B6C">
        <w:rPr>
          <w:spacing w:val="2"/>
          <w:sz w:val="20"/>
        </w:rPr>
        <w:t xml:space="preserve"> расшифровка подписи</w:t>
      </w:r>
    </w:p>
    <w:p w:rsidR="0081441F" w:rsidRDefault="0081441F" w:rsidP="000E3B6C">
      <w:pPr>
        <w:pStyle w:val="aff3"/>
        <w:tabs>
          <w:tab w:val="left" w:pos="9781"/>
        </w:tabs>
        <w:spacing w:before="23" w:after="23"/>
        <w:ind w:right="-142"/>
        <w:jc w:val="both"/>
        <w:rPr>
          <w:rFonts w:ascii="Times New Roman" w:eastAsia="Times New Roman" w:hAnsi="Times New Roman"/>
          <w:spacing w:val="2"/>
          <w:sz w:val="24"/>
          <w:szCs w:val="24"/>
          <w:lang w:eastAsia="ru-RU"/>
        </w:rPr>
      </w:pPr>
    </w:p>
    <w:p w:rsidR="00241E51" w:rsidRPr="00573E45" w:rsidRDefault="000E3B6C" w:rsidP="00573E45">
      <w:pPr>
        <w:tabs>
          <w:tab w:val="left" w:pos="9781"/>
        </w:tabs>
        <w:spacing w:before="23" w:after="23"/>
        <w:ind w:right="-142" w:firstLine="0"/>
        <w:rPr>
          <w:szCs w:val="24"/>
        </w:rPr>
      </w:pPr>
      <w:r w:rsidRPr="00573E45">
        <w:rPr>
          <w:spacing w:val="2"/>
          <w:sz w:val="20"/>
        </w:rPr>
        <w:t>*отчество указывается при его наличии</w:t>
      </w:r>
    </w:p>
    <w:p w:rsidR="00241E51" w:rsidRPr="0081441F" w:rsidRDefault="00241E51" w:rsidP="00241E51">
      <w:pPr>
        <w:rPr>
          <w:szCs w:val="24"/>
        </w:rPr>
        <w:sectPr w:rsidR="00241E51" w:rsidRPr="0081441F"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411ED9" w:rsidRPr="000D70F0" w:rsidRDefault="00411ED9" w:rsidP="00B4438D">
      <w:pPr>
        <w:tabs>
          <w:tab w:val="left" w:pos="9354"/>
        </w:tabs>
        <w:ind w:left="851" w:right="-6" w:firstLine="0"/>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E94B82" w:rsidRDefault="00E94B82" w:rsidP="00E94B82">
      <w:pPr>
        <w:ind w:left="1701" w:right="-144" w:firstLine="0"/>
        <w:jc w:val="right"/>
        <w:rPr>
          <w:sz w:val="22"/>
          <w:szCs w:val="22"/>
        </w:rPr>
      </w:pPr>
    </w:p>
    <w:p w:rsidR="00B4438D" w:rsidRPr="005F3480" w:rsidRDefault="00B4438D" w:rsidP="00E94B82">
      <w:pPr>
        <w:ind w:left="1701" w:right="-144" w:firstLine="0"/>
        <w:jc w:val="right"/>
        <w:rPr>
          <w:sz w:val="22"/>
          <w:szCs w:val="22"/>
        </w:rPr>
      </w:pPr>
    </w:p>
    <w:p w:rsidR="00241E51" w:rsidRPr="00BB6907" w:rsidRDefault="00241E51" w:rsidP="00BB6907">
      <w:pPr>
        <w:ind w:firstLine="567"/>
        <w:rPr>
          <w:sz w:val="20"/>
        </w:rPr>
      </w:pPr>
    </w:p>
    <w:p w:rsidR="00BB6907" w:rsidRPr="000F4D47" w:rsidRDefault="005E3302" w:rsidP="00BB6907">
      <w:pPr>
        <w:pStyle w:val="35"/>
        <w:shd w:val="clear" w:color="auto" w:fill="auto"/>
        <w:spacing w:before="0" w:line="240" w:lineRule="auto"/>
        <w:ind w:firstLine="567"/>
        <w:jc w:val="right"/>
        <w:rPr>
          <w:sz w:val="24"/>
          <w:szCs w:val="24"/>
        </w:rPr>
      </w:pPr>
      <w:r>
        <w:rPr>
          <w:noProof/>
          <w:sz w:val="20"/>
          <w:szCs w:val="20"/>
        </w:rPr>
        <mc:AlternateContent>
          <mc:Choice Requires="wps">
            <w:drawing>
              <wp:anchor distT="0" distB="0" distL="114300" distR="114300" simplePos="0" relativeHeight="251646976" behindDoc="0" locked="0" layoutInCell="0" allowOverlap="1">
                <wp:simplePos x="0" y="0"/>
                <wp:positionH relativeFrom="column">
                  <wp:posOffset>-398780</wp:posOffset>
                </wp:positionH>
                <wp:positionV relativeFrom="paragraph">
                  <wp:posOffset>77470</wp:posOffset>
                </wp:positionV>
                <wp:extent cx="2103120" cy="1737360"/>
                <wp:effectExtent l="10795" t="10795" r="10160" b="1397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37360"/>
                        </a:xfrm>
                        <a:prstGeom prst="rect">
                          <a:avLst/>
                        </a:prstGeom>
                        <a:solidFill>
                          <a:srgbClr val="FFFFFF"/>
                        </a:solidFill>
                        <a:ln w="9525">
                          <a:solidFill>
                            <a:srgbClr val="000000"/>
                          </a:solidFill>
                          <a:miter lim="800000"/>
                          <a:headEnd/>
                          <a:tailEnd/>
                        </a:ln>
                      </wps:spPr>
                      <wps:txbx>
                        <w:txbxContent>
                          <w:p w:rsidR="00E21F1D" w:rsidRDefault="00E21F1D" w:rsidP="00BB6907">
                            <w:pPr>
                              <w:ind w:firstLine="0"/>
                            </w:pPr>
                            <w:r>
                              <w:t>Заявление принято:</w:t>
                            </w:r>
                          </w:p>
                          <w:p w:rsidR="00E21F1D" w:rsidRDefault="00E21F1D" w:rsidP="00BB6907">
                            <w:pPr>
                              <w:ind w:firstLine="0"/>
                            </w:pPr>
                            <w:r>
                              <w:t>_________________________</w:t>
                            </w:r>
                          </w:p>
                          <w:p w:rsidR="00E21F1D" w:rsidRPr="00680DCB" w:rsidRDefault="00E21F1D" w:rsidP="00BB6907">
                            <w:pPr>
                              <w:ind w:firstLine="0"/>
                              <w:jc w:val="center"/>
                              <w:rPr>
                                <w:sz w:val="20"/>
                              </w:rPr>
                            </w:pPr>
                            <w:r w:rsidRPr="00680DCB">
                              <w:rPr>
                                <w:sz w:val="20"/>
                              </w:rPr>
                              <w:t>(дата)</w:t>
                            </w:r>
                          </w:p>
                          <w:p w:rsidR="00E21F1D" w:rsidRDefault="00E21F1D" w:rsidP="00BB6907">
                            <w:pPr>
                              <w:ind w:firstLine="0"/>
                            </w:pPr>
                            <w:r>
                              <w:t>и зарегистрировано</w:t>
                            </w:r>
                          </w:p>
                          <w:p w:rsidR="00E21F1D" w:rsidRDefault="00E21F1D" w:rsidP="00BB6907">
                            <w:pPr>
                              <w:ind w:firstLine="0"/>
                            </w:pPr>
                          </w:p>
                          <w:p w:rsidR="00E21F1D" w:rsidRDefault="00E21F1D" w:rsidP="00BB6907">
                            <w:pPr>
                              <w:ind w:firstLine="0"/>
                            </w:pPr>
                            <w:r>
                              <w:t>под №  _________________</w:t>
                            </w:r>
                          </w:p>
                          <w:p w:rsidR="00E21F1D" w:rsidRDefault="00E21F1D" w:rsidP="00BB6907">
                            <w:pPr>
                              <w:ind w:firstLine="0"/>
                            </w:pPr>
                          </w:p>
                          <w:p w:rsidR="00E21F1D" w:rsidRDefault="00E21F1D" w:rsidP="00BB6907">
                            <w:pPr>
                              <w:ind w:firstLine="0"/>
                            </w:pPr>
                            <w:r>
                              <w:t xml:space="preserve">Специалист: _______________________ </w:t>
                            </w:r>
                          </w:p>
                          <w:p w:rsidR="00E21F1D" w:rsidRDefault="00E21F1D" w:rsidP="00BB6907">
                            <w:pPr>
                              <w:ind w:firstLine="0"/>
                            </w:pPr>
                          </w:p>
                          <w:p w:rsidR="00E21F1D" w:rsidRDefault="00E21F1D" w:rsidP="00BB6907">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61" type="#_x0000_t202" style="position:absolute;left:0;text-align:left;margin-left:-31.4pt;margin-top:6.1pt;width:165.6pt;height:13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" o:allowincell="f">
                <v:textbox>
                  <w:txbxContent>
                    <w:p w:rsidR="00E21F1D" w:rsidRDefault="00E21F1D" w:rsidP="00BB6907">
                      <w:pPr>
                        <w:ind w:firstLine="0"/>
                      </w:pPr>
                      <w:r>
                        <w:t>Заявление принято:</w:t>
                      </w:r>
                    </w:p>
                    <w:p w:rsidR="00E21F1D" w:rsidRDefault="00E21F1D" w:rsidP="00BB6907">
                      <w:pPr>
                        <w:ind w:firstLine="0"/>
                      </w:pPr>
                      <w:r>
                        <w:t>_________________________</w:t>
                      </w:r>
                    </w:p>
                    <w:p w:rsidR="00E21F1D" w:rsidRPr="00680DCB" w:rsidRDefault="00E21F1D" w:rsidP="00BB6907">
                      <w:pPr>
                        <w:ind w:firstLine="0"/>
                        <w:jc w:val="center"/>
                        <w:rPr>
                          <w:sz w:val="20"/>
                        </w:rPr>
                      </w:pPr>
                      <w:r w:rsidRPr="00680DCB">
                        <w:rPr>
                          <w:sz w:val="20"/>
                        </w:rPr>
                        <w:t>(дата)</w:t>
                      </w:r>
                    </w:p>
                    <w:p w:rsidR="00E21F1D" w:rsidRDefault="00E21F1D" w:rsidP="00BB6907">
                      <w:pPr>
                        <w:ind w:firstLine="0"/>
                      </w:pPr>
                      <w:r>
                        <w:t>и зарегистрировано</w:t>
                      </w:r>
                    </w:p>
                    <w:p w:rsidR="00E21F1D" w:rsidRDefault="00E21F1D" w:rsidP="00BB6907">
                      <w:pPr>
                        <w:ind w:firstLine="0"/>
                      </w:pPr>
                    </w:p>
                    <w:p w:rsidR="00E21F1D" w:rsidRDefault="00E21F1D" w:rsidP="00BB6907">
                      <w:pPr>
                        <w:ind w:firstLine="0"/>
                      </w:pPr>
                      <w:r>
                        <w:t>под №  _________________</w:t>
                      </w:r>
                    </w:p>
                    <w:p w:rsidR="00E21F1D" w:rsidRDefault="00E21F1D" w:rsidP="00BB6907">
                      <w:pPr>
                        <w:ind w:firstLine="0"/>
                      </w:pPr>
                    </w:p>
                    <w:p w:rsidR="00E21F1D" w:rsidRDefault="00E21F1D" w:rsidP="00BB6907">
                      <w:pPr>
                        <w:ind w:firstLine="0"/>
                      </w:pPr>
                      <w:r>
                        <w:t xml:space="preserve">Специалист: _______________________ </w:t>
                      </w:r>
                    </w:p>
                    <w:p w:rsidR="00E21F1D" w:rsidRDefault="00E21F1D" w:rsidP="00BB6907">
                      <w:pPr>
                        <w:ind w:firstLine="0"/>
                      </w:pPr>
                    </w:p>
                    <w:p w:rsidR="00E21F1D" w:rsidRDefault="00E21F1D" w:rsidP="00BB6907">
                      <w:pPr>
                        <w:ind w:firstLine="0"/>
                      </w:pPr>
                    </w:p>
                  </w:txbxContent>
                </v:textbox>
              </v:shape>
            </w:pict>
          </mc:Fallback>
        </mc:AlternateContent>
      </w:r>
      <w:r w:rsidR="00BB6907" w:rsidRPr="000F4D47">
        <w:rPr>
          <w:sz w:val="24"/>
          <w:szCs w:val="24"/>
        </w:rPr>
        <w:t>В Местную Администрацию</w:t>
      </w:r>
      <w:r w:rsidR="00BB6907" w:rsidRPr="000F4D47">
        <w:rPr>
          <w:sz w:val="24"/>
          <w:szCs w:val="24"/>
        </w:rPr>
        <w:tab/>
      </w:r>
      <w:r w:rsidR="00BB6907" w:rsidRPr="000F4D47">
        <w:rPr>
          <w:sz w:val="24"/>
          <w:szCs w:val="24"/>
        </w:rPr>
        <w:tab/>
      </w:r>
      <w:r w:rsidR="00BB6907"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proofErr w:type="gramStart"/>
      <w:r w:rsidRPr="000F4D47">
        <w:rPr>
          <w:sz w:val="24"/>
          <w:szCs w:val="24"/>
        </w:rPr>
        <w:t>МО</w:t>
      </w:r>
      <w:proofErr w:type="spellEnd"/>
      <w:proofErr w:type="gramEnd"/>
      <w:r w:rsidRPr="000F4D47">
        <w:rPr>
          <w:sz w:val="24"/>
          <w:szCs w:val="24"/>
        </w:rPr>
        <w:t xml:space="preserve"> Владимирский округ</w:t>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BB6907" w:rsidRPr="000F4D47" w:rsidRDefault="00BB6907" w:rsidP="00BB6907">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BB6907" w:rsidRPr="000F4D47" w:rsidRDefault="00BB6907" w:rsidP="00BB6907">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BB6907" w:rsidRPr="000F4D47" w:rsidRDefault="00BB6907" w:rsidP="00BB6907">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BB6907" w:rsidRPr="000F4D47" w:rsidRDefault="00BB6907" w:rsidP="00BB6907">
      <w:pPr>
        <w:pStyle w:val="35"/>
        <w:shd w:val="clear" w:color="auto" w:fill="auto"/>
        <w:spacing w:before="0" w:line="240" w:lineRule="auto"/>
        <w:ind w:firstLine="567"/>
        <w:jc w:val="right"/>
        <w:rPr>
          <w:sz w:val="20"/>
          <w:szCs w:val="20"/>
        </w:rPr>
      </w:pPr>
      <w:proofErr w:type="gramStart"/>
      <w:r w:rsidRPr="000F4D47">
        <w:rPr>
          <w:sz w:val="20"/>
          <w:szCs w:val="20"/>
        </w:rPr>
        <w:t xml:space="preserve">(домашний, рабочий, мобильный телефон, </w:t>
      </w:r>
      <w:proofErr w:type="gramEnd"/>
    </w:p>
    <w:p w:rsidR="00BB6907" w:rsidRPr="000F4D47" w:rsidRDefault="00BB6907" w:rsidP="00BB6907">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BB6907" w:rsidRDefault="00BB6907" w:rsidP="00BB6907">
      <w:pPr>
        <w:ind w:firstLine="567"/>
        <w:jc w:val="right"/>
        <w:rPr>
          <w:sz w:val="20"/>
        </w:rPr>
      </w:pPr>
    </w:p>
    <w:p w:rsidR="00BB6907" w:rsidRDefault="00BB6907" w:rsidP="00BB6907">
      <w:pPr>
        <w:ind w:firstLine="567"/>
        <w:jc w:val="right"/>
        <w:rPr>
          <w:sz w:val="20"/>
        </w:rPr>
      </w:pPr>
    </w:p>
    <w:p w:rsidR="00BB6907" w:rsidRDefault="00BB6907" w:rsidP="00BB6907">
      <w:pPr>
        <w:ind w:firstLine="567"/>
        <w:jc w:val="right"/>
        <w:rPr>
          <w:sz w:val="20"/>
        </w:rPr>
      </w:pPr>
    </w:p>
    <w:p w:rsidR="00BB6907" w:rsidRPr="00BB6907" w:rsidRDefault="00BB6907" w:rsidP="00BB6907">
      <w:pPr>
        <w:ind w:firstLine="567"/>
        <w:jc w:val="right"/>
        <w:rPr>
          <w:szCs w:val="24"/>
        </w:rPr>
      </w:pPr>
    </w:p>
    <w:p w:rsidR="00BB6907" w:rsidRDefault="00BB6907" w:rsidP="00BB6907">
      <w:pPr>
        <w:pStyle w:val="1"/>
        <w:spacing w:before="0" w:after="0"/>
        <w:ind w:firstLine="567"/>
        <w:jc w:val="center"/>
        <w:rPr>
          <w:rFonts w:ascii="Times New Roman" w:hAnsi="Times New Roman"/>
          <w:sz w:val="24"/>
          <w:szCs w:val="24"/>
        </w:rPr>
      </w:pPr>
      <w:r w:rsidRPr="00BB6907">
        <w:rPr>
          <w:rFonts w:ascii="Times New Roman" w:hAnsi="Times New Roman"/>
          <w:sz w:val="24"/>
          <w:szCs w:val="24"/>
        </w:rPr>
        <w:t>ЗАЯВЛЕНИЕ</w:t>
      </w:r>
    </w:p>
    <w:p w:rsidR="001D0776" w:rsidRPr="001D0776" w:rsidRDefault="001D0776" w:rsidP="001D0776">
      <w:pPr>
        <w:ind w:firstLine="0"/>
        <w:jc w:val="center"/>
        <w:rPr>
          <w:b/>
        </w:rPr>
      </w:pPr>
      <w:r w:rsidRPr="001D0776">
        <w:rPr>
          <w:b/>
          <w:spacing w:val="2"/>
          <w:szCs w:val="24"/>
        </w:rPr>
        <w:t>о согласии на трудоустройство несовершеннолетнего</w:t>
      </w:r>
    </w:p>
    <w:p w:rsidR="00BA140B" w:rsidRDefault="00BA140B" w:rsidP="00BA140B"/>
    <w:p w:rsidR="001D0776" w:rsidRDefault="00BA140B" w:rsidP="00BA140B">
      <w:pPr>
        <w:tabs>
          <w:tab w:val="left" w:pos="9781"/>
        </w:tabs>
        <w:spacing w:before="23" w:after="23"/>
        <w:ind w:right="-142" w:firstLine="567"/>
        <w:jc w:val="center"/>
        <w:rPr>
          <w:spacing w:val="2"/>
          <w:szCs w:val="24"/>
        </w:rPr>
      </w:pPr>
      <w:r w:rsidRPr="001D0776">
        <w:rPr>
          <w:spacing w:val="2"/>
          <w:szCs w:val="24"/>
        </w:rPr>
        <w:t>Я, ___________________________________________________________________</w:t>
      </w:r>
      <w:r w:rsidR="001D0776">
        <w:rPr>
          <w:spacing w:val="2"/>
          <w:szCs w:val="24"/>
        </w:rPr>
        <w:t>______</w:t>
      </w:r>
      <w:r w:rsidRPr="001D0776">
        <w:rPr>
          <w:spacing w:val="2"/>
          <w:szCs w:val="24"/>
        </w:rPr>
        <w:t>,</w:t>
      </w:r>
    </w:p>
    <w:p w:rsidR="00BA140B" w:rsidRPr="001D0776" w:rsidRDefault="00BA140B" w:rsidP="00BA140B">
      <w:pPr>
        <w:tabs>
          <w:tab w:val="left" w:pos="9781"/>
        </w:tabs>
        <w:spacing w:before="23" w:after="23"/>
        <w:ind w:right="-142" w:firstLine="567"/>
        <w:jc w:val="center"/>
        <w:rPr>
          <w:spacing w:val="2"/>
          <w:sz w:val="20"/>
        </w:rPr>
      </w:pPr>
      <w:r w:rsidRPr="001D0776">
        <w:rPr>
          <w:spacing w:val="2"/>
          <w:sz w:val="20"/>
        </w:rPr>
        <w:t xml:space="preserve">(Ф.И.О. родителя, законного представителя несовершеннолетнего) </w:t>
      </w:r>
    </w:p>
    <w:p w:rsidR="001D0776" w:rsidRDefault="001D0776" w:rsidP="00BA140B">
      <w:pPr>
        <w:tabs>
          <w:tab w:val="left" w:pos="9781"/>
        </w:tabs>
        <w:spacing w:before="23" w:after="23"/>
        <w:ind w:right="-142" w:firstLine="0"/>
        <w:jc w:val="left"/>
        <w:rPr>
          <w:spacing w:val="2"/>
          <w:szCs w:val="24"/>
        </w:rPr>
      </w:pPr>
      <w:r>
        <w:rPr>
          <w:spacing w:val="2"/>
          <w:szCs w:val="24"/>
        </w:rPr>
        <w:t>даю согласие на трудоустройство моег</w:t>
      </w:r>
      <w:proofErr w:type="gramStart"/>
      <w:r>
        <w:rPr>
          <w:spacing w:val="2"/>
          <w:szCs w:val="24"/>
        </w:rPr>
        <w:t>о(</w:t>
      </w:r>
      <w:proofErr w:type="gramEnd"/>
      <w:r>
        <w:rPr>
          <w:spacing w:val="2"/>
          <w:szCs w:val="24"/>
        </w:rPr>
        <w:t xml:space="preserve">ей) </w:t>
      </w:r>
      <w:r w:rsidR="00BA140B" w:rsidRPr="001D0776">
        <w:rPr>
          <w:spacing w:val="2"/>
          <w:szCs w:val="24"/>
        </w:rPr>
        <w:t>несовершеннолетнего(ей) сына</w:t>
      </w:r>
      <w:r>
        <w:rPr>
          <w:spacing w:val="2"/>
          <w:szCs w:val="24"/>
        </w:rPr>
        <w:t xml:space="preserve"> </w:t>
      </w:r>
      <w:r w:rsidR="00BA140B" w:rsidRPr="001D0776">
        <w:rPr>
          <w:spacing w:val="2"/>
          <w:szCs w:val="24"/>
        </w:rPr>
        <w:t>(дочери, подопечного) ____________________________________________________</w:t>
      </w:r>
      <w:r>
        <w:rPr>
          <w:spacing w:val="2"/>
          <w:szCs w:val="24"/>
        </w:rPr>
        <w:t>________________</w:t>
      </w:r>
      <w:r w:rsidR="00BA140B" w:rsidRPr="001D0776">
        <w:rPr>
          <w:spacing w:val="2"/>
          <w:szCs w:val="24"/>
        </w:rPr>
        <w:t>,</w:t>
      </w:r>
    </w:p>
    <w:p w:rsidR="001D0776" w:rsidRPr="001D0776" w:rsidRDefault="00BA140B" w:rsidP="001D0776">
      <w:pPr>
        <w:tabs>
          <w:tab w:val="left" w:pos="9781"/>
        </w:tabs>
        <w:spacing w:before="23" w:after="23"/>
        <w:ind w:right="-142" w:firstLine="0"/>
        <w:jc w:val="center"/>
        <w:rPr>
          <w:spacing w:val="2"/>
          <w:sz w:val="20"/>
        </w:rPr>
      </w:pPr>
      <w:r w:rsidRPr="001D0776">
        <w:rPr>
          <w:spacing w:val="2"/>
          <w:sz w:val="20"/>
        </w:rPr>
        <w:t>(Ф.И.О. несовершеннолетнего, достигшего возраста 14 лет)</w:t>
      </w:r>
    </w:p>
    <w:p w:rsidR="001D0776" w:rsidRDefault="00BA140B" w:rsidP="00BA140B">
      <w:pPr>
        <w:tabs>
          <w:tab w:val="left" w:pos="9781"/>
        </w:tabs>
        <w:spacing w:before="23" w:after="23"/>
        <w:ind w:right="-142" w:firstLine="0"/>
        <w:jc w:val="left"/>
        <w:rPr>
          <w:spacing w:val="2"/>
          <w:szCs w:val="24"/>
        </w:rPr>
      </w:pPr>
      <w:r w:rsidRPr="001D0776">
        <w:rPr>
          <w:spacing w:val="2"/>
          <w:szCs w:val="24"/>
        </w:rPr>
        <w:t xml:space="preserve">___________________________ года рождения, </w:t>
      </w:r>
      <w:proofErr w:type="gramStart"/>
      <w:r w:rsidRPr="001D0776">
        <w:rPr>
          <w:spacing w:val="2"/>
          <w:szCs w:val="24"/>
        </w:rPr>
        <w:t>в</w:t>
      </w:r>
      <w:proofErr w:type="gramEnd"/>
      <w:r w:rsidRPr="001D0776">
        <w:rPr>
          <w:spacing w:val="2"/>
          <w:szCs w:val="24"/>
        </w:rPr>
        <w:t xml:space="preserve"> ______________________________</w:t>
      </w:r>
      <w:r w:rsidR="001D0776">
        <w:rPr>
          <w:spacing w:val="2"/>
          <w:szCs w:val="24"/>
        </w:rPr>
        <w:t>________</w:t>
      </w:r>
    </w:p>
    <w:p w:rsidR="001D0776" w:rsidRDefault="00BA140B" w:rsidP="00BA140B">
      <w:pPr>
        <w:tabs>
          <w:tab w:val="left" w:pos="9781"/>
        </w:tabs>
        <w:spacing w:before="23" w:after="23"/>
        <w:ind w:right="-142" w:firstLine="0"/>
        <w:jc w:val="left"/>
        <w:rPr>
          <w:spacing w:val="2"/>
          <w:szCs w:val="24"/>
        </w:rPr>
      </w:pPr>
      <w:r w:rsidRPr="001D0776">
        <w:rPr>
          <w:spacing w:val="2"/>
          <w:szCs w:val="24"/>
        </w:rPr>
        <w:t>______________________________________________________________________________</w:t>
      </w:r>
      <w:r w:rsidR="001D0776">
        <w:rPr>
          <w:spacing w:val="2"/>
          <w:szCs w:val="24"/>
        </w:rPr>
        <w:t>___</w:t>
      </w:r>
    </w:p>
    <w:p w:rsidR="00BA140B" w:rsidRPr="001D0776" w:rsidRDefault="00BA140B" w:rsidP="001D0776">
      <w:pPr>
        <w:tabs>
          <w:tab w:val="left" w:pos="9781"/>
        </w:tabs>
        <w:spacing w:before="23" w:after="23"/>
        <w:ind w:right="-142" w:firstLine="0"/>
        <w:jc w:val="center"/>
        <w:rPr>
          <w:spacing w:val="2"/>
          <w:sz w:val="20"/>
        </w:rPr>
      </w:pPr>
      <w:r w:rsidRPr="001D0776">
        <w:rPr>
          <w:spacing w:val="2"/>
          <w:sz w:val="20"/>
        </w:rPr>
        <w:t>(наименование организации)</w:t>
      </w:r>
    </w:p>
    <w:p w:rsidR="001D0776" w:rsidRDefault="00BA140B" w:rsidP="00BA140B">
      <w:pPr>
        <w:tabs>
          <w:tab w:val="left" w:pos="9781"/>
        </w:tabs>
        <w:spacing w:before="23" w:after="23"/>
        <w:ind w:right="-142" w:firstLine="0"/>
        <w:rPr>
          <w:spacing w:val="2"/>
          <w:szCs w:val="24"/>
        </w:rPr>
      </w:pPr>
      <w:r w:rsidRPr="001D0776">
        <w:rPr>
          <w:spacing w:val="2"/>
          <w:szCs w:val="24"/>
        </w:rPr>
        <w:t>в должности ______________________________________________________________</w:t>
      </w:r>
      <w:r w:rsidR="001D0776">
        <w:rPr>
          <w:spacing w:val="2"/>
          <w:szCs w:val="24"/>
        </w:rPr>
        <w:t>________</w:t>
      </w:r>
    </w:p>
    <w:p w:rsidR="00BA140B" w:rsidRPr="001D0776" w:rsidRDefault="00BA140B" w:rsidP="001D0776">
      <w:pPr>
        <w:tabs>
          <w:tab w:val="left" w:pos="9781"/>
        </w:tabs>
        <w:spacing w:before="23" w:after="23"/>
        <w:ind w:right="-142" w:firstLine="0"/>
        <w:jc w:val="center"/>
        <w:rPr>
          <w:spacing w:val="2"/>
          <w:sz w:val="20"/>
        </w:rPr>
      </w:pPr>
      <w:r w:rsidRPr="001D0776">
        <w:rPr>
          <w:spacing w:val="2"/>
          <w:sz w:val="20"/>
        </w:rPr>
        <w:t>(наименование должности)</w:t>
      </w:r>
    </w:p>
    <w:p w:rsidR="00573E45" w:rsidRPr="00573E45" w:rsidRDefault="00BA140B" w:rsidP="00573E45">
      <w:pPr>
        <w:tabs>
          <w:tab w:val="left" w:pos="9781"/>
        </w:tabs>
        <w:spacing w:before="23" w:after="23"/>
        <w:ind w:right="-142"/>
        <w:rPr>
          <w:szCs w:val="24"/>
        </w:rPr>
      </w:pPr>
      <w:proofErr w:type="gramStart"/>
      <w:r w:rsidRPr="001D0776">
        <w:rPr>
          <w:spacing w:val="2"/>
          <w:szCs w:val="24"/>
        </w:rPr>
        <w:t xml:space="preserve">с ______________________ по _________________________, для выполнения </w:t>
      </w:r>
      <w:r w:rsidR="00573E45" w:rsidRPr="00537D91">
        <w:rPr>
          <w:sz w:val="22"/>
          <w:szCs w:val="22"/>
        </w:rPr>
        <w:t xml:space="preserve">легкого </w:t>
      </w:r>
      <w:r w:rsidR="00573E45" w:rsidRPr="00573E45">
        <w:rPr>
          <w:szCs w:val="24"/>
        </w:rPr>
        <w:t>труда или для выполнения в свободное от получения образования время легкого труда (</w:t>
      </w:r>
      <w:r w:rsidR="00573E45" w:rsidRPr="00573E45">
        <w:rPr>
          <w:spacing w:val="2"/>
          <w:szCs w:val="24"/>
        </w:rPr>
        <w:t>зачеркнуть не нужную фразу)</w:t>
      </w:r>
      <w:proofErr w:type="gramEnd"/>
    </w:p>
    <w:p w:rsidR="001D0776" w:rsidRDefault="001D0776" w:rsidP="00573E45">
      <w:pPr>
        <w:tabs>
          <w:tab w:val="left" w:pos="9781"/>
        </w:tabs>
        <w:spacing w:before="23" w:after="23"/>
        <w:ind w:right="-142" w:firstLine="0"/>
        <w:rPr>
          <w:spacing w:val="2"/>
          <w:szCs w:val="24"/>
        </w:rPr>
      </w:pPr>
    </w:p>
    <w:p w:rsidR="00573E45" w:rsidRDefault="00573E45" w:rsidP="00573E45">
      <w:pPr>
        <w:tabs>
          <w:tab w:val="left" w:pos="9781"/>
        </w:tabs>
        <w:spacing w:before="23" w:after="23"/>
        <w:ind w:right="-142" w:firstLine="0"/>
        <w:rPr>
          <w:spacing w:val="2"/>
          <w:szCs w:val="24"/>
        </w:rPr>
      </w:pPr>
    </w:p>
    <w:p w:rsidR="00573E45" w:rsidRPr="000E3B6C" w:rsidRDefault="00573E45" w:rsidP="00573E45">
      <w:pPr>
        <w:tabs>
          <w:tab w:val="left" w:pos="9781"/>
        </w:tabs>
        <w:spacing w:before="23" w:after="23"/>
        <w:ind w:right="-142" w:firstLine="0"/>
        <w:rPr>
          <w:spacing w:val="2"/>
          <w:szCs w:val="24"/>
        </w:rPr>
      </w:pPr>
      <w:r w:rsidRPr="000E3B6C">
        <w:rPr>
          <w:spacing w:val="2"/>
          <w:szCs w:val="24"/>
        </w:rPr>
        <w:t>«____»_____________ 20__ г</w:t>
      </w:r>
      <w:proofErr w:type="gramStart"/>
      <w:r w:rsidRPr="000E3B6C">
        <w:rPr>
          <w:spacing w:val="2"/>
          <w:szCs w:val="24"/>
        </w:rPr>
        <w:t>. ______________________</w:t>
      </w:r>
      <w:r>
        <w:rPr>
          <w:spacing w:val="2"/>
          <w:szCs w:val="24"/>
        </w:rPr>
        <w:t xml:space="preserve">       </w:t>
      </w:r>
      <w:r w:rsidRPr="000E3B6C">
        <w:rPr>
          <w:spacing w:val="2"/>
          <w:szCs w:val="24"/>
        </w:rPr>
        <w:t>(____________________________)</w:t>
      </w:r>
      <w:proofErr w:type="gramEnd"/>
    </w:p>
    <w:p w:rsidR="00573E45" w:rsidRPr="000E3B6C" w:rsidRDefault="00573E45" w:rsidP="00573E45">
      <w:pPr>
        <w:tabs>
          <w:tab w:val="left" w:pos="9781"/>
        </w:tabs>
        <w:spacing w:before="23" w:after="23"/>
        <w:ind w:right="-142"/>
        <w:rPr>
          <w:spacing w:val="2"/>
          <w:sz w:val="20"/>
        </w:rPr>
      </w:pPr>
      <w:r w:rsidRPr="000E3B6C">
        <w:rPr>
          <w:spacing w:val="2"/>
          <w:sz w:val="20"/>
        </w:rPr>
        <w:t xml:space="preserve">                                       </w:t>
      </w:r>
      <w:r>
        <w:rPr>
          <w:spacing w:val="2"/>
          <w:sz w:val="20"/>
        </w:rPr>
        <w:t xml:space="preserve">   </w:t>
      </w:r>
      <w:r w:rsidRPr="000E3B6C">
        <w:rPr>
          <w:spacing w:val="2"/>
          <w:sz w:val="20"/>
        </w:rPr>
        <w:t xml:space="preserve">      </w:t>
      </w:r>
      <w:r>
        <w:rPr>
          <w:spacing w:val="2"/>
          <w:sz w:val="20"/>
        </w:rPr>
        <w:t xml:space="preserve">          </w:t>
      </w:r>
      <w:r w:rsidRPr="000E3B6C">
        <w:rPr>
          <w:spacing w:val="2"/>
          <w:sz w:val="20"/>
        </w:rPr>
        <w:t>подпис</w:t>
      </w:r>
      <w:r>
        <w:rPr>
          <w:spacing w:val="2"/>
          <w:sz w:val="20"/>
        </w:rPr>
        <w:t>ь заявителя</w:t>
      </w:r>
      <w:r w:rsidRPr="000E3B6C">
        <w:rPr>
          <w:spacing w:val="2"/>
          <w:sz w:val="20"/>
        </w:rPr>
        <w:t xml:space="preserve">         </w:t>
      </w:r>
      <w:r>
        <w:rPr>
          <w:spacing w:val="2"/>
          <w:sz w:val="20"/>
        </w:rPr>
        <w:t xml:space="preserve">     </w:t>
      </w:r>
      <w:r w:rsidR="00E21F1D">
        <w:rPr>
          <w:spacing w:val="2"/>
          <w:sz w:val="20"/>
        </w:rPr>
        <w:t xml:space="preserve">             </w:t>
      </w:r>
      <w:r>
        <w:rPr>
          <w:spacing w:val="2"/>
          <w:sz w:val="20"/>
        </w:rPr>
        <w:t xml:space="preserve">       </w:t>
      </w:r>
      <w:r w:rsidRPr="000E3B6C">
        <w:rPr>
          <w:spacing w:val="2"/>
          <w:sz w:val="20"/>
        </w:rPr>
        <w:t xml:space="preserve"> расшифровка подписи</w:t>
      </w:r>
    </w:p>
    <w:p w:rsidR="00573E45" w:rsidRDefault="00573E45" w:rsidP="00573E45">
      <w:pPr>
        <w:pStyle w:val="aff3"/>
        <w:tabs>
          <w:tab w:val="left" w:pos="9781"/>
        </w:tabs>
        <w:spacing w:before="23" w:after="23"/>
        <w:ind w:right="-142"/>
        <w:jc w:val="both"/>
        <w:rPr>
          <w:rFonts w:ascii="Times New Roman" w:eastAsia="Times New Roman" w:hAnsi="Times New Roman"/>
          <w:spacing w:val="2"/>
          <w:sz w:val="24"/>
          <w:szCs w:val="24"/>
          <w:lang w:eastAsia="ru-RU"/>
        </w:rPr>
      </w:pPr>
    </w:p>
    <w:p w:rsidR="00573E45" w:rsidRPr="00573E45" w:rsidRDefault="00573E45" w:rsidP="00573E45">
      <w:pPr>
        <w:tabs>
          <w:tab w:val="left" w:pos="9781"/>
        </w:tabs>
        <w:spacing w:before="23" w:after="23"/>
        <w:ind w:right="-142" w:firstLine="0"/>
        <w:rPr>
          <w:szCs w:val="24"/>
        </w:rPr>
      </w:pPr>
      <w:r w:rsidRPr="00573E45">
        <w:rPr>
          <w:spacing w:val="2"/>
          <w:sz w:val="20"/>
        </w:rPr>
        <w:t>*отчество указывается при его наличии</w:t>
      </w:r>
    </w:p>
    <w:p w:rsidR="00573E45" w:rsidRPr="0081441F" w:rsidRDefault="00573E45" w:rsidP="00573E45">
      <w:pPr>
        <w:rPr>
          <w:szCs w:val="24"/>
        </w:rPr>
        <w:sectPr w:rsidR="00573E45" w:rsidRPr="0081441F"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9A60B2" w:rsidRPr="000D70F0" w:rsidRDefault="009A60B2" w:rsidP="00B4438D">
      <w:pPr>
        <w:tabs>
          <w:tab w:val="left" w:pos="9354"/>
        </w:tabs>
        <w:ind w:left="851" w:right="-6" w:firstLine="0"/>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E94B82" w:rsidRPr="005F3480" w:rsidRDefault="00E94B82" w:rsidP="00E94B82">
      <w:pPr>
        <w:ind w:left="1701" w:right="-144" w:firstLine="0"/>
        <w:jc w:val="right"/>
        <w:rPr>
          <w:sz w:val="22"/>
          <w:szCs w:val="22"/>
        </w:rPr>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1"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1"/>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bookmarkStart w:id="2" w:name="_GoBack"/>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bookmarkEnd w:id="2"/>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460532">
      <w:pPr>
        <w:pStyle w:val="35"/>
        <w:numPr>
          <w:ilvl w:val="0"/>
          <w:numId w:val="2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460532">
      <w:pPr>
        <w:pStyle w:val="35"/>
        <w:numPr>
          <w:ilvl w:val="0"/>
          <w:numId w:val="2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w:t>
      </w:r>
      <w:r w:rsidRPr="000F4D47">
        <w:rPr>
          <w:sz w:val="24"/>
          <w:szCs w:val="24"/>
        </w:rPr>
        <w:lastRenderedPageBreak/>
        <w:t>«Многофункциональный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tbl>
      <w:tblPr>
        <w:tblW w:w="0" w:type="auto"/>
        <w:tblLook w:val="04A0" w:firstRow="1" w:lastRow="0" w:firstColumn="1" w:lastColumn="0" w:noHBand="0" w:noVBand="1"/>
      </w:tblPr>
      <w:tblGrid>
        <w:gridCol w:w="3256"/>
        <w:gridCol w:w="2624"/>
        <w:gridCol w:w="3466"/>
      </w:tblGrid>
      <w:tr w:rsidR="009A60B2" w:rsidTr="009A60B2">
        <w:tc>
          <w:tcPr>
            <w:tcW w:w="3256" w:type="dxa"/>
            <w:hideMark/>
          </w:tcPr>
          <w:p w:rsidR="009A60B2" w:rsidRDefault="009A60B2" w:rsidP="009A60B2">
            <w:pPr>
              <w:spacing w:line="256" w:lineRule="auto"/>
              <w:ind w:firstLine="0"/>
              <w:rPr>
                <w:sz w:val="26"/>
                <w:szCs w:val="26"/>
                <w:lang w:eastAsia="en-US"/>
              </w:rPr>
            </w:pPr>
            <w:r>
              <w:rPr>
                <w:sz w:val="26"/>
                <w:szCs w:val="26"/>
                <w:lang w:eastAsia="en-US"/>
              </w:rPr>
              <w:t>«____»_______________</w:t>
            </w:r>
            <w:proofErr w:type="gramStart"/>
            <w:r>
              <w:rPr>
                <w:sz w:val="26"/>
                <w:szCs w:val="26"/>
                <w:lang w:eastAsia="en-US"/>
              </w:rPr>
              <w:t>г</w:t>
            </w:r>
            <w:proofErr w:type="gramEnd"/>
            <w:r>
              <w:rPr>
                <w:sz w:val="26"/>
                <w:szCs w:val="26"/>
                <w:lang w:eastAsia="en-US"/>
              </w:rPr>
              <w:t>.</w:t>
            </w:r>
          </w:p>
        </w:tc>
        <w:tc>
          <w:tcPr>
            <w:tcW w:w="2624" w:type="dxa"/>
          </w:tcPr>
          <w:p w:rsidR="009A60B2" w:rsidRDefault="009A60B2">
            <w:pPr>
              <w:spacing w:line="256" w:lineRule="auto"/>
              <w:jc w:val="right"/>
              <w:rPr>
                <w:sz w:val="26"/>
                <w:szCs w:val="26"/>
                <w:lang w:eastAsia="en-US"/>
              </w:rPr>
            </w:pPr>
          </w:p>
        </w:tc>
        <w:tc>
          <w:tcPr>
            <w:tcW w:w="3466" w:type="dxa"/>
            <w:hideMark/>
          </w:tcPr>
          <w:p w:rsidR="009A60B2" w:rsidRDefault="009A60B2" w:rsidP="009A60B2">
            <w:pPr>
              <w:spacing w:line="256" w:lineRule="auto"/>
              <w:ind w:firstLine="0"/>
              <w:jc w:val="right"/>
              <w:rPr>
                <w:sz w:val="26"/>
                <w:szCs w:val="26"/>
                <w:lang w:eastAsia="en-US"/>
              </w:rPr>
            </w:pPr>
            <w:r>
              <w:rPr>
                <w:sz w:val="26"/>
                <w:szCs w:val="26"/>
                <w:lang w:eastAsia="en-US"/>
              </w:rPr>
              <w:t>_________________________</w:t>
            </w:r>
          </w:p>
        </w:tc>
      </w:tr>
      <w:tr w:rsidR="009A60B2" w:rsidRPr="009A60B2" w:rsidTr="009A60B2">
        <w:tc>
          <w:tcPr>
            <w:tcW w:w="3256" w:type="dxa"/>
            <w:hideMark/>
          </w:tcPr>
          <w:p w:rsidR="009A60B2" w:rsidRPr="009A60B2" w:rsidRDefault="009A60B2" w:rsidP="009A60B2">
            <w:pPr>
              <w:spacing w:line="256" w:lineRule="auto"/>
              <w:ind w:firstLine="0"/>
              <w:jc w:val="center"/>
              <w:rPr>
                <w:sz w:val="28"/>
                <w:szCs w:val="28"/>
                <w:lang w:eastAsia="en-US"/>
              </w:rPr>
            </w:pPr>
            <w:r w:rsidRPr="009A60B2">
              <w:rPr>
                <w:sz w:val="28"/>
                <w:szCs w:val="28"/>
                <w:vertAlign w:val="superscript"/>
                <w:lang w:eastAsia="en-US"/>
              </w:rPr>
              <w:t>(дата)</w:t>
            </w:r>
          </w:p>
        </w:tc>
        <w:tc>
          <w:tcPr>
            <w:tcW w:w="2624" w:type="dxa"/>
          </w:tcPr>
          <w:p w:rsidR="009A60B2" w:rsidRPr="009A60B2" w:rsidRDefault="009A60B2">
            <w:pPr>
              <w:spacing w:line="256" w:lineRule="auto"/>
              <w:jc w:val="right"/>
              <w:rPr>
                <w:sz w:val="28"/>
                <w:szCs w:val="28"/>
                <w:lang w:eastAsia="en-US"/>
              </w:rPr>
            </w:pPr>
          </w:p>
        </w:tc>
        <w:tc>
          <w:tcPr>
            <w:tcW w:w="3466" w:type="dxa"/>
            <w:hideMark/>
          </w:tcPr>
          <w:p w:rsidR="009A60B2" w:rsidRPr="009A60B2" w:rsidRDefault="009A60B2" w:rsidP="009A60B2">
            <w:pPr>
              <w:spacing w:line="256" w:lineRule="auto"/>
              <w:ind w:firstLine="0"/>
              <w:jc w:val="center"/>
              <w:rPr>
                <w:sz w:val="28"/>
                <w:szCs w:val="28"/>
                <w:lang w:eastAsia="en-US"/>
              </w:rPr>
            </w:pPr>
            <w:r w:rsidRPr="009A60B2">
              <w:rPr>
                <w:sz w:val="28"/>
                <w:szCs w:val="28"/>
                <w:vertAlign w:val="superscript"/>
                <w:lang w:eastAsia="en-US"/>
              </w:rPr>
              <w:t>(подпись с расшифровкой)</w:t>
            </w:r>
          </w:p>
        </w:tc>
      </w:tr>
    </w:tbl>
    <w:p w:rsidR="009A60B2" w:rsidRDefault="009A60B2" w:rsidP="009A60B2"/>
    <w:p w:rsidR="009A60B2" w:rsidRDefault="009A60B2" w:rsidP="009A60B2">
      <w:pPr>
        <w:ind w:firstLine="0"/>
      </w:pPr>
      <w:r>
        <w:t>*отчество указывается при его наличии</w:t>
      </w: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A30E02" w:rsidRPr="00CC4830" w:rsidRDefault="00E21F1D" w:rsidP="00A30E02">
      <w:pPr>
        <w:tabs>
          <w:tab w:val="left" w:pos="9354"/>
        </w:tabs>
        <w:ind w:left="851" w:firstLine="283"/>
        <w:jc w:val="right"/>
        <w:rPr>
          <w:b/>
          <w:sz w:val="22"/>
          <w:szCs w:val="22"/>
        </w:rPr>
      </w:pPr>
      <w:r w:rsidRPr="00CC4830">
        <w:rPr>
          <w:b/>
          <w:sz w:val="22"/>
          <w:szCs w:val="22"/>
        </w:rPr>
        <w:lastRenderedPageBreak/>
        <w:t>Приложение № 7</w:t>
      </w:r>
    </w:p>
    <w:p w:rsidR="00D0253F" w:rsidRPr="000D70F0" w:rsidRDefault="00D0253F" w:rsidP="00CC4830">
      <w:pPr>
        <w:tabs>
          <w:tab w:val="left" w:pos="9354"/>
        </w:tabs>
        <w:ind w:left="567" w:right="-6" w:firstLine="709"/>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5E028C" w:rsidRPr="00CC4830" w:rsidRDefault="005E028C" w:rsidP="005E028C">
      <w:pPr>
        <w:tabs>
          <w:tab w:val="left" w:pos="9354"/>
        </w:tabs>
        <w:ind w:right="-6" w:firstLine="0"/>
        <w:rPr>
          <w:sz w:val="16"/>
          <w:szCs w:val="16"/>
        </w:rPr>
      </w:pPr>
    </w:p>
    <w:p w:rsidR="00D87280" w:rsidRPr="000F4D47" w:rsidRDefault="00D87280" w:rsidP="00D87280">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D87280" w:rsidRPr="000F4D47" w:rsidRDefault="00D87280" w:rsidP="00D87280">
      <w:pPr>
        <w:pBdr>
          <w:bottom w:val="double" w:sz="6" w:space="3" w:color="auto"/>
        </w:pBdr>
        <w:ind w:right="-6" w:firstLine="0"/>
        <w:jc w:val="center"/>
        <w:rPr>
          <w:b/>
          <w:sz w:val="56"/>
          <w:szCs w:val="56"/>
        </w:rPr>
      </w:pPr>
      <w:r w:rsidRPr="000F4D47">
        <w:rPr>
          <w:b/>
          <w:sz w:val="56"/>
          <w:szCs w:val="56"/>
        </w:rPr>
        <w:t>МЕСТНАЯ АДМИНИСТРАЦИЯ</w:t>
      </w:r>
    </w:p>
    <w:p w:rsidR="00D87280" w:rsidRPr="000F4D47" w:rsidRDefault="00D87280" w:rsidP="00D87280">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proofErr w:type="spellStart"/>
      <w:r w:rsidRPr="000F4D47">
        <w:rPr>
          <w:sz w:val="20"/>
          <w:lang w:val="en-US"/>
        </w:rPr>
        <w:t>sovetvo</w:t>
      </w:r>
      <w:proofErr w:type="spellEnd"/>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1DC7" w:rsidRPr="00CC4830" w:rsidRDefault="00711DC7" w:rsidP="005E028C">
      <w:pPr>
        <w:tabs>
          <w:tab w:val="left" w:pos="9354"/>
        </w:tabs>
        <w:ind w:right="-6" w:firstLine="0"/>
        <w:rPr>
          <w:sz w:val="16"/>
          <w:szCs w:val="16"/>
        </w:rPr>
      </w:pPr>
    </w:p>
    <w:p w:rsidR="00D87280" w:rsidRPr="000F4D47" w:rsidRDefault="00D87280" w:rsidP="00D87280">
      <w:pPr>
        <w:ind w:left="-567"/>
        <w:jc w:val="center"/>
        <w:rPr>
          <w:b/>
          <w:sz w:val="44"/>
          <w:szCs w:val="44"/>
        </w:rPr>
      </w:pPr>
      <w:r w:rsidRPr="000F4D47">
        <w:rPr>
          <w:b/>
          <w:sz w:val="44"/>
          <w:szCs w:val="44"/>
        </w:rPr>
        <w:t>ПОСТАНОВЛЕНИЕ</w:t>
      </w:r>
    </w:p>
    <w:p w:rsidR="00D87280" w:rsidRPr="000F4D47" w:rsidRDefault="00D87280"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CC4830" w:rsidRDefault="00D87280" w:rsidP="00D87280">
      <w:pPr>
        <w:pStyle w:val="Heading"/>
        <w:rPr>
          <w:rFonts w:ascii="Times New Roman" w:hAnsi="Times New Roman" w:cs="Times New Roman"/>
          <w:b w:val="0"/>
          <w:sz w:val="20"/>
          <w:szCs w:val="20"/>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CC4830" w:rsidRDefault="00711DC7" w:rsidP="005E028C">
      <w:pPr>
        <w:tabs>
          <w:tab w:val="left" w:pos="9354"/>
        </w:tabs>
        <w:ind w:right="-6" w:firstLine="0"/>
        <w:jc w:val="right"/>
        <w:rPr>
          <w:sz w:val="16"/>
          <w:szCs w:val="16"/>
        </w:rPr>
      </w:pPr>
    </w:p>
    <w:p w:rsidR="00A30E02" w:rsidRPr="00A30E02" w:rsidRDefault="00A30E02" w:rsidP="00A30E02">
      <w:pPr>
        <w:ind w:firstLine="0"/>
        <w:rPr>
          <w:szCs w:val="24"/>
        </w:rPr>
      </w:pPr>
      <w:r w:rsidRPr="00A30E02">
        <w:rPr>
          <w:szCs w:val="24"/>
        </w:rPr>
        <w:t xml:space="preserve">О согласии на заключение </w:t>
      </w:r>
      <w:proofErr w:type="gramStart"/>
      <w:r w:rsidRPr="00A30E02">
        <w:rPr>
          <w:szCs w:val="24"/>
        </w:rPr>
        <w:t>трудового</w:t>
      </w:r>
      <w:proofErr w:type="gramEnd"/>
    </w:p>
    <w:p w:rsidR="00A30E02" w:rsidRPr="00A30E02" w:rsidRDefault="00A30E02" w:rsidP="00A30E02">
      <w:pPr>
        <w:ind w:firstLine="0"/>
        <w:rPr>
          <w:szCs w:val="24"/>
        </w:rPr>
      </w:pPr>
      <w:r w:rsidRPr="00A30E02">
        <w:rPr>
          <w:szCs w:val="24"/>
        </w:rPr>
        <w:t>договора с несовершеннолетним</w:t>
      </w:r>
    </w:p>
    <w:p w:rsidR="005E028C" w:rsidRPr="00A30E02" w:rsidRDefault="005E028C" w:rsidP="00D87280">
      <w:pPr>
        <w:pStyle w:val="121"/>
        <w:shd w:val="clear" w:color="auto" w:fill="auto"/>
        <w:spacing w:before="0" w:after="0" w:line="240" w:lineRule="auto"/>
        <w:ind w:right="20" w:firstLine="567"/>
        <w:jc w:val="both"/>
        <w:rPr>
          <w:sz w:val="24"/>
          <w:szCs w:val="24"/>
        </w:rPr>
      </w:pPr>
    </w:p>
    <w:p w:rsidR="00A30E02" w:rsidRPr="00A30E02" w:rsidRDefault="00A30E02" w:rsidP="00A30E02">
      <w:pPr>
        <w:rPr>
          <w:szCs w:val="24"/>
        </w:rPr>
      </w:pPr>
      <w:r w:rsidRPr="00A30E02">
        <w:rPr>
          <w:szCs w:val="24"/>
        </w:rPr>
        <w:t>Рассмотрев заявление несовершеннолетнег</w:t>
      </w:r>
      <w:proofErr w:type="gramStart"/>
      <w:r w:rsidRPr="00A30E02">
        <w:rPr>
          <w:szCs w:val="24"/>
        </w:rPr>
        <w:t>о(</w:t>
      </w:r>
      <w:proofErr w:type="gramEnd"/>
      <w:r w:rsidRPr="00A30E02">
        <w:rPr>
          <w:szCs w:val="24"/>
        </w:rPr>
        <w:t xml:space="preserve">ней) (фамилия, имя, отчество, дата рождения несовершеннолетнего заявителя, достигшего возраста 14 лет), зарегистрированного(ной) по месту жительства (месту пребывания) по адресу:... , действующего(щей) с согласия родителей, </w:t>
      </w:r>
      <w:r w:rsidRPr="00A30E02">
        <w:rPr>
          <w:szCs w:val="24"/>
        </w:rPr>
        <w:br/>
        <w:t xml:space="preserve">с просьбой дать согласие на заключение трудового договора и заявление родителя (законного представителя) с учетом мнения заинтересованных лиц, руководствуясь статьями 26, 34 Гражданского кодекса РФ, статьями 20, 63, 265 – 272 Трудового </w:t>
      </w:r>
      <w:proofErr w:type="gramStart"/>
      <w:r w:rsidRPr="00A30E02">
        <w:rPr>
          <w:szCs w:val="24"/>
        </w:rPr>
        <w:t xml:space="preserve">кодекса РФ, Закона </w:t>
      </w:r>
      <w:r w:rsidRPr="00A30E02">
        <w:rPr>
          <w:szCs w:val="24"/>
        </w:rPr>
        <w:br/>
        <w:t xml:space="preserve">Санкт-Петербурга от  31.10.2007 № 536-109 «О наделении органов местного самоуправления </w:t>
      </w:r>
      <w:r w:rsidRPr="00A30E02">
        <w:rPr>
          <w:szCs w:val="24"/>
        </w:rPr>
        <w:br/>
        <w:t xml:space="preserve">в Санкт-Петербурге отдельными государственными полномочиями Санкт-Петербурга </w:t>
      </w:r>
      <w:r w:rsidRPr="00A30E02">
        <w:rPr>
          <w:szCs w:val="24"/>
        </w:rPr>
        <w:br/>
        <w:t xml:space="preserve">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w:t>
      </w:r>
      <w:r w:rsidRPr="00A30E02">
        <w:rPr>
          <w:szCs w:val="24"/>
        </w:rPr>
        <w:br/>
        <w:t xml:space="preserve">и денежных средств на содержание детей, переданных на воспитание в приемные семьи, </w:t>
      </w:r>
      <w:r w:rsidRPr="00A30E02">
        <w:rPr>
          <w:szCs w:val="24"/>
        </w:rPr>
        <w:br/>
        <w:t xml:space="preserve">в Санкт-Петербурге», </w:t>
      </w:r>
      <w:proofErr w:type="gramEnd"/>
    </w:p>
    <w:p w:rsidR="005E028C" w:rsidRPr="00A30E02" w:rsidRDefault="00A30E02" w:rsidP="00D87280">
      <w:pPr>
        <w:pStyle w:val="121"/>
        <w:shd w:val="clear" w:color="auto" w:fill="auto"/>
        <w:spacing w:before="0" w:after="0" w:line="240" w:lineRule="auto"/>
        <w:ind w:right="20" w:firstLine="567"/>
        <w:jc w:val="both"/>
        <w:rPr>
          <w:sz w:val="24"/>
          <w:szCs w:val="24"/>
        </w:rPr>
      </w:pPr>
      <w:r w:rsidRPr="00A30E02">
        <w:rPr>
          <w:sz w:val="24"/>
          <w:szCs w:val="24"/>
        </w:rPr>
        <w:t>ПОСТАНОВЛЯЮ</w:t>
      </w:r>
      <w:r w:rsidR="005E028C" w:rsidRPr="00A30E02">
        <w:rPr>
          <w:sz w:val="24"/>
          <w:szCs w:val="24"/>
        </w:rPr>
        <w:t>:</w:t>
      </w:r>
    </w:p>
    <w:p w:rsidR="005E028C" w:rsidRPr="00A30E02" w:rsidRDefault="005E028C" w:rsidP="00D87280">
      <w:pPr>
        <w:pStyle w:val="121"/>
        <w:shd w:val="clear" w:color="auto" w:fill="auto"/>
        <w:spacing w:before="0" w:after="0" w:line="240" w:lineRule="auto"/>
        <w:ind w:right="20" w:firstLine="567"/>
        <w:jc w:val="both"/>
        <w:rPr>
          <w:sz w:val="24"/>
          <w:szCs w:val="24"/>
        </w:rPr>
      </w:pPr>
    </w:p>
    <w:p w:rsidR="00A30E02" w:rsidRPr="00A30E02" w:rsidRDefault="00A30E02" w:rsidP="00460532">
      <w:pPr>
        <w:numPr>
          <w:ilvl w:val="0"/>
          <w:numId w:val="31"/>
        </w:numPr>
        <w:tabs>
          <w:tab w:val="clear" w:pos="720"/>
          <w:tab w:val="num" w:pos="0"/>
          <w:tab w:val="left" w:pos="851"/>
        </w:tabs>
        <w:ind w:left="0" w:firstLine="567"/>
        <w:rPr>
          <w:szCs w:val="24"/>
        </w:rPr>
      </w:pPr>
      <w:r w:rsidRPr="00A30E02">
        <w:rPr>
          <w:szCs w:val="24"/>
        </w:rPr>
        <w:t xml:space="preserve">Дать согласие на заключение трудового договора с учащимся несовершеннолетним (фамилия, имя, отчество, дата рождения несовершеннолетнего заявителя, достигшего возраста </w:t>
      </w:r>
      <w:r w:rsidRPr="00A30E02">
        <w:rPr>
          <w:szCs w:val="24"/>
        </w:rPr>
        <w:br/>
        <w:t>14 лет), зарегистрированном</w:t>
      </w:r>
      <w:proofErr w:type="gramStart"/>
      <w:r w:rsidRPr="00A30E02">
        <w:rPr>
          <w:szCs w:val="24"/>
        </w:rPr>
        <w:t>у(</w:t>
      </w:r>
      <w:proofErr w:type="gramEnd"/>
      <w:r w:rsidRPr="00A30E02">
        <w:rPr>
          <w:szCs w:val="24"/>
        </w:rPr>
        <w:t>ой) по месту жительства (пребывания) по адресу: (место пребывания), действующего(щей) с согласия родителей (указать фамилию, имя, отчество законных представителей ребенка) с (наименование организации) для выполнения в свободное от учебы время легкого труда, не причиняющего вреда его здоровью и не нарушающего процесса обучения, в качестве (наименование должности) на период (указать период).</w:t>
      </w:r>
    </w:p>
    <w:p w:rsidR="00A30E02" w:rsidRPr="00A30E02" w:rsidRDefault="00A30E02" w:rsidP="00460532">
      <w:pPr>
        <w:numPr>
          <w:ilvl w:val="0"/>
          <w:numId w:val="31"/>
        </w:numPr>
        <w:tabs>
          <w:tab w:val="clear" w:pos="720"/>
          <w:tab w:val="num" w:pos="0"/>
          <w:tab w:val="left" w:pos="851"/>
        </w:tabs>
        <w:ind w:left="0" w:firstLine="567"/>
        <w:rPr>
          <w:szCs w:val="24"/>
        </w:rPr>
      </w:pPr>
      <w:proofErr w:type="gramStart"/>
      <w:r w:rsidRPr="00A30E02">
        <w:rPr>
          <w:szCs w:val="24"/>
        </w:rPr>
        <w:t>Контроль за</w:t>
      </w:r>
      <w:proofErr w:type="gramEnd"/>
      <w:r w:rsidRPr="00A30E02">
        <w:rPr>
          <w:szCs w:val="24"/>
        </w:rPr>
        <w:t xml:space="preserve"> выполнением постановления возложить на (должность, фамилия, инициалы). </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5E028C" w:rsidRDefault="006C5E16" w:rsidP="00CC4830">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E21F1D" w:rsidP="00E23CA9">
      <w:pPr>
        <w:tabs>
          <w:tab w:val="left" w:pos="9354"/>
        </w:tabs>
        <w:ind w:left="4253" w:firstLine="0"/>
        <w:jc w:val="right"/>
        <w:rPr>
          <w:b/>
          <w:sz w:val="22"/>
          <w:szCs w:val="22"/>
        </w:rPr>
      </w:pPr>
      <w:r>
        <w:rPr>
          <w:b/>
          <w:sz w:val="22"/>
          <w:szCs w:val="22"/>
        </w:rPr>
        <w:lastRenderedPageBreak/>
        <w:t>Приложение № 8</w:t>
      </w:r>
    </w:p>
    <w:p w:rsidR="00D0253F" w:rsidRPr="000D70F0" w:rsidRDefault="00D0253F" w:rsidP="002C0D17">
      <w:pPr>
        <w:tabs>
          <w:tab w:val="left" w:pos="9354"/>
        </w:tabs>
        <w:ind w:left="567" w:right="-6" w:firstLine="0"/>
        <w:rPr>
          <w:sz w:val="22"/>
          <w:szCs w:val="22"/>
        </w:rPr>
      </w:pPr>
      <w:proofErr w:type="gramStart"/>
      <w:r w:rsidRPr="000D70F0">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даче</w:t>
      </w:r>
      <w:proofErr w:type="gramEnd"/>
      <w:r w:rsidRPr="000D70F0">
        <w:rPr>
          <w:sz w:val="22"/>
          <w:szCs w:val="22"/>
        </w:rPr>
        <w:t xml:space="preserve"> </w:t>
      </w:r>
      <w:proofErr w:type="gramStart"/>
      <w:r w:rsidRPr="000D70F0">
        <w:rPr>
          <w:sz w:val="22"/>
          <w:szCs w:val="22"/>
        </w:rPr>
        <w:t>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w:t>
      </w:r>
      <w:proofErr w:type="gramEnd"/>
      <w:r w:rsidRPr="000D70F0">
        <w:rPr>
          <w:sz w:val="22"/>
          <w:szCs w:val="22"/>
        </w:rPr>
        <w:t xml:space="preserve"> программы</w:t>
      </w:r>
    </w:p>
    <w:p w:rsidR="00E23CA9" w:rsidRPr="000F4D47" w:rsidRDefault="00E23CA9" w:rsidP="00D0253F">
      <w:pPr>
        <w:tabs>
          <w:tab w:val="left" w:pos="9354"/>
        </w:tabs>
        <w:ind w:right="-6" w:firstLine="0"/>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proofErr w:type="spellStart"/>
      <w:r w:rsidRPr="000F4D47">
        <w:rPr>
          <w:sz w:val="20"/>
          <w:lang w:val="en-US"/>
        </w:rPr>
        <w:t>sovetvo</w:t>
      </w:r>
      <w:proofErr w:type="spellEnd"/>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firstRow="1" w:lastRow="0" w:firstColumn="1" w:lastColumn="0" w:noHBand="0" w:noVBand="1"/>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D0253F" w:rsidRDefault="00E21F1D" w:rsidP="00D0253F">
      <w:pPr>
        <w:tabs>
          <w:tab w:val="left" w:pos="9354"/>
        </w:tabs>
        <w:ind w:right="-6"/>
        <w:jc w:val="right"/>
        <w:rPr>
          <w:b/>
        </w:rPr>
      </w:pPr>
      <w:r w:rsidRPr="00E21F1D">
        <w:rPr>
          <w:b/>
        </w:rPr>
        <w:t>ОБРАЗЕЦ</w:t>
      </w:r>
    </w:p>
    <w:p w:rsidR="00E21F1D" w:rsidRDefault="00E21F1D" w:rsidP="00D839BE">
      <w:pPr>
        <w:pStyle w:val="35"/>
        <w:shd w:val="clear" w:color="auto" w:fill="auto"/>
        <w:spacing w:before="0" w:line="240" w:lineRule="auto"/>
        <w:ind w:left="3980"/>
        <w:jc w:val="left"/>
        <w:rPr>
          <w:b/>
          <w:sz w:val="24"/>
          <w:szCs w:val="24"/>
        </w:rPr>
      </w:pPr>
    </w:p>
    <w:p w:rsidR="00E21F1D" w:rsidRDefault="00E21F1D" w:rsidP="00E21F1D">
      <w:pPr>
        <w:pStyle w:val="35"/>
        <w:shd w:val="clear" w:color="auto" w:fill="auto"/>
        <w:spacing w:before="0" w:line="240" w:lineRule="auto"/>
        <w:ind w:left="3980"/>
        <w:jc w:val="left"/>
        <w:rPr>
          <w:b/>
          <w:sz w:val="24"/>
          <w:szCs w:val="24"/>
        </w:rPr>
      </w:pPr>
      <w:r>
        <w:rPr>
          <w:b/>
          <w:sz w:val="24"/>
          <w:szCs w:val="24"/>
        </w:rPr>
        <w:t>ПИСЬМО</w:t>
      </w:r>
    </w:p>
    <w:p w:rsidR="00E21F1D" w:rsidRPr="000F4D47" w:rsidRDefault="00E21F1D" w:rsidP="00E21F1D">
      <w:pPr>
        <w:pStyle w:val="35"/>
        <w:shd w:val="clear" w:color="auto" w:fill="auto"/>
        <w:spacing w:before="0" w:line="240" w:lineRule="auto"/>
        <w:jc w:val="center"/>
        <w:rPr>
          <w:b/>
          <w:sz w:val="24"/>
          <w:szCs w:val="24"/>
        </w:rPr>
      </w:pPr>
      <w:r>
        <w:rPr>
          <w:b/>
          <w:sz w:val="24"/>
          <w:szCs w:val="24"/>
        </w:rPr>
        <w:t>об отказе в предоставлении государственной услуги</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w:t>
      </w:r>
      <w:r w:rsidR="00197CF8">
        <w:rPr>
          <w:sz w:val="24"/>
          <w:szCs w:val="24"/>
        </w:rPr>
        <w:t>ющее: 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w:t>
      </w:r>
      <w:r w:rsidR="00197CF8">
        <w:rPr>
          <w:sz w:val="24"/>
          <w:szCs w:val="24"/>
        </w:rPr>
        <w:t>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Default="00714CF3" w:rsidP="00D839BE">
      <w:pPr>
        <w:pStyle w:val="35"/>
        <w:shd w:val="clear" w:color="auto" w:fill="auto"/>
        <w:spacing w:before="0" w:line="240" w:lineRule="auto"/>
        <w:ind w:left="20" w:firstLine="547"/>
        <w:jc w:val="left"/>
        <w:rPr>
          <w:sz w:val="24"/>
          <w:szCs w:val="24"/>
        </w:rPr>
      </w:pPr>
    </w:p>
    <w:p w:rsidR="00E21F1D" w:rsidRDefault="00E21F1D" w:rsidP="00E21F1D">
      <w:pPr>
        <w:ind w:firstLine="540"/>
      </w:pPr>
      <w:proofErr w:type="gramStart"/>
      <w:r>
        <w:t>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w:t>
      </w:r>
      <w:proofErr w:type="gramEnd"/>
      <w:r>
        <w:t>, не причиняющего вреда его здоровью и без ущерба для освоения образовательной программы).</w:t>
      </w:r>
    </w:p>
    <w:p w:rsidR="00E21F1D" w:rsidRDefault="00E21F1D"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633E8D" w:rsidRPr="00D0253F" w:rsidRDefault="00456209" w:rsidP="00D0253F">
      <w:pPr>
        <w:pStyle w:val="35"/>
        <w:shd w:val="clear" w:color="auto" w:fill="auto"/>
        <w:spacing w:before="0" w:line="240" w:lineRule="auto"/>
        <w:ind w:left="20" w:firstLine="547"/>
        <w:jc w:val="left"/>
        <w:rPr>
          <w:sz w:val="24"/>
          <w:szCs w:val="24"/>
        </w:rPr>
      </w:pPr>
      <w:r w:rsidRPr="000F4D47">
        <w:rPr>
          <w:sz w:val="24"/>
          <w:szCs w:val="24"/>
        </w:rPr>
        <w:t>Подписи:</w:t>
      </w:r>
    </w:p>
    <w:sectPr w:rsidR="00633E8D" w:rsidRPr="00D0253F"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B2" w:rsidRDefault="00EA68B2">
      <w:r>
        <w:separator/>
      </w:r>
    </w:p>
  </w:endnote>
  <w:endnote w:type="continuationSeparator" w:id="0">
    <w:p w:rsidR="00EA68B2" w:rsidRDefault="00EA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D" w:rsidRPr="00005158" w:rsidRDefault="00E21F1D"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680DCB">
      <w:rPr>
        <w:noProof/>
        <w:sz w:val="18"/>
        <w:szCs w:val="18"/>
      </w:rPr>
      <w:t>40</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D" w:rsidRPr="001664B4" w:rsidRDefault="00E21F1D"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B2" w:rsidRDefault="00EA68B2">
      <w:r>
        <w:separator/>
      </w:r>
    </w:p>
  </w:footnote>
  <w:footnote w:type="continuationSeparator" w:id="0">
    <w:p w:rsidR="00EA68B2" w:rsidRDefault="00EA68B2">
      <w:r>
        <w:continuationSeparator/>
      </w:r>
    </w:p>
  </w:footnote>
  <w:footnote w:id="1">
    <w:p w:rsidR="00E21F1D" w:rsidRDefault="00E21F1D"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E21F1D" w:rsidRPr="00C860CE" w:rsidRDefault="00E21F1D" w:rsidP="00460532">
      <w:pPr>
        <w:pStyle w:val="aff2"/>
        <w:numPr>
          <w:ilvl w:val="0"/>
          <w:numId w:val="9"/>
        </w:numPr>
        <w:shd w:val="clear" w:color="auto" w:fill="auto"/>
        <w:tabs>
          <w:tab w:val="left" w:pos="709"/>
        </w:tabs>
        <w:ind w:left="0" w:right="1180" w:firstLine="567"/>
        <w:rPr>
          <w:b w:val="0"/>
        </w:rPr>
      </w:pPr>
      <w:r w:rsidRPr="00C860CE">
        <w:rPr>
          <w:b w:val="0"/>
        </w:rPr>
        <w:t>паспорт гражданина Российской Федерации;</w:t>
      </w:r>
    </w:p>
    <w:p w:rsidR="00E21F1D" w:rsidRPr="00C860CE" w:rsidRDefault="00E21F1D" w:rsidP="00460532">
      <w:pPr>
        <w:pStyle w:val="aff2"/>
        <w:numPr>
          <w:ilvl w:val="0"/>
          <w:numId w:val="8"/>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E21F1D" w:rsidRPr="00C860CE" w:rsidRDefault="00E21F1D"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E21F1D" w:rsidRPr="00C860CE" w:rsidRDefault="00E21F1D"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E21F1D" w:rsidRPr="00C860CE" w:rsidRDefault="00E21F1D" w:rsidP="00460532">
      <w:pPr>
        <w:pStyle w:val="aff2"/>
        <w:numPr>
          <w:ilvl w:val="0"/>
          <w:numId w:val="8"/>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E21F1D" w:rsidRPr="00E75912" w:rsidRDefault="00E21F1D" w:rsidP="00254317">
      <w:pPr>
        <w:ind w:firstLine="709"/>
        <w:rPr>
          <w:sz w:val="18"/>
          <w:szCs w:val="18"/>
        </w:rPr>
      </w:pPr>
      <w:r>
        <w:rPr>
          <w:rStyle w:val="af6"/>
        </w:rPr>
        <w:footnoteRef/>
      </w:r>
      <w:r>
        <w:t xml:space="preserve"> </w:t>
      </w:r>
      <w:r w:rsidRPr="00E75912">
        <w:rPr>
          <w:sz w:val="18"/>
          <w:szCs w:val="18"/>
        </w:rPr>
        <w:t>В качестве документа, удостоверяющего личность, предъявляются:</w:t>
      </w:r>
    </w:p>
    <w:p w:rsidR="00E21F1D" w:rsidRPr="00E75912" w:rsidRDefault="00E21F1D" w:rsidP="00254317">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E21F1D" w:rsidRDefault="00E21F1D" w:rsidP="00254317">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E21F1D" w:rsidRDefault="00E21F1D" w:rsidP="00254317">
      <w:pPr>
        <w:pStyle w:val="af7"/>
        <w:ind w:firstLine="709"/>
      </w:pPr>
      <w:r>
        <w:rPr>
          <w:sz w:val="18"/>
          <w:szCs w:val="18"/>
        </w:rPr>
        <w:t>иные документы, удостоверяющие личность в соответствии с действующим законодательством.</w:t>
      </w:r>
    </w:p>
  </w:footnote>
  <w:footnote w:id="4">
    <w:p w:rsidR="00E21F1D" w:rsidRPr="00E04CD2" w:rsidRDefault="00E21F1D" w:rsidP="00254317">
      <w:pPr>
        <w:pStyle w:val="af7"/>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E21F1D" w:rsidRPr="009B60C6" w:rsidRDefault="00E21F1D" w:rsidP="007647D0">
      <w:pPr>
        <w:autoSpaceDE w:val="0"/>
        <w:autoSpaceDN w:val="0"/>
        <w:adjustRightInd w:val="0"/>
        <w:ind w:firstLine="709"/>
        <w:outlineLvl w:val="1"/>
        <w:rPr>
          <w:sz w:val="18"/>
          <w:szCs w:val="18"/>
        </w:rPr>
      </w:pPr>
      <w:r w:rsidRPr="009B60C6">
        <w:rPr>
          <w:rStyle w:val="af6"/>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6">
    <w:p w:rsidR="00E21F1D" w:rsidRPr="00E1479F" w:rsidRDefault="00E21F1D"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D" w:rsidRDefault="00E21F1D">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1524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F1D" w:rsidRDefault="00E21F1D">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2"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E21F1D" w:rsidRDefault="00E21F1D">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D" w:rsidRDefault="00E21F1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1D" w:rsidRDefault="00E21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8240421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00447"/>
    <w:multiLevelType w:val="hybridMultilevel"/>
    <w:tmpl w:val="BEAEB4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625FCF"/>
    <w:multiLevelType w:val="hybridMultilevel"/>
    <w:tmpl w:val="C14AD346"/>
    <w:lvl w:ilvl="0" w:tplc="528AF0D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A15BEA"/>
    <w:multiLevelType w:val="hybridMultilevel"/>
    <w:tmpl w:val="ED02FFE6"/>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A3F2E"/>
    <w:multiLevelType w:val="hybridMultilevel"/>
    <w:tmpl w:val="12E88E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184370"/>
    <w:multiLevelType w:val="multilevel"/>
    <w:tmpl w:val="CF1E378C"/>
    <w:lvl w:ilvl="0">
      <w:start w:val="2"/>
      <w:numFmt w:val="decimal"/>
      <w:lvlText w:val="%1."/>
      <w:lvlJc w:val="left"/>
      <w:pPr>
        <w:ind w:left="660" w:hanging="660"/>
      </w:pPr>
      <w:rPr>
        <w:rFonts w:hint="default"/>
      </w:rPr>
    </w:lvl>
    <w:lvl w:ilvl="1">
      <w:start w:val="15"/>
      <w:numFmt w:val="decimal"/>
      <w:lvlText w:val="%1.%2."/>
      <w:lvlJc w:val="left"/>
      <w:pPr>
        <w:ind w:left="1843" w:hanging="66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1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B8343A"/>
    <w:multiLevelType w:val="hybridMultilevel"/>
    <w:tmpl w:val="CCBE2D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FD1057"/>
    <w:multiLevelType w:val="hybridMultilevel"/>
    <w:tmpl w:val="276807F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C7582"/>
    <w:multiLevelType w:val="multilevel"/>
    <w:tmpl w:val="8356EF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908A4"/>
    <w:multiLevelType w:val="hybridMultilevel"/>
    <w:tmpl w:val="1F241260"/>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121425C"/>
    <w:multiLevelType w:val="multilevel"/>
    <w:tmpl w:val="2D4405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303A7"/>
    <w:multiLevelType w:val="hybridMultilevel"/>
    <w:tmpl w:val="8B88587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BE1DDF"/>
    <w:multiLevelType w:val="hybridMultilevel"/>
    <w:tmpl w:val="48AEC4F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6B53F8"/>
    <w:multiLevelType w:val="hybridMultilevel"/>
    <w:tmpl w:val="3572DC6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3">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9221B23"/>
    <w:multiLevelType w:val="hybridMultilevel"/>
    <w:tmpl w:val="A87C2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17226A"/>
    <w:multiLevelType w:val="hybridMultilevel"/>
    <w:tmpl w:val="A29CAAF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F87BEC"/>
    <w:multiLevelType w:val="hybridMultilevel"/>
    <w:tmpl w:val="B288BF1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FD4EC6"/>
    <w:multiLevelType w:val="hybridMultilevel"/>
    <w:tmpl w:val="6EA6712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7"/>
  </w:num>
  <w:num w:numId="4">
    <w:abstractNumId w:val="41"/>
  </w:num>
  <w:num w:numId="5">
    <w:abstractNumId w:val="31"/>
  </w:num>
  <w:num w:numId="6">
    <w:abstractNumId w:val="39"/>
  </w:num>
  <w:num w:numId="7">
    <w:abstractNumId w:val="11"/>
  </w:num>
  <w:num w:numId="8">
    <w:abstractNumId w:val="30"/>
  </w:num>
  <w:num w:numId="9">
    <w:abstractNumId w:val="18"/>
  </w:num>
  <w:num w:numId="10">
    <w:abstractNumId w:val="35"/>
  </w:num>
  <w:num w:numId="11">
    <w:abstractNumId w:val="40"/>
  </w:num>
  <w:num w:numId="12">
    <w:abstractNumId w:val="33"/>
  </w:num>
  <w:num w:numId="13">
    <w:abstractNumId w:val="36"/>
  </w:num>
  <w:num w:numId="14">
    <w:abstractNumId w:val="20"/>
  </w:num>
  <w:num w:numId="15">
    <w:abstractNumId w:val="29"/>
  </w:num>
  <w:num w:numId="16">
    <w:abstractNumId w:val="2"/>
  </w:num>
  <w:num w:numId="17">
    <w:abstractNumId w:val="32"/>
  </w:num>
  <w:num w:numId="18">
    <w:abstractNumId w:val="0"/>
  </w:num>
  <w:num w:numId="19">
    <w:abstractNumId w:val="5"/>
  </w:num>
  <w:num w:numId="20">
    <w:abstractNumId w:val="43"/>
  </w:num>
  <w:num w:numId="21">
    <w:abstractNumId w:val="28"/>
  </w:num>
  <w:num w:numId="22">
    <w:abstractNumId w:val="14"/>
  </w:num>
  <w:num w:numId="23">
    <w:abstractNumId w:val="8"/>
  </w:num>
  <w:num w:numId="24">
    <w:abstractNumId w:val="3"/>
  </w:num>
  <w:num w:numId="25">
    <w:abstractNumId w:val="19"/>
  </w:num>
  <w:num w:numId="26">
    <w:abstractNumId w:val="13"/>
  </w:num>
  <w:num w:numId="27">
    <w:abstractNumId w:val="42"/>
  </w:num>
  <w:num w:numId="28">
    <w:abstractNumId w:val="24"/>
  </w:num>
  <w:num w:numId="29">
    <w:abstractNumId w:val="34"/>
  </w:num>
  <w:num w:numId="30">
    <w:abstractNumId w:val="1"/>
  </w:num>
  <w:num w:numId="31">
    <w:abstractNumId w:val="27"/>
  </w:num>
  <w:num w:numId="32">
    <w:abstractNumId w:val="22"/>
  </w:num>
  <w:num w:numId="33">
    <w:abstractNumId w:val="7"/>
  </w:num>
  <w:num w:numId="34">
    <w:abstractNumId w:val="15"/>
  </w:num>
  <w:num w:numId="35">
    <w:abstractNumId w:val="25"/>
  </w:num>
  <w:num w:numId="36">
    <w:abstractNumId w:val="45"/>
  </w:num>
  <w:num w:numId="37">
    <w:abstractNumId w:val="23"/>
  </w:num>
  <w:num w:numId="38">
    <w:abstractNumId w:val="6"/>
  </w:num>
  <w:num w:numId="39">
    <w:abstractNumId w:val="21"/>
  </w:num>
  <w:num w:numId="40">
    <w:abstractNumId w:val="44"/>
  </w:num>
  <w:num w:numId="41">
    <w:abstractNumId w:val="16"/>
  </w:num>
  <w:num w:numId="42">
    <w:abstractNumId w:val="9"/>
  </w:num>
  <w:num w:numId="43">
    <w:abstractNumId w:val="12"/>
  </w:num>
  <w:num w:numId="44">
    <w:abstractNumId w:val="38"/>
  </w:num>
  <w:num w:numId="45">
    <w:abstractNumId w:val="17"/>
  </w:num>
  <w:num w:numId="46">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5F9C"/>
    <w:rsid w:val="0002603C"/>
    <w:rsid w:val="00035228"/>
    <w:rsid w:val="00036D92"/>
    <w:rsid w:val="00044A48"/>
    <w:rsid w:val="00047D19"/>
    <w:rsid w:val="00053A0D"/>
    <w:rsid w:val="000653DD"/>
    <w:rsid w:val="00067B0F"/>
    <w:rsid w:val="00072F6D"/>
    <w:rsid w:val="000746E3"/>
    <w:rsid w:val="00080B19"/>
    <w:rsid w:val="00081E5F"/>
    <w:rsid w:val="000A665A"/>
    <w:rsid w:val="000B0B24"/>
    <w:rsid w:val="000B554A"/>
    <w:rsid w:val="000C78EB"/>
    <w:rsid w:val="000D70F0"/>
    <w:rsid w:val="000E3B6C"/>
    <w:rsid w:val="000E7289"/>
    <w:rsid w:val="000F4D47"/>
    <w:rsid w:val="000F7F9A"/>
    <w:rsid w:val="0010004D"/>
    <w:rsid w:val="00100E33"/>
    <w:rsid w:val="001031C4"/>
    <w:rsid w:val="00103DE6"/>
    <w:rsid w:val="00105038"/>
    <w:rsid w:val="00105A84"/>
    <w:rsid w:val="00111ACA"/>
    <w:rsid w:val="00122BE7"/>
    <w:rsid w:val="00123064"/>
    <w:rsid w:val="0013380F"/>
    <w:rsid w:val="00140E69"/>
    <w:rsid w:val="00141949"/>
    <w:rsid w:val="001454F5"/>
    <w:rsid w:val="00152D44"/>
    <w:rsid w:val="00161444"/>
    <w:rsid w:val="0016220D"/>
    <w:rsid w:val="00164198"/>
    <w:rsid w:val="00170FF5"/>
    <w:rsid w:val="00172650"/>
    <w:rsid w:val="00175F18"/>
    <w:rsid w:val="00176A96"/>
    <w:rsid w:val="00180ADB"/>
    <w:rsid w:val="00192B07"/>
    <w:rsid w:val="00197CF8"/>
    <w:rsid w:val="001A1F42"/>
    <w:rsid w:val="001B6784"/>
    <w:rsid w:val="001C1722"/>
    <w:rsid w:val="001C32D4"/>
    <w:rsid w:val="001D0776"/>
    <w:rsid w:val="001D082E"/>
    <w:rsid w:val="001D212E"/>
    <w:rsid w:val="001D4A7F"/>
    <w:rsid w:val="001E6D77"/>
    <w:rsid w:val="0020648C"/>
    <w:rsid w:val="002334C7"/>
    <w:rsid w:val="00241E51"/>
    <w:rsid w:val="00253460"/>
    <w:rsid w:val="00254317"/>
    <w:rsid w:val="00254B17"/>
    <w:rsid w:val="00254E01"/>
    <w:rsid w:val="0025690A"/>
    <w:rsid w:val="00276FE7"/>
    <w:rsid w:val="002804E3"/>
    <w:rsid w:val="002969FA"/>
    <w:rsid w:val="00296B42"/>
    <w:rsid w:val="002A1BA7"/>
    <w:rsid w:val="002A4162"/>
    <w:rsid w:val="002B37BC"/>
    <w:rsid w:val="002C0D17"/>
    <w:rsid w:val="002C4111"/>
    <w:rsid w:val="002C5CB1"/>
    <w:rsid w:val="002D033E"/>
    <w:rsid w:val="002D326F"/>
    <w:rsid w:val="002D4E78"/>
    <w:rsid w:val="002E6F48"/>
    <w:rsid w:val="002E7D38"/>
    <w:rsid w:val="002F69BD"/>
    <w:rsid w:val="00310C19"/>
    <w:rsid w:val="00322B77"/>
    <w:rsid w:val="00327254"/>
    <w:rsid w:val="00340BD1"/>
    <w:rsid w:val="00341174"/>
    <w:rsid w:val="00345C7E"/>
    <w:rsid w:val="003521DC"/>
    <w:rsid w:val="003552FC"/>
    <w:rsid w:val="00382FF9"/>
    <w:rsid w:val="00393591"/>
    <w:rsid w:val="00396587"/>
    <w:rsid w:val="003A5723"/>
    <w:rsid w:val="003A59BD"/>
    <w:rsid w:val="003A5CFB"/>
    <w:rsid w:val="003B0DC1"/>
    <w:rsid w:val="003D447F"/>
    <w:rsid w:val="003E4353"/>
    <w:rsid w:val="003F1A87"/>
    <w:rsid w:val="003F530B"/>
    <w:rsid w:val="004043ED"/>
    <w:rsid w:val="00410899"/>
    <w:rsid w:val="00411ED9"/>
    <w:rsid w:val="00417927"/>
    <w:rsid w:val="00421B73"/>
    <w:rsid w:val="00422321"/>
    <w:rsid w:val="004233AB"/>
    <w:rsid w:val="0044458F"/>
    <w:rsid w:val="00444E0D"/>
    <w:rsid w:val="004469FA"/>
    <w:rsid w:val="00451A11"/>
    <w:rsid w:val="00456209"/>
    <w:rsid w:val="00460532"/>
    <w:rsid w:val="004611E3"/>
    <w:rsid w:val="004675F2"/>
    <w:rsid w:val="00471AD4"/>
    <w:rsid w:val="00472B30"/>
    <w:rsid w:val="00475920"/>
    <w:rsid w:val="0049056C"/>
    <w:rsid w:val="004950A5"/>
    <w:rsid w:val="00495D2F"/>
    <w:rsid w:val="004B6B36"/>
    <w:rsid w:val="004B7F20"/>
    <w:rsid w:val="004C10B3"/>
    <w:rsid w:val="004C367C"/>
    <w:rsid w:val="004C447B"/>
    <w:rsid w:val="004C6E08"/>
    <w:rsid w:val="004D14B5"/>
    <w:rsid w:val="004D37C7"/>
    <w:rsid w:val="004D587D"/>
    <w:rsid w:val="004E3DB7"/>
    <w:rsid w:val="004E5FCC"/>
    <w:rsid w:val="004E7F4C"/>
    <w:rsid w:val="00512362"/>
    <w:rsid w:val="00522C21"/>
    <w:rsid w:val="005250BB"/>
    <w:rsid w:val="005333DF"/>
    <w:rsid w:val="00561554"/>
    <w:rsid w:val="00573E45"/>
    <w:rsid w:val="00584AB0"/>
    <w:rsid w:val="00597CD2"/>
    <w:rsid w:val="005B3663"/>
    <w:rsid w:val="005C61CA"/>
    <w:rsid w:val="005D0D59"/>
    <w:rsid w:val="005D3DEE"/>
    <w:rsid w:val="005D6430"/>
    <w:rsid w:val="005E028C"/>
    <w:rsid w:val="005E3302"/>
    <w:rsid w:val="005F0AC8"/>
    <w:rsid w:val="005F1742"/>
    <w:rsid w:val="005F3480"/>
    <w:rsid w:val="005F7DE0"/>
    <w:rsid w:val="00604812"/>
    <w:rsid w:val="00606747"/>
    <w:rsid w:val="0062139C"/>
    <w:rsid w:val="00622E0D"/>
    <w:rsid w:val="00622FC3"/>
    <w:rsid w:val="00624763"/>
    <w:rsid w:val="00633E8D"/>
    <w:rsid w:val="00642324"/>
    <w:rsid w:val="00645EFC"/>
    <w:rsid w:val="00646BF5"/>
    <w:rsid w:val="00651D38"/>
    <w:rsid w:val="00680DCB"/>
    <w:rsid w:val="00685A90"/>
    <w:rsid w:val="006872B1"/>
    <w:rsid w:val="00687A77"/>
    <w:rsid w:val="00692820"/>
    <w:rsid w:val="0069459F"/>
    <w:rsid w:val="006A058D"/>
    <w:rsid w:val="006A1538"/>
    <w:rsid w:val="006B1791"/>
    <w:rsid w:val="006B19B6"/>
    <w:rsid w:val="006B5BE5"/>
    <w:rsid w:val="006C371E"/>
    <w:rsid w:val="006C5E16"/>
    <w:rsid w:val="006D4136"/>
    <w:rsid w:val="006D4911"/>
    <w:rsid w:val="006E0E7F"/>
    <w:rsid w:val="006F45B9"/>
    <w:rsid w:val="006F7410"/>
    <w:rsid w:val="00711DC7"/>
    <w:rsid w:val="00714CF3"/>
    <w:rsid w:val="00721AA1"/>
    <w:rsid w:val="007221F4"/>
    <w:rsid w:val="00722720"/>
    <w:rsid w:val="00724D90"/>
    <w:rsid w:val="00736709"/>
    <w:rsid w:val="00736DEA"/>
    <w:rsid w:val="00737EC9"/>
    <w:rsid w:val="007647D0"/>
    <w:rsid w:val="007702B4"/>
    <w:rsid w:val="00771613"/>
    <w:rsid w:val="007755EC"/>
    <w:rsid w:val="0078269A"/>
    <w:rsid w:val="00787F69"/>
    <w:rsid w:val="007935F2"/>
    <w:rsid w:val="007B107F"/>
    <w:rsid w:val="007B1832"/>
    <w:rsid w:val="007B3682"/>
    <w:rsid w:val="007B5218"/>
    <w:rsid w:val="007B5B39"/>
    <w:rsid w:val="007C324F"/>
    <w:rsid w:val="007C4108"/>
    <w:rsid w:val="007C491F"/>
    <w:rsid w:val="007C4A07"/>
    <w:rsid w:val="007D544E"/>
    <w:rsid w:val="007E6334"/>
    <w:rsid w:val="007F1B95"/>
    <w:rsid w:val="007F42A7"/>
    <w:rsid w:val="007F52A7"/>
    <w:rsid w:val="007F60A4"/>
    <w:rsid w:val="008061C0"/>
    <w:rsid w:val="0081434E"/>
    <w:rsid w:val="0081441F"/>
    <w:rsid w:val="0081742D"/>
    <w:rsid w:val="00820B02"/>
    <w:rsid w:val="00823F7A"/>
    <w:rsid w:val="008470B3"/>
    <w:rsid w:val="00850623"/>
    <w:rsid w:val="00851C2A"/>
    <w:rsid w:val="00856442"/>
    <w:rsid w:val="0086583F"/>
    <w:rsid w:val="0086719F"/>
    <w:rsid w:val="00877AFD"/>
    <w:rsid w:val="0088298A"/>
    <w:rsid w:val="00883C5E"/>
    <w:rsid w:val="00887537"/>
    <w:rsid w:val="008905EA"/>
    <w:rsid w:val="00894E99"/>
    <w:rsid w:val="0089618E"/>
    <w:rsid w:val="008A3112"/>
    <w:rsid w:val="008A4190"/>
    <w:rsid w:val="008B2166"/>
    <w:rsid w:val="008B2F30"/>
    <w:rsid w:val="008B3E8D"/>
    <w:rsid w:val="008C1191"/>
    <w:rsid w:val="008C50A1"/>
    <w:rsid w:val="008D46F9"/>
    <w:rsid w:val="008E599B"/>
    <w:rsid w:val="008F092A"/>
    <w:rsid w:val="008F366E"/>
    <w:rsid w:val="00902657"/>
    <w:rsid w:val="00903373"/>
    <w:rsid w:val="00904F4D"/>
    <w:rsid w:val="00906816"/>
    <w:rsid w:val="009073F4"/>
    <w:rsid w:val="00910BE6"/>
    <w:rsid w:val="009121EE"/>
    <w:rsid w:val="00913310"/>
    <w:rsid w:val="00920741"/>
    <w:rsid w:val="009444C3"/>
    <w:rsid w:val="00954F58"/>
    <w:rsid w:val="009737F9"/>
    <w:rsid w:val="009845E1"/>
    <w:rsid w:val="0099391B"/>
    <w:rsid w:val="0099447D"/>
    <w:rsid w:val="009969CA"/>
    <w:rsid w:val="00996CF0"/>
    <w:rsid w:val="00997DF4"/>
    <w:rsid w:val="009A60B2"/>
    <w:rsid w:val="009B2D0B"/>
    <w:rsid w:val="009C1AFC"/>
    <w:rsid w:val="009C64B0"/>
    <w:rsid w:val="009C7E77"/>
    <w:rsid w:val="009D2D40"/>
    <w:rsid w:val="009E2CEA"/>
    <w:rsid w:val="009E72FF"/>
    <w:rsid w:val="009F1D96"/>
    <w:rsid w:val="00A02650"/>
    <w:rsid w:val="00A10280"/>
    <w:rsid w:val="00A212E0"/>
    <w:rsid w:val="00A21405"/>
    <w:rsid w:val="00A30E02"/>
    <w:rsid w:val="00A37C6A"/>
    <w:rsid w:val="00A552E9"/>
    <w:rsid w:val="00A557B1"/>
    <w:rsid w:val="00A61D02"/>
    <w:rsid w:val="00A624BE"/>
    <w:rsid w:val="00A62977"/>
    <w:rsid w:val="00A63777"/>
    <w:rsid w:val="00A7071E"/>
    <w:rsid w:val="00A83277"/>
    <w:rsid w:val="00A84998"/>
    <w:rsid w:val="00A85293"/>
    <w:rsid w:val="00A874BB"/>
    <w:rsid w:val="00A910E4"/>
    <w:rsid w:val="00AA116B"/>
    <w:rsid w:val="00AB1396"/>
    <w:rsid w:val="00AB3DBF"/>
    <w:rsid w:val="00AC2AB7"/>
    <w:rsid w:val="00AC4312"/>
    <w:rsid w:val="00AC7283"/>
    <w:rsid w:val="00AC7B49"/>
    <w:rsid w:val="00AD24AC"/>
    <w:rsid w:val="00AD5B69"/>
    <w:rsid w:val="00AE2ED9"/>
    <w:rsid w:val="00AE4BDA"/>
    <w:rsid w:val="00AE5BDB"/>
    <w:rsid w:val="00AF0105"/>
    <w:rsid w:val="00B07923"/>
    <w:rsid w:val="00B07EF6"/>
    <w:rsid w:val="00B116E0"/>
    <w:rsid w:val="00B14775"/>
    <w:rsid w:val="00B327F8"/>
    <w:rsid w:val="00B32D66"/>
    <w:rsid w:val="00B354AE"/>
    <w:rsid w:val="00B356E8"/>
    <w:rsid w:val="00B35FBD"/>
    <w:rsid w:val="00B3600F"/>
    <w:rsid w:val="00B403FC"/>
    <w:rsid w:val="00B40F98"/>
    <w:rsid w:val="00B42360"/>
    <w:rsid w:val="00B4438D"/>
    <w:rsid w:val="00B44FF2"/>
    <w:rsid w:val="00B50C82"/>
    <w:rsid w:val="00B60F02"/>
    <w:rsid w:val="00B841FF"/>
    <w:rsid w:val="00B85B1C"/>
    <w:rsid w:val="00B8774D"/>
    <w:rsid w:val="00BA140B"/>
    <w:rsid w:val="00BB18BE"/>
    <w:rsid w:val="00BB36FC"/>
    <w:rsid w:val="00BB3991"/>
    <w:rsid w:val="00BB6907"/>
    <w:rsid w:val="00BC12E4"/>
    <w:rsid w:val="00BD15D3"/>
    <w:rsid w:val="00BD1C8B"/>
    <w:rsid w:val="00BD7D59"/>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804EC"/>
    <w:rsid w:val="00C87B07"/>
    <w:rsid w:val="00C92C57"/>
    <w:rsid w:val="00CA0459"/>
    <w:rsid w:val="00CA0CF3"/>
    <w:rsid w:val="00CA4E00"/>
    <w:rsid w:val="00CB2035"/>
    <w:rsid w:val="00CB3BE3"/>
    <w:rsid w:val="00CB6266"/>
    <w:rsid w:val="00CB6642"/>
    <w:rsid w:val="00CC4830"/>
    <w:rsid w:val="00CC5294"/>
    <w:rsid w:val="00CD0A75"/>
    <w:rsid w:val="00CD3672"/>
    <w:rsid w:val="00CD3D21"/>
    <w:rsid w:val="00CD6214"/>
    <w:rsid w:val="00CE59AF"/>
    <w:rsid w:val="00CF54E1"/>
    <w:rsid w:val="00D0083E"/>
    <w:rsid w:val="00D0253F"/>
    <w:rsid w:val="00D0530A"/>
    <w:rsid w:val="00D0542B"/>
    <w:rsid w:val="00D22ADD"/>
    <w:rsid w:val="00D233B6"/>
    <w:rsid w:val="00D264E1"/>
    <w:rsid w:val="00D40244"/>
    <w:rsid w:val="00D4734B"/>
    <w:rsid w:val="00D51E37"/>
    <w:rsid w:val="00D521B2"/>
    <w:rsid w:val="00D53D4D"/>
    <w:rsid w:val="00D609CA"/>
    <w:rsid w:val="00D651AD"/>
    <w:rsid w:val="00D65C81"/>
    <w:rsid w:val="00D66ABC"/>
    <w:rsid w:val="00D72446"/>
    <w:rsid w:val="00D730BA"/>
    <w:rsid w:val="00D742F2"/>
    <w:rsid w:val="00D839BE"/>
    <w:rsid w:val="00D85FCD"/>
    <w:rsid w:val="00D87280"/>
    <w:rsid w:val="00D90D43"/>
    <w:rsid w:val="00DA6255"/>
    <w:rsid w:val="00DB0938"/>
    <w:rsid w:val="00DC014F"/>
    <w:rsid w:val="00DC1CE4"/>
    <w:rsid w:val="00DC5A9E"/>
    <w:rsid w:val="00DE0612"/>
    <w:rsid w:val="00DE7715"/>
    <w:rsid w:val="00DF15E0"/>
    <w:rsid w:val="00DF2014"/>
    <w:rsid w:val="00DF6645"/>
    <w:rsid w:val="00DF6B86"/>
    <w:rsid w:val="00E01BEE"/>
    <w:rsid w:val="00E1324E"/>
    <w:rsid w:val="00E1479F"/>
    <w:rsid w:val="00E21F1D"/>
    <w:rsid w:val="00E234E0"/>
    <w:rsid w:val="00E23CA9"/>
    <w:rsid w:val="00E312BB"/>
    <w:rsid w:val="00E44045"/>
    <w:rsid w:val="00E443D6"/>
    <w:rsid w:val="00E52DE7"/>
    <w:rsid w:val="00E627C4"/>
    <w:rsid w:val="00E7445C"/>
    <w:rsid w:val="00E7597B"/>
    <w:rsid w:val="00E76D4E"/>
    <w:rsid w:val="00E8089B"/>
    <w:rsid w:val="00E84AC8"/>
    <w:rsid w:val="00E8670A"/>
    <w:rsid w:val="00E927F8"/>
    <w:rsid w:val="00E94B82"/>
    <w:rsid w:val="00EA0065"/>
    <w:rsid w:val="00EA68B2"/>
    <w:rsid w:val="00EB284D"/>
    <w:rsid w:val="00EB6CC0"/>
    <w:rsid w:val="00EC79AB"/>
    <w:rsid w:val="00ED6190"/>
    <w:rsid w:val="00EE4D27"/>
    <w:rsid w:val="00EE6D12"/>
    <w:rsid w:val="00EE7CCE"/>
    <w:rsid w:val="00EF18C0"/>
    <w:rsid w:val="00F014C3"/>
    <w:rsid w:val="00F04657"/>
    <w:rsid w:val="00F04867"/>
    <w:rsid w:val="00F204E6"/>
    <w:rsid w:val="00F323D3"/>
    <w:rsid w:val="00F34DF5"/>
    <w:rsid w:val="00F52872"/>
    <w:rsid w:val="00F56B1C"/>
    <w:rsid w:val="00F64D9B"/>
    <w:rsid w:val="00F66D5A"/>
    <w:rsid w:val="00F908D5"/>
    <w:rsid w:val="00F9280D"/>
    <w:rsid w:val="00F9531B"/>
    <w:rsid w:val="00FA5BD3"/>
    <w:rsid w:val="00FB1499"/>
    <w:rsid w:val="00FB377D"/>
    <w:rsid w:val="00FB3BFC"/>
    <w:rsid w:val="00FC0A3B"/>
    <w:rsid w:val="00FC3C41"/>
    <w:rsid w:val="00FD1E2C"/>
    <w:rsid w:val="00FD4161"/>
    <w:rsid w:val="00FE23FD"/>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uiPriority w:val="99"/>
    <w:rsid w:val="00687A77"/>
    <w:rPr>
      <w:vertAlign w:val="superscript"/>
    </w:rPr>
  </w:style>
  <w:style w:type="paragraph" w:styleId="af7">
    <w:name w:val="footnote text"/>
    <w:basedOn w:val="a"/>
    <w:link w:val="af8"/>
    <w:uiPriority w:val="99"/>
    <w:rsid w:val="00687A77"/>
    <w:pPr>
      <w:ind w:firstLine="0"/>
      <w:jc w:val="left"/>
    </w:pPr>
    <w:rPr>
      <w:sz w:val="20"/>
    </w:rPr>
  </w:style>
  <w:style w:type="character" w:customStyle="1" w:styleId="af8">
    <w:name w:val="Текст сноски Знак"/>
    <w:basedOn w:val="a0"/>
    <w:link w:val="af7"/>
    <w:uiPriority w:val="99"/>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uiPriority w:val="99"/>
    <w:rsid w:val="00687A77"/>
    <w:rPr>
      <w:vertAlign w:val="superscript"/>
    </w:rPr>
  </w:style>
  <w:style w:type="paragraph" w:styleId="af7">
    <w:name w:val="footnote text"/>
    <w:basedOn w:val="a"/>
    <w:link w:val="af8"/>
    <w:uiPriority w:val="99"/>
    <w:rsid w:val="00687A77"/>
    <w:pPr>
      <w:ind w:firstLine="0"/>
      <w:jc w:val="left"/>
    </w:pPr>
    <w:rPr>
      <w:sz w:val="20"/>
    </w:rPr>
  </w:style>
  <w:style w:type="character" w:customStyle="1" w:styleId="af8">
    <w:name w:val="Текст сноски Знак"/>
    <w:basedOn w:val="a0"/>
    <w:link w:val="af7"/>
    <w:uiPriority w:val="99"/>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504173848">
      <w:bodyDiv w:val="1"/>
      <w:marLeft w:val="0"/>
      <w:marRight w:val="0"/>
      <w:marTop w:val="0"/>
      <w:marBottom w:val="0"/>
      <w:divBdr>
        <w:top w:val="none" w:sz="0" w:space="0" w:color="auto"/>
        <w:left w:val="none" w:sz="0" w:space="0" w:color="auto"/>
        <w:bottom w:val="none" w:sz="0" w:space="0" w:color="auto"/>
        <w:right w:val="none" w:sz="0" w:space="0" w:color="auto"/>
      </w:divBdr>
    </w:div>
    <w:div w:id="713313329">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u.spb.ru/mfc/" TargetMode="External"/><Relationship Id="rId18" Type="http://schemas.openxmlformats.org/officeDocument/2006/relationships/hyperlink" Target="consultantplus://offline/ref=70E562753857AEABDA3C5DA6B2B995A785CFE4EF30EF576613629FC476EE718ECAEC65D80D32A201aAiCJ" TargetMode="External"/><Relationship Id="rId26" Type="http://schemas.openxmlformats.org/officeDocument/2006/relationships/hyperlink" Target="mailto:mo6.spb@mail.ru" TargetMode="External"/><Relationship Id="rId39" Type="http://schemas.openxmlformats.org/officeDocument/2006/relationships/hyperlink" Target="mailto:ma@mogorelovo.ru" TargetMode="External"/><Relationship Id="rId21" Type="http://schemas.openxmlformats.org/officeDocument/2006/relationships/hyperlink" Target="consultantplus://offline/ref=9D61F2EE60204DF44E08D72EAA83A6923216D57B5769AC6DB3599AC71004E0B505F3E44AhC37N" TargetMode="External"/><Relationship Id="rId34" Type="http://schemas.openxmlformats.org/officeDocument/2006/relationships/hyperlink" Target="mailto:mamv@pocharf.ru" TargetMode="External"/><Relationship Id="rId42" Type="http://schemas.openxmlformats.org/officeDocument/2006/relationships/hyperlink" Target="mailto:info@mo47.spb.ru" TargetMode="External"/><Relationship Id="rId47" Type="http://schemas.openxmlformats.org/officeDocument/2006/relationships/hyperlink" Target="mailto:possovet@list.ru" TargetMode="External"/><Relationship Id="rId50" Type="http://schemas.openxmlformats.org/officeDocument/2006/relationships/hyperlink" Target="mailto:momo60@list.ru" TargetMode="External"/><Relationship Id="rId55" Type="http://schemas.openxmlformats.org/officeDocument/2006/relationships/hyperlink" Target="mailto:msmoln@mail.ru" TargetMode="External"/><Relationship Id="rId63" Type="http://schemas.openxmlformats.org/officeDocument/2006/relationships/hyperlink" Target="mailto:guja@tuadm.gov.spb.ru" TargetMode="External"/><Relationship Id="rId68" Type="http://schemas.openxmlformats.org/officeDocument/2006/relationships/hyperlink" Target="mailto:guzakcenter@yandex.ru" TargetMode="External"/><Relationship Id="rId76" Type="http://schemas.openxmlformats.org/officeDocument/2006/relationships/hyperlink" Target="mailto:tupush@gov.spb.ru" TargetMode="External"/><Relationship Id="rId7" Type="http://schemas.openxmlformats.org/officeDocument/2006/relationships/footnotes" Target="footnotes.xml"/><Relationship Id="rId71" Type="http://schemas.openxmlformats.org/officeDocument/2006/relationships/hyperlink" Target="mailto:kurortnoerga@mail.ru" TargetMode="External"/><Relationship Id="rId2" Type="http://schemas.openxmlformats.org/officeDocument/2006/relationships/numbering" Target="numbering.xml"/><Relationship Id="rId16" Type="http://schemas.openxmlformats.org/officeDocument/2006/relationships/hyperlink" Target="mailto:kobr@gov.spb.ru" TargetMode="External"/><Relationship Id="rId29" Type="http://schemas.openxmlformats.org/officeDocument/2006/relationships/hyperlink" Target="mailto:mo@ozerkispb.ru" TargetMode="External"/><Relationship Id="rId11" Type="http://schemas.openxmlformats.org/officeDocument/2006/relationships/hyperlink" Target="mailto:http:www.gov.spb.ru" TargetMode="External"/><Relationship Id="rId24" Type="http://schemas.openxmlformats.org/officeDocument/2006/relationships/hyperlink" Target="mailto:ksp@gov.spb.ru" TargetMode="External"/><Relationship Id="rId32" Type="http://schemas.openxmlformats.org/officeDocument/2006/relationships/hyperlink" Target="mailto:25@yandex.ru" TargetMode="External"/><Relationship Id="rId37" Type="http://schemas.openxmlformats.org/officeDocument/2006/relationships/hyperlink" Target="mailto:ms39@mail.ru" TargetMode="External"/><Relationship Id="rId40" Type="http://schemas.openxmlformats.org/officeDocument/2006/relationships/hyperlink" Target="mailto:ma@mo-smol.ru" TargetMode="External"/><Relationship Id="rId45" Type="http://schemas.openxmlformats.org/officeDocument/2006/relationships/hyperlink" Target="mailto:mo54@list.ru" TargetMode="External"/><Relationship Id="rId53" Type="http://schemas.openxmlformats.org/officeDocument/2006/relationships/hyperlink" Target="mailto:mo68@list.ru" TargetMode="External"/><Relationship Id="rId58" Type="http://schemas.openxmlformats.org/officeDocument/2006/relationships/hyperlink" Target="mailto:mo75@list.ru" TargetMode="External"/><Relationship Id="rId66" Type="http://schemas.openxmlformats.org/officeDocument/2006/relationships/hyperlink" Target="mailto:tukalin@gov.spb.ru" TargetMode="External"/><Relationship Id="rId74" Type="http://schemas.openxmlformats.org/officeDocument/2006/relationships/hyperlink" Target="mailto:tupetr@gov.spb.ru" TargetMode="External"/><Relationship Id="rId5" Type="http://schemas.openxmlformats.org/officeDocument/2006/relationships/settings" Target="settings.xml"/><Relationship Id="rId15" Type="http://schemas.openxmlformats.org/officeDocument/2006/relationships/hyperlink" Target="http://www.k-obr.spb.ru" TargetMode="External"/><Relationship Id="rId23" Type="http://schemas.openxmlformats.org/officeDocument/2006/relationships/hyperlink" Target="http://www.gov.spb.ru" TargetMode="External"/><Relationship Id="rId28" Type="http://schemas.openxmlformats.org/officeDocument/2006/relationships/hyperlink" Target="mailto:mogavan@mail.ru" TargetMode="External"/><Relationship Id="rId36" Type="http://schemas.openxmlformats.org/officeDocument/2006/relationships/hyperlink" Target="mailto:morjevka@mail.ru" TargetMode="External"/><Relationship Id="rId49" Type="http://schemas.openxmlformats.org/officeDocument/2006/relationships/hyperlink" Target="mailto:mo58@bk.ru" TargetMode="External"/><Relationship Id="rId57" Type="http://schemas.openxmlformats.org/officeDocument/2006/relationships/hyperlink" Target="mailto:msmo74@mail.ru" TargetMode="External"/><Relationship Id="rId61"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gu.spb.ru" TargetMode="External"/><Relationship Id="rId31" Type="http://schemas.openxmlformats.org/officeDocument/2006/relationships/hyperlink" Target="mailto:mo20fo@yandex.ru" TargetMode="External"/><Relationship Id="rId44" Type="http://schemas.openxmlformats.org/officeDocument/2006/relationships/hyperlink" Target="mailto:manz@pochtarf.ru" TargetMode="External"/><Relationship Id="rId52" Type="http://schemas.openxmlformats.org/officeDocument/2006/relationships/hyperlink" Target="mailto:67@mail.ru" TargetMode="External"/><Relationship Id="rId60" Type="http://schemas.openxmlformats.org/officeDocument/2006/relationships/header" Target="header1.xml"/><Relationship Id="rId65" Type="http://schemas.openxmlformats.org/officeDocument/2006/relationships/hyperlink" Target="mailto:feo@vybrga.spb.ru" TargetMode="External"/><Relationship Id="rId73" Type="http://schemas.openxmlformats.org/officeDocument/2006/relationships/hyperlink" Target="mailto:guj%20a_nev@mai1.r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knz@mfcspb.ru" TargetMode="External"/><Relationship Id="rId22" Type="http://schemas.openxmlformats.org/officeDocument/2006/relationships/hyperlink" Target="http://www.gu.spb.ru" TargetMode="External"/><Relationship Id="rId27" Type="http://schemas.openxmlformats.org/officeDocument/2006/relationships/hyperlink" Target="mailto:mcmo8@mail.ru" TargetMode="External"/><Relationship Id="rId30" Type="http://schemas.openxmlformats.org/officeDocument/2006/relationships/hyperlink" Target="mailto:momoa@list.ru" TargetMode="External"/><Relationship Id="rId35" Type="http://schemas.openxmlformats.org/officeDocument/2006/relationships/hyperlink" Target="mailto:mo@mail.ru" TargetMode="External"/><Relationship Id="rId43" Type="http://schemas.openxmlformats.org/officeDocument/2006/relationships/hyperlink" Target="mailto:mo048@yandex.ru" TargetMode="External"/><Relationship Id="rId48" Type="http://schemas.openxmlformats.org/officeDocument/2006/relationships/hyperlink" Target="mailto:4511497@mail.ru" TargetMode="External"/><Relationship Id="rId56" Type="http://schemas.openxmlformats.org/officeDocument/2006/relationships/hyperlink" Target="mailto:spbmo72@mail.ru" TargetMode="External"/><Relationship Id="rId64" Type="http://schemas.openxmlformats.org/officeDocument/2006/relationships/hyperlink" Target="mailto:orga@mail.ru" TargetMode="External"/><Relationship Id="rId69" Type="http://schemas.openxmlformats.org/officeDocument/2006/relationships/hyperlink" Target="mailto:guzhakra@yandex.ru"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mo-62@yandex.ru" TargetMode="External"/><Relationship Id="rId72" Type="http://schemas.openxmlformats.org/officeDocument/2006/relationships/hyperlink" Target="mailto:tumos@gov.spb.ru" TargetMode="External"/><Relationship Id="rId3" Type="http://schemas.openxmlformats.org/officeDocument/2006/relationships/styles" Target="styles.xml"/><Relationship Id="rId12" Type="http://schemas.openxmlformats.org/officeDocument/2006/relationships/hyperlink" Target="mailto:ksp@gov.spb.ru" TargetMode="External"/><Relationship Id="rId17" Type="http://schemas.openxmlformats.org/officeDocument/2006/relationships/hyperlink" Target="http://www.78.mvd.ru" TargetMode="External"/><Relationship Id="rId25" Type="http://schemas.openxmlformats.org/officeDocument/2006/relationships/hyperlink" Target="mailto:adm@gov.spb.ru" TargetMode="External"/><Relationship Id="rId33" Type="http://schemas.openxmlformats.org/officeDocument/2006/relationships/hyperlink" Target="mailto:mo-26@yandex.ru" TargetMode="External"/><Relationship Id="rId38" Type="http://schemas.openxmlformats.org/officeDocument/2006/relationships/hyperlink" Target="mailto:urizk@mail.ru" TargetMode="External"/><Relationship Id="rId46" Type="http://schemas.openxmlformats.org/officeDocument/2006/relationships/hyperlink" Target="mailto:spb@mail.ru" TargetMode="External"/><Relationship Id="rId59" Type="http://schemas.openxmlformats.org/officeDocument/2006/relationships/hyperlink" Target="mailto:msmo78@mail.ru" TargetMode="External"/><Relationship Id="rId67" Type="http://schemas.openxmlformats.org/officeDocument/2006/relationships/hyperlink" Target="mailto:tukir@gov.spb.ru" TargetMode="External"/><Relationship Id="rId20" Type="http://schemas.openxmlformats.org/officeDocument/2006/relationships/hyperlink" Target="http://10.1.0.4:8000/law?d&amp;nd=9015517&amp;prevDoc=921041671&amp;mark=29HQ7GN1C9HU7D2GCFDLP2A0FVDK000000D2EBS19G00002O6000002E" TargetMode="External"/><Relationship Id="rId41" Type="http://schemas.openxmlformats.org/officeDocument/2006/relationships/hyperlink" Target="mailto:mo46@mail.ru" TargetMode="External"/><Relationship Id="rId54" Type="http://schemas.openxmlformats.org/officeDocument/2006/relationships/hyperlink" Target="mailto:mo69@mail.ru" TargetMode="External"/><Relationship Id="rId62" Type="http://schemas.openxmlformats.org/officeDocument/2006/relationships/header" Target="header3.xml"/><Relationship Id="rId70" Type="http://schemas.openxmlformats.org/officeDocument/2006/relationships/hyperlink" Target="mailto:gucb_kron@mail.ru" TargetMode="External"/><Relationship Id="rId75"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6CCA-CE04-4065-8FB6-2EFE5226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40</Pages>
  <Words>14611</Words>
  <Characters>117197</Characters>
  <Application>Microsoft Office Word</Application>
  <DocSecurity>0</DocSecurity>
  <Lines>976</Lines>
  <Paragraphs>263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131545</CharactersWithSpaces>
  <SharedDoc>false</SharedDoc>
  <HLinks>
    <vt:vector size="342"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Пользователь</cp:lastModifiedBy>
  <cp:revision>84</cp:revision>
  <cp:lastPrinted>2017-09-19T07:40:00Z</cp:lastPrinted>
  <dcterms:created xsi:type="dcterms:W3CDTF">2017-11-01T08:46:00Z</dcterms:created>
  <dcterms:modified xsi:type="dcterms:W3CDTF">2017-11-27T13:45:00Z</dcterms:modified>
</cp:coreProperties>
</file>