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EA" w:rsidRPr="003A34EA" w:rsidRDefault="00222950" w:rsidP="003A34EA">
      <w:pPr>
        <w:widowControl/>
        <w:autoSpaceDE/>
        <w:autoSpaceDN/>
        <w:adjustRightInd/>
        <w:ind w:left="-360"/>
        <w:jc w:val="center"/>
        <w:rPr>
          <w:b/>
          <w:sz w:val="28"/>
          <w:szCs w:val="28"/>
        </w:rPr>
      </w:pPr>
      <w:r>
        <w:rPr>
          <w:b/>
          <w:sz w:val="28"/>
          <w:szCs w:val="28"/>
        </w:rPr>
        <w:t>Внутригородское м</w:t>
      </w:r>
      <w:r w:rsidR="003A34EA" w:rsidRPr="003A34EA">
        <w:rPr>
          <w:b/>
          <w:sz w:val="28"/>
          <w:szCs w:val="28"/>
        </w:rPr>
        <w:t xml:space="preserve">униципальное образование </w:t>
      </w:r>
      <w:r>
        <w:rPr>
          <w:b/>
          <w:sz w:val="28"/>
          <w:szCs w:val="28"/>
        </w:rPr>
        <w:t xml:space="preserve">Санкт-Петербурга </w:t>
      </w:r>
      <w:r w:rsidR="003A34EA" w:rsidRPr="003A34EA">
        <w:rPr>
          <w:b/>
          <w:sz w:val="28"/>
          <w:szCs w:val="28"/>
        </w:rPr>
        <w:t xml:space="preserve">муниципальный округ Владимирский округ </w:t>
      </w:r>
    </w:p>
    <w:p w:rsidR="003A34EA" w:rsidRPr="003A34EA" w:rsidRDefault="003A34EA" w:rsidP="003A34EA">
      <w:pPr>
        <w:widowControl/>
        <w:pBdr>
          <w:bottom w:val="double" w:sz="6" w:space="3" w:color="auto"/>
        </w:pBdr>
        <w:autoSpaceDE/>
        <w:autoSpaceDN/>
        <w:adjustRightInd/>
        <w:jc w:val="center"/>
        <w:rPr>
          <w:b/>
          <w:sz w:val="56"/>
          <w:szCs w:val="56"/>
        </w:rPr>
      </w:pPr>
      <w:r w:rsidRPr="003A34EA">
        <w:rPr>
          <w:b/>
          <w:sz w:val="56"/>
          <w:szCs w:val="56"/>
        </w:rPr>
        <w:t>МУНИЦИПАЛЬНЫЙ СОВЕТ</w:t>
      </w:r>
    </w:p>
    <w:p w:rsidR="003A34EA" w:rsidRPr="003A34EA" w:rsidRDefault="003A34EA" w:rsidP="003A34EA">
      <w:pPr>
        <w:keepNext/>
        <w:widowControl/>
        <w:autoSpaceDE/>
        <w:autoSpaceDN/>
        <w:adjustRightInd/>
        <w:jc w:val="center"/>
        <w:rPr>
          <w:b/>
        </w:rPr>
      </w:pPr>
      <w:r w:rsidRPr="003A34EA">
        <w:rPr>
          <w:b/>
        </w:rPr>
        <w:t>Правды ул., д. 12, Санкт-Петербург, 191119, т/ф 713-27-</w:t>
      </w:r>
      <w:proofErr w:type="gramStart"/>
      <w:r w:rsidRPr="003A34EA">
        <w:rPr>
          <w:b/>
        </w:rPr>
        <w:t>88,  710</w:t>
      </w:r>
      <w:proofErr w:type="gramEnd"/>
      <w:r w:rsidRPr="003A34EA">
        <w:rPr>
          <w:b/>
        </w:rPr>
        <w:t xml:space="preserve">-89-41, </w:t>
      </w:r>
      <w:r w:rsidRPr="003A34EA">
        <w:rPr>
          <w:b/>
          <w:lang w:val="en-US"/>
        </w:rPr>
        <w:t>e</w:t>
      </w:r>
      <w:r w:rsidRPr="003A34EA">
        <w:rPr>
          <w:b/>
        </w:rPr>
        <w:t>-</w:t>
      </w:r>
      <w:r w:rsidRPr="003A34EA">
        <w:rPr>
          <w:b/>
          <w:lang w:val="en-US"/>
        </w:rPr>
        <w:t>mail</w:t>
      </w:r>
      <w:r w:rsidRPr="003A34EA">
        <w:rPr>
          <w:b/>
        </w:rPr>
        <w:t xml:space="preserve">: </w:t>
      </w:r>
      <w:proofErr w:type="spellStart"/>
      <w:r w:rsidRPr="003A34EA">
        <w:rPr>
          <w:b/>
          <w:lang w:val="en-US"/>
        </w:rPr>
        <w:t>sovetvo</w:t>
      </w:r>
      <w:proofErr w:type="spellEnd"/>
      <w:r w:rsidRPr="003A34EA">
        <w:rPr>
          <w:b/>
        </w:rPr>
        <w:t>@</w:t>
      </w:r>
      <w:r w:rsidRPr="003A34EA">
        <w:rPr>
          <w:b/>
          <w:lang w:val="en-US"/>
        </w:rPr>
        <w:t>rambler</w:t>
      </w:r>
      <w:r w:rsidRPr="003A34EA">
        <w:rPr>
          <w:b/>
        </w:rPr>
        <w:t>.</w:t>
      </w:r>
      <w:proofErr w:type="spellStart"/>
      <w:r w:rsidRPr="003A34EA">
        <w:rPr>
          <w:b/>
          <w:lang w:val="en-US"/>
        </w:rPr>
        <w:t>ru</w:t>
      </w:r>
      <w:proofErr w:type="spellEnd"/>
    </w:p>
    <w:p w:rsidR="009C64AF" w:rsidRPr="00E91A4C" w:rsidRDefault="009C64AF" w:rsidP="003A34EA">
      <w:pPr>
        <w:widowControl/>
        <w:autoSpaceDE/>
        <w:autoSpaceDN/>
        <w:adjustRightInd/>
        <w:jc w:val="both"/>
        <w:rPr>
          <w:sz w:val="24"/>
          <w:szCs w:val="24"/>
        </w:rPr>
      </w:pPr>
    </w:p>
    <w:p w:rsidR="009C64AF" w:rsidRPr="00E91A4C" w:rsidRDefault="009C64AF" w:rsidP="009C64AF">
      <w:pPr>
        <w:widowControl/>
        <w:autoSpaceDE/>
        <w:autoSpaceDN/>
        <w:adjustRightInd/>
        <w:rPr>
          <w:b/>
          <w:sz w:val="24"/>
          <w:szCs w:val="24"/>
        </w:rPr>
      </w:pPr>
    </w:p>
    <w:p w:rsidR="003A34EA" w:rsidRPr="003A34EA" w:rsidRDefault="003A34EA" w:rsidP="003A34EA">
      <w:pPr>
        <w:widowControl/>
        <w:autoSpaceDE/>
        <w:autoSpaceDN/>
        <w:adjustRightInd/>
        <w:jc w:val="center"/>
        <w:rPr>
          <w:b/>
          <w:sz w:val="44"/>
          <w:szCs w:val="44"/>
        </w:rPr>
      </w:pPr>
      <w:r w:rsidRPr="003A34EA">
        <w:rPr>
          <w:b/>
          <w:sz w:val="44"/>
          <w:szCs w:val="44"/>
        </w:rPr>
        <w:t>РЕШЕНИЕ</w:t>
      </w:r>
    </w:p>
    <w:p w:rsidR="007D6BB6" w:rsidRPr="00E91A4C" w:rsidRDefault="007D6BB6" w:rsidP="003A34EA">
      <w:pPr>
        <w:widowControl/>
        <w:autoSpaceDE/>
        <w:autoSpaceDN/>
        <w:adjustRightInd/>
        <w:jc w:val="both"/>
        <w:rPr>
          <w:sz w:val="24"/>
          <w:szCs w:val="24"/>
        </w:rPr>
      </w:pPr>
    </w:p>
    <w:p w:rsidR="00ED278B" w:rsidRPr="00E91A4C" w:rsidRDefault="00BB6A84" w:rsidP="00ED278B">
      <w:pPr>
        <w:widowControl/>
        <w:autoSpaceDE/>
        <w:autoSpaceDN/>
        <w:adjustRightInd/>
        <w:jc w:val="both"/>
        <w:rPr>
          <w:sz w:val="24"/>
          <w:szCs w:val="24"/>
        </w:rPr>
      </w:pPr>
      <w:r>
        <w:rPr>
          <w:sz w:val="24"/>
          <w:szCs w:val="24"/>
        </w:rPr>
        <w:t>06 дека</w:t>
      </w:r>
      <w:r w:rsidR="001105D6">
        <w:rPr>
          <w:sz w:val="24"/>
          <w:szCs w:val="24"/>
        </w:rPr>
        <w:t>бря</w:t>
      </w:r>
      <w:r w:rsidR="007F4502">
        <w:rPr>
          <w:sz w:val="24"/>
          <w:szCs w:val="24"/>
        </w:rPr>
        <w:t xml:space="preserve"> 2017 года</w:t>
      </w:r>
      <w:r w:rsidR="00C337EB">
        <w:rPr>
          <w:sz w:val="24"/>
          <w:szCs w:val="24"/>
        </w:rPr>
        <w:t xml:space="preserve"> </w:t>
      </w:r>
      <w:r w:rsidR="007F4502">
        <w:rPr>
          <w:sz w:val="24"/>
          <w:szCs w:val="24"/>
        </w:rPr>
        <w:t>№</w:t>
      </w:r>
      <w:r w:rsidR="00B84712">
        <w:rPr>
          <w:sz w:val="24"/>
          <w:szCs w:val="24"/>
        </w:rPr>
        <w:t xml:space="preserve"> 44</w:t>
      </w:r>
    </w:p>
    <w:p w:rsidR="00ED278B" w:rsidRDefault="00ED278B" w:rsidP="00ED278B">
      <w:pPr>
        <w:tabs>
          <w:tab w:val="left" w:pos="142"/>
        </w:tabs>
        <w:jc w:val="both"/>
        <w:rPr>
          <w:bCs/>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01"/>
      </w:tblGrid>
      <w:tr w:rsidR="007F4502" w:rsidTr="00BB6A84">
        <w:tc>
          <w:tcPr>
            <w:tcW w:w="5495" w:type="dxa"/>
          </w:tcPr>
          <w:p w:rsidR="007F4502" w:rsidRPr="007F4502" w:rsidRDefault="00BB6A84" w:rsidP="00BB6A84">
            <w:pPr>
              <w:tabs>
                <w:tab w:val="left" w:pos="851"/>
              </w:tabs>
              <w:ind w:right="317"/>
              <w:jc w:val="both"/>
              <w:rPr>
                <w:bCs/>
                <w:color w:val="000000"/>
                <w:sz w:val="24"/>
                <w:szCs w:val="24"/>
                <w:bdr w:val="none" w:sz="0" w:space="0" w:color="auto" w:frame="1"/>
              </w:rPr>
            </w:pPr>
            <w:r>
              <w:rPr>
                <w:bCs/>
                <w:color w:val="000000"/>
                <w:sz w:val="24"/>
                <w:szCs w:val="24"/>
                <w:lang w:eastAsia="en-US"/>
              </w:rPr>
              <w:t>О</w:t>
            </w:r>
            <w:r w:rsidR="007F4502" w:rsidRPr="003E6275">
              <w:rPr>
                <w:bCs/>
                <w:color w:val="000000"/>
                <w:sz w:val="24"/>
                <w:szCs w:val="24"/>
                <w:lang w:eastAsia="en-US"/>
              </w:rPr>
              <w:t xml:space="preserve"> </w:t>
            </w:r>
            <w:r w:rsidR="007F4502" w:rsidRPr="00172616">
              <w:rPr>
                <w:bCs/>
                <w:color w:val="000000"/>
                <w:sz w:val="24"/>
                <w:szCs w:val="24"/>
                <w:bdr w:val="none" w:sz="0" w:space="0" w:color="auto" w:frame="1"/>
              </w:rPr>
              <w:t>П</w:t>
            </w:r>
            <w:r>
              <w:rPr>
                <w:bCs/>
                <w:color w:val="000000"/>
                <w:sz w:val="24"/>
                <w:szCs w:val="24"/>
                <w:bdr w:val="none" w:sz="0" w:space="0" w:color="auto" w:frame="1"/>
              </w:rPr>
              <w:t>оложении «О</w:t>
            </w:r>
            <w:r w:rsidR="007F4502" w:rsidRPr="00172616">
              <w:rPr>
                <w:bCs/>
                <w:color w:val="000000"/>
                <w:sz w:val="24"/>
                <w:szCs w:val="24"/>
                <w:bdr w:val="none" w:sz="0" w:space="0" w:color="auto" w:frame="1"/>
              </w:rPr>
              <w:t>б организации</w:t>
            </w:r>
            <w:r>
              <w:rPr>
                <w:bCs/>
                <w:color w:val="000000"/>
                <w:sz w:val="24"/>
                <w:szCs w:val="24"/>
                <w:bdr w:val="none" w:sz="0" w:space="0" w:color="auto" w:frame="1"/>
              </w:rPr>
              <w:t xml:space="preserve"> </w:t>
            </w:r>
            <w:r w:rsidR="007F4502" w:rsidRPr="00172616">
              <w:rPr>
                <w:bCs/>
                <w:color w:val="000000"/>
                <w:sz w:val="24"/>
                <w:szCs w:val="24"/>
                <w:bdr w:val="none" w:sz="0" w:space="0" w:color="auto" w:frame="1"/>
              </w:rPr>
              <w:t>и проведении мероприятий</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по сохранению и развитию </w:t>
            </w:r>
            <w:r w:rsidR="007F4502">
              <w:rPr>
                <w:bCs/>
                <w:color w:val="000000"/>
                <w:sz w:val="24"/>
                <w:szCs w:val="24"/>
                <w:bdr w:val="none" w:sz="0" w:space="0" w:color="auto" w:frame="1"/>
              </w:rPr>
              <w:t xml:space="preserve">  </w:t>
            </w:r>
            <w:proofErr w:type="gramStart"/>
            <w:r w:rsidR="00C337EB" w:rsidRPr="00172616">
              <w:rPr>
                <w:bCs/>
                <w:color w:val="000000"/>
                <w:sz w:val="24"/>
                <w:szCs w:val="24"/>
                <w:bdr w:val="none" w:sz="0" w:space="0" w:color="auto" w:frame="1"/>
              </w:rPr>
              <w:t xml:space="preserve">местных </w:t>
            </w:r>
            <w:r w:rsidR="00C337EB">
              <w:rPr>
                <w:bCs/>
                <w:color w:val="000000"/>
                <w:sz w:val="24"/>
                <w:szCs w:val="24"/>
                <w:bdr w:val="none" w:sz="0" w:space="0" w:color="auto" w:frame="1"/>
              </w:rPr>
              <w:t xml:space="preserve"> традиций</w:t>
            </w:r>
            <w:proofErr w:type="gramEnd"/>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 и</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 обрядов,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а также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организации</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 и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проведении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местных и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участии </w:t>
            </w:r>
            <w:r w:rsidR="007F4502">
              <w:rPr>
                <w:bCs/>
                <w:color w:val="000000"/>
                <w:sz w:val="24"/>
                <w:szCs w:val="24"/>
                <w:bdr w:val="none" w:sz="0" w:space="0" w:color="auto" w:frame="1"/>
              </w:rPr>
              <w:t xml:space="preserve"> </w:t>
            </w:r>
            <w:r w:rsidR="00246F33">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в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организации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и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проведении</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городских </w:t>
            </w:r>
            <w:r w:rsidR="00246F33">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праздничных и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 xml:space="preserve">иных </w:t>
            </w:r>
            <w:r w:rsidR="007F4502">
              <w:rPr>
                <w:bCs/>
                <w:color w:val="000000"/>
                <w:sz w:val="24"/>
                <w:szCs w:val="24"/>
                <w:bdr w:val="none" w:sz="0" w:space="0" w:color="auto" w:frame="1"/>
              </w:rPr>
              <w:t xml:space="preserve"> </w:t>
            </w:r>
            <w:r w:rsidR="007F4502" w:rsidRPr="00172616">
              <w:rPr>
                <w:bCs/>
                <w:color w:val="000000"/>
                <w:sz w:val="24"/>
                <w:szCs w:val="24"/>
                <w:bdr w:val="none" w:sz="0" w:space="0" w:color="auto" w:frame="1"/>
              </w:rPr>
              <w:t>зрелищных мероприятий</w:t>
            </w:r>
          </w:p>
        </w:tc>
        <w:tc>
          <w:tcPr>
            <w:tcW w:w="4501" w:type="dxa"/>
          </w:tcPr>
          <w:p w:rsidR="007F4502" w:rsidRDefault="007F4502" w:rsidP="00ED278B">
            <w:pPr>
              <w:tabs>
                <w:tab w:val="left" w:pos="142"/>
              </w:tabs>
              <w:jc w:val="both"/>
              <w:rPr>
                <w:bCs/>
                <w:sz w:val="24"/>
                <w:szCs w:val="24"/>
              </w:rPr>
            </w:pPr>
          </w:p>
        </w:tc>
      </w:tr>
    </w:tbl>
    <w:p w:rsidR="00172616" w:rsidRPr="003E6275" w:rsidRDefault="00172616" w:rsidP="00172616">
      <w:pPr>
        <w:tabs>
          <w:tab w:val="left" w:pos="851"/>
        </w:tabs>
        <w:jc w:val="both"/>
        <w:rPr>
          <w:b/>
          <w:sz w:val="24"/>
          <w:szCs w:val="24"/>
        </w:rPr>
      </w:pPr>
    </w:p>
    <w:p w:rsidR="00272DD2" w:rsidRPr="00855D8A" w:rsidRDefault="0087521A" w:rsidP="00BB6A84">
      <w:pPr>
        <w:spacing w:line="276" w:lineRule="auto"/>
        <w:ind w:firstLine="567"/>
        <w:jc w:val="both"/>
        <w:rPr>
          <w:sz w:val="24"/>
          <w:szCs w:val="24"/>
        </w:rPr>
      </w:pPr>
      <w:r w:rsidRPr="003E6275">
        <w:rPr>
          <w:bCs/>
          <w:sz w:val="24"/>
          <w:szCs w:val="24"/>
        </w:rPr>
        <w:t>В соответствии с Федеральным законом от 06 октября 2003 года N 131-ФЗ "Об общих принципах организации местного самоуправления в Российской Федерации"</w:t>
      </w:r>
      <w:r w:rsidRPr="003E6275">
        <w:rPr>
          <w:sz w:val="24"/>
          <w:szCs w:val="24"/>
        </w:rPr>
        <w:t xml:space="preserve">, </w:t>
      </w:r>
      <w:r w:rsidRPr="003E6275">
        <w:rPr>
          <w:bCs/>
          <w:sz w:val="24"/>
          <w:szCs w:val="24"/>
        </w:rPr>
        <w:t>Законом Санкт-Пете</w:t>
      </w:r>
      <w:r>
        <w:rPr>
          <w:bCs/>
          <w:sz w:val="24"/>
          <w:szCs w:val="24"/>
        </w:rPr>
        <w:t>рбурга от 23 октября 2009 года №</w:t>
      </w:r>
      <w:r w:rsidRPr="003E6275">
        <w:rPr>
          <w:bCs/>
          <w:sz w:val="24"/>
          <w:szCs w:val="24"/>
        </w:rPr>
        <w:t xml:space="preserve"> 420-79 "Об организации местного самоуправлени</w:t>
      </w:r>
      <w:r>
        <w:rPr>
          <w:bCs/>
          <w:sz w:val="24"/>
          <w:szCs w:val="24"/>
        </w:rPr>
        <w:t>я в Санкт-Петербурге", Уставом внутригородского м</w:t>
      </w:r>
      <w:r w:rsidRPr="003E6275">
        <w:rPr>
          <w:bCs/>
          <w:sz w:val="24"/>
          <w:szCs w:val="24"/>
        </w:rPr>
        <w:t>униципального образования Санкт-Петербурга муниципальный округ</w:t>
      </w:r>
      <w:r>
        <w:rPr>
          <w:bCs/>
          <w:sz w:val="24"/>
          <w:szCs w:val="24"/>
        </w:rPr>
        <w:t xml:space="preserve"> Владимирский округ</w:t>
      </w:r>
      <w:r w:rsidRPr="003E6275">
        <w:rPr>
          <w:bCs/>
          <w:sz w:val="24"/>
          <w:szCs w:val="24"/>
        </w:rPr>
        <w:t xml:space="preserve">, </w:t>
      </w:r>
      <w:r w:rsidR="00272DD2" w:rsidRPr="00BE7498">
        <w:rPr>
          <w:color w:val="000000"/>
          <w:sz w:val="24"/>
          <w:szCs w:val="24"/>
        </w:rPr>
        <w:t xml:space="preserve">Муниципальный Совет внутригородского муниципального образования Санкт-Петербурга муниципальный округ Владимирский округ </w:t>
      </w:r>
      <w:r w:rsidR="00272DD2" w:rsidRPr="00BE7498">
        <w:rPr>
          <w:b/>
          <w:color w:val="000000"/>
          <w:sz w:val="24"/>
          <w:szCs w:val="24"/>
        </w:rPr>
        <w:t>принимает Решение:</w:t>
      </w:r>
    </w:p>
    <w:p w:rsidR="00272DD2" w:rsidRPr="003E6275" w:rsidRDefault="00272DD2" w:rsidP="00BB6A84">
      <w:pPr>
        <w:tabs>
          <w:tab w:val="left" w:pos="851"/>
        </w:tabs>
        <w:spacing w:line="276" w:lineRule="auto"/>
        <w:ind w:firstLine="567"/>
        <w:rPr>
          <w:bCs/>
          <w:sz w:val="24"/>
          <w:szCs w:val="24"/>
        </w:rPr>
      </w:pPr>
    </w:p>
    <w:p w:rsidR="00172616" w:rsidRPr="00172616" w:rsidRDefault="0087521A" w:rsidP="00BB6A84">
      <w:pPr>
        <w:pStyle w:val="ae"/>
        <w:widowControl/>
        <w:numPr>
          <w:ilvl w:val="0"/>
          <w:numId w:val="45"/>
        </w:numPr>
        <w:shd w:val="clear" w:color="auto" w:fill="FFFFFF"/>
        <w:tabs>
          <w:tab w:val="left" w:pos="851"/>
        </w:tabs>
        <w:autoSpaceDE/>
        <w:autoSpaceDN/>
        <w:adjustRightInd/>
        <w:spacing w:line="276" w:lineRule="auto"/>
        <w:ind w:left="0" w:firstLine="567"/>
        <w:jc w:val="both"/>
        <w:textAlignment w:val="baseline"/>
        <w:rPr>
          <w:rFonts w:ascii="Arial" w:hAnsi="Arial" w:cs="Arial"/>
          <w:color w:val="000000"/>
          <w:sz w:val="21"/>
          <w:szCs w:val="21"/>
        </w:rPr>
      </w:pPr>
      <w:r w:rsidRPr="00172616">
        <w:rPr>
          <w:bCs/>
          <w:sz w:val="24"/>
          <w:szCs w:val="24"/>
        </w:rPr>
        <w:t xml:space="preserve">Утвердить </w:t>
      </w:r>
      <w:r w:rsidR="00172616" w:rsidRPr="00172616">
        <w:rPr>
          <w:bCs/>
          <w:color w:val="000000"/>
          <w:sz w:val="24"/>
          <w:szCs w:val="24"/>
          <w:bdr w:val="none" w:sz="0" w:space="0" w:color="auto" w:frame="1"/>
        </w:rPr>
        <w:t>Положение</w:t>
      </w:r>
      <w:r w:rsidR="00172616">
        <w:rPr>
          <w:bCs/>
          <w:color w:val="000000"/>
          <w:sz w:val="24"/>
          <w:szCs w:val="24"/>
          <w:bdr w:val="none" w:sz="0" w:space="0" w:color="auto" w:frame="1"/>
        </w:rPr>
        <w:t xml:space="preserve"> </w:t>
      </w:r>
      <w:r w:rsidR="00172616" w:rsidRPr="00172616">
        <w:rPr>
          <w:bCs/>
          <w:color w:val="000000"/>
          <w:sz w:val="24"/>
          <w:szCs w:val="24"/>
          <w:bdr w:val="none" w:sz="0" w:space="0" w:color="auto" w:frame="1"/>
        </w:rPr>
        <w:t>об организации и проведении мероприятий</w:t>
      </w:r>
      <w:r w:rsidR="00172616">
        <w:rPr>
          <w:bCs/>
          <w:color w:val="000000"/>
          <w:sz w:val="24"/>
          <w:szCs w:val="24"/>
          <w:bdr w:val="none" w:sz="0" w:space="0" w:color="auto" w:frame="1"/>
        </w:rPr>
        <w:t xml:space="preserve"> </w:t>
      </w:r>
      <w:r w:rsidR="00172616" w:rsidRPr="00172616">
        <w:rPr>
          <w:bCs/>
          <w:color w:val="000000"/>
          <w:sz w:val="24"/>
          <w:szCs w:val="24"/>
          <w:bdr w:val="none" w:sz="0" w:space="0" w:color="auto" w:frame="1"/>
        </w:rPr>
        <w:t>по сохранению и развитию местных традиций и обрядов, а также организации и проведении местных и участии в организации и проведении</w:t>
      </w:r>
      <w:r w:rsidR="00172616">
        <w:rPr>
          <w:bCs/>
          <w:color w:val="000000"/>
          <w:sz w:val="24"/>
          <w:szCs w:val="24"/>
          <w:bdr w:val="none" w:sz="0" w:space="0" w:color="auto" w:frame="1"/>
        </w:rPr>
        <w:t xml:space="preserve"> </w:t>
      </w:r>
      <w:r w:rsidR="00172616" w:rsidRPr="00172616">
        <w:rPr>
          <w:bCs/>
          <w:color w:val="000000"/>
          <w:sz w:val="24"/>
          <w:szCs w:val="24"/>
          <w:bdr w:val="none" w:sz="0" w:space="0" w:color="auto" w:frame="1"/>
        </w:rPr>
        <w:t>городских праздничных и иных зрелищных мероприятий</w:t>
      </w:r>
      <w:r w:rsidR="00172616">
        <w:rPr>
          <w:bCs/>
          <w:color w:val="000000"/>
          <w:sz w:val="24"/>
          <w:szCs w:val="24"/>
          <w:bdr w:val="none" w:sz="0" w:space="0" w:color="auto" w:frame="1"/>
        </w:rPr>
        <w:t xml:space="preserve"> </w:t>
      </w:r>
      <w:r w:rsidR="00F17395">
        <w:rPr>
          <w:sz w:val="24"/>
          <w:szCs w:val="24"/>
        </w:rPr>
        <w:t>согласно П</w:t>
      </w:r>
      <w:r w:rsidRPr="00172616">
        <w:rPr>
          <w:sz w:val="24"/>
          <w:szCs w:val="24"/>
        </w:rPr>
        <w:t>риложению</w:t>
      </w:r>
      <w:r w:rsidRPr="00172616">
        <w:rPr>
          <w:bCs/>
          <w:sz w:val="24"/>
          <w:szCs w:val="24"/>
        </w:rPr>
        <w:t xml:space="preserve"> к настоящему </w:t>
      </w:r>
      <w:r w:rsidR="000E2923" w:rsidRPr="00172616">
        <w:rPr>
          <w:bCs/>
          <w:sz w:val="24"/>
          <w:szCs w:val="24"/>
        </w:rPr>
        <w:t>Решению</w:t>
      </w:r>
      <w:r w:rsidRPr="00172616">
        <w:rPr>
          <w:bCs/>
          <w:sz w:val="24"/>
          <w:szCs w:val="24"/>
        </w:rPr>
        <w:t>.</w:t>
      </w:r>
    </w:p>
    <w:p w:rsidR="00272DD2" w:rsidRPr="00172616" w:rsidRDefault="000E2923" w:rsidP="00BB6A84">
      <w:pPr>
        <w:pStyle w:val="ae"/>
        <w:widowControl/>
        <w:numPr>
          <w:ilvl w:val="0"/>
          <w:numId w:val="45"/>
        </w:numPr>
        <w:shd w:val="clear" w:color="auto" w:fill="FFFFFF"/>
        <w:tabs>
          <w:tab w:val="left" w:pos="851"/>
        </w:tabs>
        <w:autoSpaceDE/>
        <w:autoSpaceDN/>
        <w:adjustRightInd/>
        <w:spacing w:line="276" w:lineRule="auto"/>
        <w:ind w:left="0" w:firstLine="567"/>
        <w:jc w:val="both"/>
        <w:textAlignment w:val="baseline"/>
        <w:rPr>
          <w:rFonts w:ascii="Arial" w:hAnsi="Arial" w:cs="Arial"/>
          <w:color w:val="000000"/>
          <w:sz w:val="21"/>
          <w:szCs w:val="21"/>
        </w:rPr>
      </w:pPr>
      <w:r w:rsidRPr="00172616">
        <w:rPr>
          <w:bCs/>
          <w:sz w:val="24"/>
          <w:szCs w:val="24"/>
        </w:rPr>
        <w:t>Настоящее Р</w:t>
      </w:r>
      <w:r w:rsidR="00272DD2" w:rsidRPr="00172616">
        <w:rPr>
          <w:bCs/>
          <w:sz w:val="24"/>
          <w:szCs w:val="24"/>
        </w:rPr>
        <w:t xml:space="preserve">ешение вступает в силу с момента </w:t>
      </w:r>
      <w:r w:rsidRPr="00172616">
        <w:rPr>
          <w:bCs/>
          <w:sz w:val="24"/>
          <w:szCs w:val="24"/>
        </w:rPr>
        <w:t>его официального опубликования (обнародования)</w:t>
      </w:r>
      <w:r w:rsidR="00272DD2" w:rsidRPr="00172616">
        <w:rPr>
          <w:bCs/>
          <w:sz w:val="24"/>
          <w:szCs w:val="24"/>
        </w:rPr>
        <w:t>.</w:t>
      </w:r>
    </w:p>
    <w:p w:rsidR="00172616" w:rsidRPr="00172616" w:rsidRDefault="00172616" w:rsidP="00BB6A84">
      <w:pPr>
        <w:pStyle w:val="ae"/>
        <w:widowControl/>
        <w:numPr>
          <w:ilvl w:val="0"/>
          <w:numId w:val="45"/>
        </w:numPr>
        <w:shd w:val="clear" w:color="auto" w:fill="FFFFFF"/>
        <w:tabs>
          <w:tab w:val="left" w:pos="851"/>
        </w:tabs>
        <w:autoSpaceDE/>
        <w:autoSpaceDN/>
        <w:adjustRightInd/>
        <w:spacing w:line="276" w:lineRule="auto"/>
        <w:ind w:left="0" w:firstLine="567"/>
        <w:jc w:val="both"/>
        <w:textAlignment w:val="baseline"/>
        <w:rPr>
          <w:rFonts w:ascii="Arial" w:hAnsi="Arial" w:cs="Arial"/>
          <w:color w:val="000000"/>
          <w:sz w:val="21"/>
          <w:szCs w:val="21"/>
        </w:rPr>
      </w:pPr>
      <w:r w:rsidRPr="00172616">
        <w:rPr>
          <w:bCs/>
          <w:sz w:val="24"/>
          <w:szCs w:val="24"/>
        </w:rPr>
        <w:t xml:space="preserve">Контроль за исполнением настоящего Решения возложить на Главу муниципального образования </w:t>
      </w:r>
      <w:proofErr w:type="spellStart"/>
      <w:r w:rsidRPr="00172616">
        <w:rPr>
          <w:bCs/>
          <w:sz w:val="24"/>
          <w:szCs w:val="24"/>
        </w:rPr>
        <w:t>Плюснина</w:t>
      </w:r>
      <w:proofErr w:type="spellEnd"/>
      <w:r w:rsidRPr="00172616">
        <w:rPr>
          <w:bCs/>
          <w:sz w:val="24"/>
          <w:szCs w:val="24"/>
        </w:rPr>
        <w:t xml:space="preserve"> И.И.</w:t>
      </w:r>
    </w:p>
    <w:p w:rsidR="0087521A" w:rsidRPr="003E6275" w:rsidRDefault="0087521A" w:rsidP="00BB6A84">
      <w:pPr>
        <w:tabs>
          <w:tab w:val="left" w:pos="851"/>
        </w:tabs>
        <w:spacing w:line="276" w:lineRule="auto"/>
        <w:ind w:firstLine="567"/>
        <w:rPr>
          <w:sz w:val="24"/>
          <w:szCs w:val="24"/>
        </w:rPr>
      </w:pPr>
    </w:p>
    <w:p w:rsidR="00272DD2" w:rsidRDefault="00272DD2" w:rsidP="00272DD2">
      <w:pPr>
        <w:jc w:val="both"/>
        <w:rPr>
          <w:bCs/>
          <w:sz w:val="24"/>
          <w:szCs w:val="24"/>
        </w:rPr>
      </w:pPr>
    </w:p>
    <w:p w:rsidR="00272DD2" w:rsidRPr="00610D1E" w:rsidRDefault="00272DD2" w:rsidP="00272DD2">
      <w:pPr>
        <w:tabs>
          <w:tab w:val="left" w:pos="851"/>
        </w:tabs>
        <w:jc w:val="both"/>
        <w:rPr>
          <w:bCs/>
          <w:sz w:val="24"/>
          <w:szCs w:val="24"/>
        </w:rPr>
      </w:pPr>
      <w:r w:rsidRPr="00610D1E">
        <w:rPr>
          <w:bCs/>
          <w:sz w:val="24"/>
          <w:szCs w:val="24"/>
        </w:rPr>
        <w:t>Глава муниципального образования</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610D1E">
        <w:rPr>
          <w:bCs/>
          <w:sz w:val="24"/>
          <w:szCs w:val="24"/>
        </w:rPr>
        <w:t xml:space="preserve">И.И. </w:t>
      </w:r>
      <w:proofErr w:type="spellStart"/>
      <w:r w:rsidRPr="00610D1E">
        <w:rPr>
          <w:bCs/>
          <w:sz w:val="24"/>
          <w:szCs w:val="24"/>
        </w:rPr>
        <w:t>Плюснин</w:t>
      </w:r>
      <w:proofErr w:type="spellEnd"/>
    </w:p>
    <w:p w:rsidR="00272DD2" w:rsidRPr="00610D1E" w:rsidRDefault="00272DD2" w:rsidP="00272DD2">
      <w:pPr>
        <w:tabs>
          <w:tab w:val="left" w:pos="851"/>
        </w:tabs>
        <w:jc w:val="both"/>
        <w:rPr>
          <w:bCs/>
          <w:sz w:val="24"/>
          <w:szCs w:val="24"/>
        </w:rPr>
      </w:pPr>
    </w:p>
    <w:p w:rsidR="00272DD2" w:rsidRPr="00610D1E" w:rsidRDefault="00272DD2" w:rsidP="00272DD2">
      <w:pPr>
        <w:tabs>
          <w:tab w:val="left" w:pos="851"/>
        </w:tabs>
        <w:jc w:val="both"/>
        <w:rPr>
          <w:sz w:val="24"/>
          <w:szCs w:val="24"/>
        </w:rPr>
      </w:pPr>
    </w:p>
    <w:p w:rsidR="00272DD2" w:rsidRPr="00610D1E" w:rsidRDefault="00272DD2" w:rsidP="00272DD2">
      <w:pPr>
        <w:tabs>
          <w:tab w:val="left" w:pos="851"/>
        </w:tabs>
        <w:jc w:val="both"/>
        <w:rPr>
          <w:sz w:val="24"/>
          <w:szCs w:val="24"/>
        </w:rPr>
      </w:pPr>
      <w:r w:rsidRPr="00610D1E">
        <w:rPr>
          <w:sz w:val="24"/>
          <w:szCs w:val="24"/>
        </w:rPr>
        <w:t>Секретарь Муниципального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10D1E">
        <w:rPr>
          <w:sz w:val="24"/>
          <w:szCs w:val="24"/>
        </w:rPr>
        <w:t>Л.Н. Авдеева</w:t>
      </w:r>
    </w:p>
    <w:p w:rsidR="00272DD2" w:rsidRDefault="00272DD2" w:rsidP="00272DD2">
      <w:pPr>
        <w:tabs>
          <w:tab w:val="left" w:pos="851"/>
        </w:tabs>
      </w:pPr>
    </w:p>
    <w:p w:rsidR="0087521A" w:rsidRPr="00537761" w:rsidRDefault="0087521A" w:rsidP="0087521A">
      <w:pPr>
        <w:ind w:firstLine="540"/>
        <w:rPr>
          <w:sz w:val="24"/>
          <w:szCs w:val="24"/>
        </w:rPr>
      </w:pPr>
    </w:p>
    <w:p w:rsidR="0087521A" w:rsidRDefault="0087521A" w:rsidP="0087521A">
      <w:pPr>
        <w:ind w:firstLine="540"/>
        <w:rPr>
          <w:sz w:val="24"/>
          <w:szCs w:val="24"/>
        </w:rPr>
        <w:sectPr w:rsidR="0087521A" w:rsidSect="00C42A17">
          <w:headerReference w:type="even" r:id="rId7"/>
          <w:headerReference w:type="default" r:id="rId8"/>
          <w:footerReference w:type="even" r:id="rId9"/>
          <w:footerReference w:type="default" r:id="rId10"/>
          <w:headerReference w:type="first" r:id="rId11"/>
          <w:footerReference w:type="first" r:id="rId12"/>
          <w:pgSz w:w="11906" w:h="16838"/>
          <w:pgMar w:top="709" w:right="566" w:bottom="709" w:left="1560" w:header="422" w:footer="415" w:gutter="0"/>
          <w:cols w:space="720"/>
          <w:titlePg/>
          <w:docGrid w:linePitch="299"/>
        </w:sectPr>
      </w:pPr>
    </w:p>
    <w:p w:rsidR="00F17395" w:rsidRDefault="0087656B" w:rsidP="00F17395">
      <w:pPr>
        <w:pStyle w:val="Default"/>
        <w:ind w:firstLine="567"/>
        <w:jc w:val="right"/>
      </w:pPr>
      <w:r>
        <w:lastRenderedPageBreak/>
        <w:t>Приложение</w:t>
      </w:r>
      <w:r w:rsidR="00F17395">
        <w:t xml:space="preserve"> </w:t>
      </w:r>
      <w:r w:rsidR="00272DD2">
        <w:t>к Решению</w:t>
      </w:r>
      <w:r w:rsidR="007F4502">
        <w:t xml:space="preserve"> М</w:t>
      </w:r>
      <w:r w:rsidR="00F17395">
        <w:t xml:space="preserve">униципального </w:t>
      </w:r>
      <w:r w:rsidR="007F4502">
        <w:t>С</w:t>
      </w:r>
      <w:r w:rsidR="00F17395">
        <w:t>овета</w:t>
      </w:r>
      <w:r w:rsidR="007F4502">
        <w:t xml:space="preserve"> </w:t>
      </w:r>
    </w:p>
    <w:p w:rsidR="00272DD2" w:rsidRPr="000F3CBA" w:rsidRDefault="007F4502" w:rsidP="00F17395">
      <w:pPr>
        <w:pStyle w:val="Default"/>
        <w:ind w:firstLine="567"/>
        <w:jc w:val="right"/>
      </w:pPr>
      <w:r>
        <w:t xml:space="preserve">МО </w:t>
      </w:r>
      <w:proofErr w:type="spellStart"/>
      <w:r>
        <w:t>МО</w:t>
      </w:r>
      <w:proofErr w:type="spellEnd"/>
      <w:r>
        <w:t xml:space="preserve"> Владимирский округ</w:t>
      </w:r>
      <w:r w:rsidR="00F17395">
        <w:t xml:space="preserve"> </w:t>
      </w:r>
      <w:r w:rsidR="00BB6A84">
        <w:t>от 06.12</w:t>
      </w:r>
      <w:r w:rsidR="00B84712">
        <w:t>.</w:t>
      </w:r>
      <w:r w:rsidR="00272DD2">
        <w:t>2017</w:t>
      </w:r>
      <w:r w:rsidR="00BB6A84">
        <w:t xml:space="preserve"> №</w:t>
      </w:r>
      <w:r w:rsidR="00272DD2" w:rsidRPr="000F3CBA">
        <w:t xml:space="preserve"> </w:t>
      </w:r>
      <w:r w:rsidR="00B84712">
        <w:t>44</w:t>
      </w:r>
    </w:p>
    <w:p w:rsidR="00F17395" w:rsidRDefault="00F17395" w:rsidP="0087521A">
      <w:pPr>
        <w:shd w:val="clear" w:color="auto" w:fill="FFFFFF"/>
        <w:ind w:right="46"/>
        <w:rPr>
          <w:b/>
          <w:bCs/>
          <w:spacing w:val="-3"/>
          <w:sz w:val="24"/>
          <w:szCs w:val="24"/>
        </w:rPr>
      </w:pPr>
    </w:p>
    <w:p w:rsidR="00F17395" w:rsidRDefault="00F17395" w:rsidP="0087521A">
      <w:pPr>
        <w:shd w:val="clear" w:color="auto" w:fill="FFFFFF"/>
        <w:ind w:right="46"/>
        <w:rPr>
          <w:b/>
          <w:bCs/>
          <w:spacing w:val="-3"/>
          <w:sz w:val="24"/>
          <w:szCs w:val="24"/>
        </w:rPr>
      </w:pPr>
    </w:p>
    <w:p w:rsidR="00172616" w:rsidRPr="00172616" w:rsidRDefault="00172616" w:rsidP="00172616">
      <w:pPr>
        <w:widowControl/>
        <w:shd w:val="clear" w:color="auto" w:fill="FFFFFF"/>
        <w:autoSpaceDE/>
        <w:autoSpaceDN/>
        <w:adjustRightInd/>
        <w:jc w:val="center"/>
        <w:textAlignment w:val="baseline"/>
        <w:rPr>
          <w:rFonts w:ascii="Arial" w:hAnsi="Arial" w:cs="Arial"/>
          <w:color w:val="000000"/>
          <w:sz w:val="21"/>
          <w:szCs w:val="21"/>
        </w:rPr>
      </w:pPr>
      <w:r w:rsidRPr="00172616">
        <w:rPr>
          <w:b/>
          <w:bCs/>
          <w:color w:val="000000"/>
          <w:sz w:val="24"/>
          <w:szCs w:val="24"/>
          <w:bdr w:val="none" w:sz="0" w:space="0" w:color="auto" w:frame="1"/>
        </w:rPr>
        <w:t>П</w:t>
      </w:r>
      <w:r>
        <w:rPr>
          <w:b/>
          <w:bCs/>
          <w:color w:val="000000"/>
          <w:sz w:val="24"/>
          <w:szCs w:val="24"/>
          <w:bdr w:val="none" w:sz="0" w:space="0" w:color="auto" w:frame="1"/>
        </w:rPr>
        <w:t>оложение</w:t>
      </w:r>
    </w:p>
    <w:p w:rsidR="00172616" w:rsidRPr="00172616" w:rsidRDefault="00172616" w:rsidP="00172616">
      <w:pPr>
        <w:widowControl/>
        <w:shd w:val="clear" w:color="auto" w:fill="FFFFFF"/>
        <w:autoSpaceDE/>
        <w:autoSpaceDN/>
        <w:adjustRightInd/>
        <w:jc w:val="center"/>
        <w:textAlignment w:val="baseline"/>
        <w:rPr>
          <w:rFonts w:ascii="Arial" w:hAnsi="Arial" w:cs="Arial"/>
          <w:color w:val="000000"/>
          <w:sz w:val="21"/>
          <w:szCs w:val="21"/>
        </w:rPr>
      </w:pPr>
      <w:r w:rsidRPr="00172616">
        <w:rPr>
          <w:b/>
          <w:bCs/>
          <w:color w:val="000000"/>
          <w:sz w:val="24"/>
          <w:szCs w:val="24"/>
          <w:bdr w:val="none" w:sz="0" w:space="0" w:color="auto" w:frame="1"/>
        </w:rPr>
        <w:t>об организации и проведении мероприятий</w:t>
      </w:r>
    </w:p>
    <w:p w:rsidR="00172616" w:rsidRPr="00172616" w:rsidRDefault="00172616" w:rsidP="00172616">
      <w:pPr>
        <w:widowControl/>
        <w:shd w:val="clear" w:color="auto" w:fill="FFFFFF"/>
        <w:autoSpaceDE/>
        <w:autoSpaceDN/>
        <w:adjustRightInd/>
        <w:jc w:val="center"/>
        <w:textAlignment w:val="baseline"/>
        <w:rPr>
          <w:rFonts w:ascii="Arial" w:hAnsi="Arial" w:cs="Arial"/>
          <w:color w:val="000000"/>
          <w:sz w:val="21"/>
          <w:szCs w:val="21"/>
        </w:rPr>
      </w:pPr>
      <w:r w:rsidRPr="00172616">
        <w:rPr>
          <w:b/>
          <w:bCs/>
          <w:color w:val="000000"/>
          <w:sz w:val="24"/>
          <w:szCs w:val="24"/>
          <w:bdr w:val="none" w:sz="0" w:space="0" w:color="auto" w:frame="1"/>
        </w:rPr>
        <w:t>по сохранению и развитию местных традиций и обрядов, а также организации и проведении местных и участии в организации и проведении</w:t>
      </w:r>
    </w:p>
    <w:p w:rsidR="00172616" w:rsidRPr="00172616" w:rsidRDefault="00172616" w:rsidP="00172616">
      <w:pPr>
        <w:widowControl/>
        <w:shd w:val="clear" w:color="auto" w:fill="FFFFFF"/>
        <w:autoSpaceDE/>
        <w:autoSpaceDN/>
        <w:adjustRightInd/>
        <w:jc w:val="center"/>
        <w:textAlignment w:val="baseline"/>
        <w:rPr>
          <w:rFonts w:ascii="Arial" w:hAnsi="Arial" w:cs="Arial"/>
          <w:color w:val="000000"/>
          <w:sz w:val="21"/>
          <w:szCs w:val="21"/>
        </w:rPr>
      </w:pPr>
      <w:r w:rsidRPr="00172616">
        <w:rPr>
          <w:b/>
          <w:bCs/>
          <w:color w:val="000000"/>
          <w:sz w:val="24"/>
          <w:szCs w:val="24"/>
          <w:bdr w:val="none" w:sz="0" w:space="0" w:color="auto" w:frame="1"/>
        </w:rPr>
        <w:t>городских праздничных и иных зрелищных мероприятий</w:t>
      </w:r>
    </w:p>
    <w:p w:rsidR="0087521A" w:rsidRPr="003E6275" w:rsidRDefault="0087521A" w:rsidP="00172616">
      <w:pPr>
        <w:jc w:val="both"/>
        <w:rPr>
          <w:sz w:val="24"/>
          <w:szCs w:val="24"/>
        </w:rPr>
      </w:pPr>
    </w:p>
    <w:p w:rsidR="0087521A" w:rsidRPr="003E6275" w:rsidRDefault="0087521A" w:rsidP="0087521A">
      <w:pPr>
        <w:pStyle w:val="afff3"/>
        <w:numPr>
          <w:ilvl w:val="0"/>
          <w:numId w:val="36"/>
        </w:numPr>
        <w:tabs>
          <w:tab w:val="left" w:pos="284"/>
        </w:tabs>
        <w:suppressAutoHyphens w:val="0"/>
        <w:spacing w:before="0" w:after="0"/>
        <w:ind w:left="0" w:firstLine="0"/>
        <w:jc w:val="center"/>
        <w:rPr>
          <w:b/>
          <w:color w:val="000000"/>
        </w:rPr>
      </w:pPr>
      <w:r w:rsidRPr="003E6275">
        <w:rPr>
          <w:b/>
          <w:color w:val="000000"/>
        </w:rPr>
        <w:t>Общие положения</w:t>
      </w:r>
    </w:p>
    <w:p w:rsidR="0087521A" w:rsidRPr="003E6275" w:rsidRDefault="0087521A" w:rsidP="0087521A">
      <w:pPr>
        <w:pStyle w:val="afff3"/>
        <w:spacing w:before="0" w:after="0"/>
        <w:ind w:left="720"/>
        <w:rPr>
          <w:color w:val="000000"/>
        </w:rPr>
      </w:pPr>
    </w:p>
    <w:p w:rsidR="00172616" w:rsidRDefault="00172616" w:rsidP="00172616">
      <w:pPr>
        <w:pStyle w:val="ae"/>
        <w:numPr>
          <w:ilvl w:val="1"/>
          <w:numId w:val="46"/>
        </w:numPr>
        <w:tabs>
          <w:tab w:val="left" w:pos="993"/>
        </w:tabs>
        <w:ind w:left="0" w:firstLine="567"/>
        <w:jc w:val="both"/>
        <w:rPr>
          <w:sz w:val="24"/>
          <w:szCs w:val="24"/>
        </w:rPr>
      </w:pPr>
      <w:r w:rsidRPr="00172616">
        <w:rPr>
          <w:sz w:val="24"/>
          <w:szCs w:val="24"/>
        </w:rPr>
        <w:t>Настоящее положение разработано в соответствии Законом Санкт-Петербурга</w:t>
      </w:r>
      <w:r w:rsidR="00B84712">
        <w:rPr>
          <w:sz w:val="24"/>
          <w:szCs w:val="24"/>
        </w:rPr>
        <w:t xml:space="preserve">             </w:t>
      </w:r>
      <w:r>
        <w:rPr>
          <w:sz w:val="24"/>
          <w:szCs w:val="24"/>
        </w:rPr>
        <w:t xml:space="preserve"> № 420</w:t>
      </w:r>
      <w:r w:rsidRPr="00172616">
        <w:rPr>
          <w:sz w:val="24"/>
          <w:szCs w:val="24"/>
        </w:rPr>
        <w:t xml:space="preserve">-79 «Об организации местного самоуправления в Санкт-Петербурге», </w:t>
      </w:r>
      <w:r>
        <w:rPr>
          <w:bCs/>
          <w:sz w:val="24"/>
          <w:szCs w:val="24"/>
        </w:rPr>
        <w:t>Уставом внутригородского м</w:t>
      </w:r>
      <w:r w:rsidRPr="003E6275">
        <w:rPr>
          <w:bCs/>
          <w:sz w:val="24"/>
          <w:szCs w:val="24"/>
        </w:rPr>
        <w:t>униципального образования Санкт-Петербурга муниципальный округ</w:t>
      </w:r>
      <w:r>
        <w:rPr>
          <w:bCs/>
          <w:sz w:val="24"/>
          <w:szCs w:val="24"/>
        </w:rPr>
        <w:t xml:space="preserve"> Владимирский округ (далее – МО Владимирский округ)</w:t>
      </w:r>
      <w:r w:rsidRPr="00172616">
        <w:rPr>
          <w:sz w:val="24"/>
          <w:szCs w:val="24"/>
        </w:rPr>
        <w:t xml:space="preserve"> и определяет порядок организации и проведения местных праздничных и иных зрелищных мероприятий, мероприятий по сохранению и развитию местных традиций и обрядов в МО </w:t>
      </w:r>
      <w:r>
        <w:rPr>
          <w:sz w:val="24"/>
          <w:szCs w:val="24"/>
        </w:rPr>
        <w:t xml:space="preserve">Владимирский </w:t>
      </w:r>
      <w:r w:rsidR="0070185A">
        <w:rPr>
          <w:sz w:val="24"/>
          <w:szCs w:val="24"/>
        </w:rPr>
        <w:t>округ</w:t>
      </w:r>
      <w:r w:rsidRPr="00172616">
        <w:rPr>
          <w:sz w:val="24"/>
          <w:szCs w:val="24"/>
        </w:rPr>
        <w:t>, а также участие органов местного самоуправления муниципального образования в организации и проведении городских праздничных и иных зрелищных мероприятий.</w:t>
      </w:r>
    </w:p>
    <w:p w:rsidR="00172616" w:rsidRPr="00172616" w:rsidRDefault="00172616" w:rsidP="00172616">
      <w:pPr>
        <w:pStyle w:val="ae"/>
        <w:numPr>
          <w:ilvl w:val="1"/>
          <w:numId w:val="46"/>
        </w:numPr>
        <w:tabs>
          <w:tab w:val="left" w:pos="993"/>
        </w:tabs>
        <w:ind w:left="0" w:firstLine="567"/>
        <w:jc w:val="both"/>
        <w:rPr>
          <w:sz w:val="24"/>
          <w:szCs w:val="24"/>
        </w:rPr>
      </w:pPr>
      <w:r w:rsidRPr="00172616">
        <w:rPr>
          <w:color w:val="000000"/>
          <w:sz w:val="24"/>
          <w:szCs w:val="24"/>
          <w:bdr w:val="none" w:sz="0" w:space="0" w:color="auto" w:frame="1"/>
        </w:rPr>
        <w:t>Под местным праздничным и иным зрелищным мероприятием понимается торжественно</w:t>
      </w:r>
      <w:r w:rsidR="0070185A">
        <w:rPr>
          <w:color w:val="000000"/>
          <w:sz w:val="24"/>
          <w:szCs w:val="24"/>
          <w:bdr w:val="none" w:sz="0" w:space="0" w:color="auto" w:frame="1"/>
        </w:rPr>
        <w:t xml:space="preserve">е или иное массовое мероприятие </w:t>
      </w:r>
      <w:r w:rsidRPr="00172616">
        <w:rPr>
          <w:color w:val="000000"/>
          <w:sz w:val="24"/>
          <w:szCs w:val="24"/>
          <w:bdr w:val="none" w:sz="0" w:space="0" w:color="auto" w:frame="1"/>
        </w:rPr>
        <w:t>на территории МО Владимирский округ</w:t>
      </w:r>
      <w:r w:rsidR="00BB6A84">
        <w:rPr>
          <w:color w:val="000000"/>
          <w:sz w:val="24"/>
          <w:szCs w:val="24"/>
          <w:bdr w:val="none" w:sz="0" w:space="0" w:color="auto" w:frame="1"/>
        </w:rPr>
        <w:t>,</w:t>
      </w:r>
      <w:r w:rsidRPr="00172616">
        <w:rPr>
          <w:color w:val="000000"/>
          <w:sz w:val="24"/>
          <w:szCs w:val="24"/>
          <w:bdr w:val="none" w:sz="0" w:space="0" w:color="auto" w:frame="1"/>
        </w:rPr>
        <w:t xml:space="preserve"> проводимое для жителей МО Владимирский округ.</w:t>
      </w:r>
    </w:p>
    <w:p w:rsidR="00172616" w:rsidRPr="00172616" w:rsidRDefault="00172616" w:rsidP="00172616">
      <w:pPr>
        <w:pStyle w:val="ae"/>
        <w:numPr>
          <w:ilvl w:val="1"/>
          <w:numId w:val="46"/>
        </w:numPr>
        <w:tabs>
          <w:tab w:val="left" w:pos="993"/>
        </w:tabs>
        <w:ind w:left="0" w:firstLine="567"/>
        <w:jc w:val="both"/>
        <w:rPr>
          <w:sz w:val="24"/>
          <w:szCs w:val="24"/>
        </w:rPr>
      </w:pPr>
      <w:r w:rsidRPr="00172616">
        <w:rPr>
          <w:color w:val="000000"/>
          <w:sz w:val="24"/>
          <w:szCs w:val="24"/>
          <w:bdr w:val="none" w:sz="0" w:space="0" w:color="auto" w:frame="1"/>
        </w:rPr>
        <w:t xml:space="preserve">Органы местного самоуправления МО </w:t>
      </w:r>
      <w:r>
        <w:rPr>
          <w:color w:val="000000"/>
          <w:sz w:val="24"/>
          <w:szCs w:val="24"/>
          <w:bdr w:val="none" w:sz="0" w:space="0" w:color="auto" w:frame="1"/>
        </w:rPr>
        <w:t>Владимирский округ</w:t>
      </w:r>
      <w:r w:rsidRPr="00172616">
        <w:rPr>
          <w:color w:val="000000"/>
          <w:sz w:val="24"/>
          <w:szCs w:val="24"/>
          <w:bdr w:val="none" w:sz="0" w:space="0" w:color="auto" w:frame="1"/>
        </w:rPr>
        <w:t xml:space="preserve"> принимают участие в организации и проведении городских праздничных и иных зрелищных мероприятий, связанных с праздниками и памятными датами, предусмотренными международными договорами Российской Федерации, актами международных организаций, участником которых является Российская Федерация, актами федерального законодательства и Законом Санкт-Петербурга от 01.01.2001 N 555-78 «О праздниках и памятных датах в Санкт-Петербурге».</w:t>
      </w:r>
    </w:p>
    <w:p w:rsidR="00172616" w:rsidRPr="00172616" w:rsidRDefault="00172616" w:rsidP="00172616">
      <w:pPr>
        <w:pStyle w:val="ae"/>
        <w:numPr>
          <w:ilvl w:val="1"/>
          <w:numId w:val="46"/>
        </w:numPr>
        <w:tabs>
          <w:tab w:val="left" w:pos="993"/>
        </w:tabs>
        <w:ind w:left="0" w:firstLine="567"/>
        <w:jc w:val="both"/>
        <w:rPr>
          <w:sz w:val="24"/>
          <w:szCs w:val="24"/>
        </w:rPr>
      </w:pPr>
      <w:r w:rsidRPr="00172616">
        <w:rPr>
          <w:color w:val="000000"/>
          <w:sz w:val="24"/>
          <w:szCs w:val="24"/>
          <w:bdr w:val="none" w:sz="0" w:space="0" w:color="auto" w:frame="1"/>
        </w:rPr>
        <w:t>Организация и проведение мероприятий по сохранению и развитию местных традиций и обрядов, а также организация и проведение местных и участие в организации и проведении городских праздничных и иных зрелищных м</w:t>
      </w:r>
      <w:r>
        <w:rPr>
          <w:color w:val="000000"/>
          <w:sz w:val="24"/>
          <w:szCs w:val="24"/>
          <w:bdr w:val="none" w:sz="0" w:space="0" w:color="auto" w:frame="1"/>
        </w:rPr>
        <w:t>ероприятий находится в ведении Местной А</w:t>
      </w:r>
      <w:r w:rsidRPr="00172616">
        <w:rPr>
          <w:color w:val="000000"/>
          <w:sz w:val="24"/>
          <w:szCs w:val="24"/>
          <w:bdr w:val="none" w:sz="0" w:space="0" w:color="auto" w:frame="1"/>
        </w:rPr>
        <w:t xml:space="preserve">дминистрации МО </w:t>
      </w:r>
      <w:r>
        <w:rPr>
          <w:color w:val="000000"/>
          <w:sz w:val="24"/>
          <w:szCs w:val="24"/>
          <w:bdr w:val="none" w:sz="0" w:space="0" w:color="auto" w:frame="1"/>
        </w:rPr>
        <w:t>Владимирский округ (далее - Местная А</w:t>
      </w:r>
      <w:r w:rsidRPr="00172616">
        <w:rPr>
          <w:color w:val="000000"/>
          <w:sz w:val="24"/>
          <w:szCs w:val="24"/>
          <w:bdr w:val="none" w:sz="0" w:space="0" w:color="auto" w:frame="1"/>
        </w:rPr>
        <w:t>дминистрация).</w:t>
      </w:r>
    </w:p>
    <w:p w:rsidR="0087521A" w:rsidRDefault="0087521A" w:rsidP="0087521A">
      <w:pPr>
        <w:ind w:firstLine="567"/>
        <w:jc w:val="both"/>
        <w:rPr>
          <w:color w:val="000000"/>
          <w:sz w:val="24"/>
          <w:szCs w:val="24"/>
        </w:rPr>
      </w:pPr>
    </w:p>
    <w:p w:rsidR="0087521A" w:rsidRPr="003E6275" w:rsidRDefault="0087521A" w:rsidP="0087521A">
      <w:pPr>
        <w:pStyle w:val="afff3"/>
        <w:numPr>
          <w:ilvl w:val="0"/>
          <w:numId w:val="36"/>
        </w:numPr>
        <w:tabs>
          <w:tab w:val="left" w:pos="284"/>
        </w:tabs>
        <w:suppressAutoHyphens w:val="0"/>
        <w:spacing w:before="0" w:after="0"/>
        <w:ind w:left="0" w:firstLine="0"/>
        <w:jc w:val="center"/>
        <w:rPr>
          <w:b/>
          <w:color w:val="000000"/>
        </w:rPr>
      </w:pPr>
      <w:r>
        <w:rPr>
          <w:b/>
          <w:color w:val="000000"/>
        </w:rPr>
        <w:t>Основные цели и задачи</w:t>
      </w:r>
    </w:p>
    <w:p w:rsidR="0087521A" w:rsidRDefault="0087521A" w:rsidP="0087521A">
      <w:pPr>
        <w:shd w:val="clear" w:color="auto" w:fill="FFFFFF"/>
        <w:ind w:firstLine="567"/>
        <w:jc w:val="both"/>
        <w:textAlignment w:val="baseline"/>
        <w:rPr>
          <w:color w:val="000000"/>
          <w:sz w:val="24"/>
          <w:szCs w:val="24"/>
          <w:bdr w:val="none" w:sz="0" w:space="0" w:color="auto" w:frame="1"/>
        </w:rPr>
      </w:pPr>
    </w:p>
    <w:p w:rsidR="0087521A" w:rsidRPr="00FD244D" w:rsidRDefault="0087521A" w:rsidP="0087521A">
      <w:pPr>
        <w:widowControl/>
        <w:numPr>
          <w:ilvl w:val="1"/>
          <w:numId w:val="36"/>
        </w:numPr>
        <w:shd w:val="clear" w:color="auto" w:fill="FFFFFF"/>
        <w:tabs>
          <w:tab w:val="left" w:pos="993"/>
        </w:tabs>
        <w:autoSpaceDE/>
        <w:autoSpaceDN/>
        <w:adjustRightInd/>
        <w:ind w:left="0" w:firstLine="567"/>
        <w:jc w:val="both"/>
        <w:textAlignment w:val="baseline"/>
        <w:rPr>
          <w:color w:val="000000"/>
          <w:sz w:val="21"/>
          <w:szCs w:val="21"/>
        </w:rPr>
      </w:pPr>
      <w:r w:rsidRPr="00FD244D">
        <w:rPr>
          <w:color w:val="000000"/>
          <w:sz w:val="24"/>
          <w:szCs w:val="24"/>
          <w:bdr w:val="none" w:sz="0" w:space="0" w:color="auto" w:frame="1"/>
        </w:rPr>
        <w:t xml:space="preserve">Целями организации и проведения мероприятий на территории </w:t>
      </w:r>
      <w:r>
        <w:rPr>
          <w:color w:val="000000"/>
          <w:sz w:val="24"/>
          <w:szCs w:val="24"/>
          <w:bdr w:val="none" w:sz="0" w:space="0" w:color="auto" w:frame="1"/>
        </w:rPr>
        <w:t>МО Владимирский округ</w:t>
      </w:r>
      <w:r w:rsidRPr="00FD244D">
        <w:rPr>
          <w:color w:val="000000"/>
          <w:sz w:val="24"/>
          <w:szCs w:val="24"/>
          <w:bdr w:val="none" w:sz="0" w:space="0" w:color="auto" w:frame="1"/>
        </w:rPr>
        <w:t xml:space="preserve"> являются:</w:t>
      </w:r>
    </w:p>
    <w:p w:rsidR="0087521A" w:rsidRPr="00FD244D" w:rsidRDefault="0087521A" w:rsidP="0087521A">
      <w:pPr>
        <w:widowControl/>
        <w:numPr>
          <w:ilvl w:val="0"/>
          <w:numId w:val="40"/>
        </w:numPr>
        <w:shd w:val="clear" w:color="auto" w:fill="FFFFFF"/>
        <w:tabs>
          <w:tab w:val="left" w:pos="851"/>
          <w:tab w:val="left" w:pos="993"/>
        </w:tabs>
        <w:autoSpaceDE/>
        <w:autoSpaceDN/>
        <w:adjustRightInd/>
        <w:ind w:left="0" w:firstLine="567"/>
        <w:jc w:val="both"/>
        <w:textAlignment w:val="baseline"/>
        <w:rPr>
          <w:color w:val="000000"/>
          <w:sz w:val="21"/>
          <w:szCs w:val="21"/>
        </w:rPr>
      </w:pPr>
      <w:r w:rsidRPr="00FD244D">
        <w:rPr>
          <w:color w:val="000000"/>
          <w:sz w:val="24"/>
          <w:szCs w:val="24"/>
          <w:bdr w:val="none" w:sz="0" w:space="0" w:color="auto" w:frame="1"/>
        </w:rPr>
        <w:t xml:space="preserve">организация культурного досуга </w:t>
      </w:r>
      <w:r w:rsidR="00BB6A84" w:rsidRPr="00FD244D">
        <w:rPr>
          <w:color w:val="000000"/>
          <w:sz w:val="24"/>
          <w:szCs w:val="24"/>
          <w:bdr w:val="none" w:sz="0" w:space="0" w:color="auto" w:frame="1"/>
        </w:rPr>
        <w:t>жителей,</w:t>
      </w:r>
      <w:r w:rsidRPr="00FD244D">
        <w:rPr>
          <w:color w:val="000000"/>
          <w:sz w:val="24"/>
          <w:szCs w:val="24"/>
          <w:bdr w:val="none" w:sz="0" w:space="0" w:color="auto" w:frame="1"/>
        </w:rPr>
        <w:t xml:space="preserve"> проживающих на территории муниципального образования;</w:t>
      </w:r>
    </w:p>
    <w:p w:rsidR="0087521A" w:rsidRPr="00FD244D" w:rsidRDefault="0087521A" w:rsidP="0087521A">
      <w:pPr>
        <w:widowControl/>
        <w:numPr>
          <w:ilvl w:val="0"/>
          <w:numId w:val="40"/>
        </w:numPr>
        <w:shd w:val="clear" w:color="auto" w:fill="FFFFFF"/>
        <w:tabs>
          <w:tab w:val="left" w:pos="851"/>
          <w:tab w:val="left" w:pos="993"/>
        </w:tabs>
        <w:autoSpaceDE/>
        <w:autoSpaceDN/>
        <w:adjustRightInd/>
        <w:ind w:left="0" w:firstLine="567"/>
        <w:jc w:val="both"/>
        <w:textAlignment w:val="baseline"/>
        <w:rPr>
          <w:color w:val="000000"/>
          <w:sz w:val="21"/>
          <w:szCs w:val="21"/>
        </w:rPr>
      </w:pPr>
      <w:r w:rsidRPr="00FD244D">
        <w:rPr>
          <w:color w:val="000000"/>
          <w:sz w:val="24"/>
          <w:szCs w:val="24"/>
          <w:bdr w:val="none" w:sz="0" w:space="0" w:color="auto" w:frame="1"/>
        </w:rPr>
        <w:t>сохранение и развитие городских и местных традиций и обрядов;</w:t>
      </w:r>
    </w:p>
    <w:p w:rsidR="0087521A" w:rsidRPr="00FD244D" w:rsidRDefault="0087521A" w:rsidP="0087521A">
      <w:pPr>
        <w:widowControl/>
        <w:numPr>
          <w:ilvl w:val="0"/>
          <w:numId w:val="40"/>
        </w:numPr>
        <w:shd w:val="clear" w:color="auto" w:fill="FFFFFF"/>
        <w:tabs>
          <w:tab w:val="left" w:pos="851"/>
        </w:tabs>
        <w:autoSpaceDE/>
        <w:autoSpaceDN/>
        <w:adjustRightInd/>
        <w:ind w:left="0" w:firstLine="567"/>
        <w:jc w:val="both"/>
        <w:textAlignment w:val="baseline"/>
        <w:rPr>
          <w:rFonts w:ascii="Arial" w:hAnsi="Arial" w:cs="Arial"/>
          <w:sz w:val="21"/>
          <w:szCs w:val="21"/>
        </w:rPr>
      </w:pPr>
      <w:r w:rsidRPr="00082897">
        <w:rPr>
          <w:color w:val="000000"/>
          <w:sz w:val="24"/>
          <w:szCs w:val="24"/>
          <w:bdr w:val="none" w:sz="0" w:space="0" w:color="auto" w:frame="1"/>
        </w:rPr>
        <w:t xml:space="preserve">формирование у жителей МО </w:t>
      </w:r>
      <w:r>
        <w:rPr>
          <w:color w:val="000000"/>
          <w:sz w:val="24"/>
          <w:szCs w:val="24"/>
          <w:bdr w:val="none" w:sz="0" w:space="0" w:color="auto" w:frame="1"/>
        </w:rPr>
        <w:t>Владимирский округ</w:t>
      </w:r>
      <w:r w:rsidRPr="00082897">
        <w:rPr>
          <w:color w:val="000000"/>
          <w:sz w:val="24"/>
          <w:szCs w:val="24"/>
          <w:bdr w:val="none" w:sz="0" w:space="0" w:color="auto" w:frame="1"/>
        </w:rPr>
        <w:t xml:space="preserve"> чувства уважения и любви к</w:t>
      </w:r>
      <w:r>
        <w:rPr>
          <w:color w:val="000000"/>
          <w:sz w:val="24"/>
          <w:szCs w:val="24"/>
          <w:bdr w:val="none" w:sz="0" w:space="0" w:color="auto" w:frame="1"/>
        </w:rPr>
        <w:t xml:space="preserve"> </w:t>
      </w:r>
      <w:hyperlink r:id="rId13" w:tooltip="История" w:history="1">
        <w:r w:rsidRPr="00FD244D">
          <w:rPr>
            <w:sz w:val="24"/>
            <w:szCs w:val="24"/>
            <w:bdr w:val="none" w:sz="0" w:space="0" w:color="auto" w:frame="1"/>
          </w:rPr>
          <w:t>истории</w:t>
        </w:r>
      </w:hyperlink>
      <w:r w:rsidRPr="00FD244D">
        <w:rPr>
          <w:sz w:val="24"/>
          <w:szCs w:val="24"/>
          <w:bdr w:val="none" w:sz="0" w:space="0" w:color="auto" w:frame="1"/>
        </w:rPr>
        <w:t xml:space="preserve"> своей страны и родного города, эстетического вкуса и норм поведения.</w:t>
      </w:r>
    </w:p>
    <w:p w:rsidR="0087521A" w:rsidRPr="00082897" w:rsidRDefault="0087521A" w:rsidP="0087521A">
      <w:pPr>
        <w:shd w:val="clear" w:color="auto" w:fill="FFFFFF"/>
        <w:tabs>
          <w:tab w:val="left" w:pos="993"/>
        </w:tabs>
        <w:ind w:firstLine="567"/>
        <w:jc w:val="both"/>
        <w:textAlignment w:val="baseline"/>
        <w:rPr>
          <w:rFonts w:ascii="Arial" w:hAnsi="Arial" w:cs="Arial"/>
          <w:color w:val="000000"/>
          <w:sz w:val="21"/>
          <w:szCs w:val="21"/>
        </w:rPr>
      </w:pPr>
      <w:r w:rsidRPr="00082897">
        <w:rPr>
          <w:color w:val="000000"/>
          <w:sz w:val="24"/>
          <w:szCs w:val="24"/>
          <w:bdr w:val="none" w:sz="0" w:space="0" w:color="auto" w:frame="1"/>
        </w:rPr>
        <w:t>2.2.</w:t>
      </w:r>
      <w:r>
        <w:rPr>
          <w:rFonts w:ascii="Arial" w:hAnsi="Arial" w:cs="Arial"/>
          <w:color w:val="000000"/>
          <w:sz w:val="21"/>
          <w:szCs w:val="21"/>
        </w:rPr>
        <w:tab/>
      </w:r>
      <w:r w:rsidRPr="00082897">
        <w:rPr>
          <w:color w:val="000000"/>
          <w:sz w:val="24"/>
          <w:szCs w:val="24"/>
          <w:bdr w:val="none" w:sz="0" w:space="0" w:color="auto" w:frame="1"/>
        </w:rPr>
        <w:t>Задачами организации и проведения мероприятий являются:</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 xml:space="preserve">укрепление положительных тенденций в росте самосознания и активности жителей МО </w:t>
      </w:r>
      <w:r>
        <w:rPr>
          <w:color w:val="000000"/>
          <w:sz w:val="24"/>
          <w:szCs w:val="24"/>
          <w:bdr w:val="none" w:sz="0" w:space="0" w:color="auto" w:frame="1"/>
        </w:rPr>
        <w:t>Владимирский округ</w:t>
      </w:r>
      <w:r w:rsidRPr="00082897">
        <w:rPr>
          <w:color w:val="000000"/>
          <w:sz w:val="24"/>
          <w:szCs w:val="24"/>
          <w:bdr w:val="none" w:sz="0" w:space="0" w:color="auto" w:frame="1"/>
        </w:rPr>
        <w:t>;</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удовлетворение потребности в положительном эмоциональном настроении от непосредственного участия в разнообразных элементах праздника;</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формирование ценностных ориентиров у населения;</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укрепление института семьи посредством совместного проведения семейного досуга;</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создание условий для расширения сферы общения с искусством и возможности активного участия в массовых праздниках граждан;</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приобретение и совершенствование навыков продуктивной творческой деятельности;</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сокращение или ликвидация асоциального поведения в обществе;</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lastRenderedPageBreak/>
        <w:t>раскрытие природных талантов граждан;</w:t>
      </w:r>
    </w:p>
    <w:p w:rsidR="0087521A" w:rsidRPr="00591B4D"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sz w:val="21"/>
          <w:szCs w:val="21"/>
        </w:rPr>
      </w:pPr>
      <w:r w:rsidRPr="00082897">
        <w:rPr>
          <w:color w:val="000000"/>
          <w:sz w:val="24"/>
          <w:szCs w:val="24"/>
          <w:bdr w:val="none" w:sz="0" w:space="0" w:color="auto" w:frame="1"/>
        </w:rPr>
        <w:t>стимулирование творческих инициатив граждан, популяризация народного</w:t>
      </w:r>
      <w:r>
        <w:rPr>
          <w:color w:val="000000"/>
          <w:sz w:val="24"/>
          <w:szCs w:val="24"/>
          <w:bdr w:val="none" w:sz="0" w:space="0" w:color="auto" w:frame="1"/>
        </w:rPr>
        <w:t xml:space="preserve"> </w:t>
      </w:r>
      <w:hyperlink r:id="rId14" w:history="1">
        <w:r w:rsidRPr="00591B4D">
          <w:rPr>
            <w:sz w:val="24"/>
            <w:szCs w:val="24"/>
            <w:bdr w:val="none" w:sz="0" w:space="0" w:color="auto" w:frame="1"/>
          </w:rPr>
          <w:t>творчества</w:t>
        </w:r>
      </w:hyperlink>
      <w:r w:rsidRPr="00591B4D">
        <w:rPr>
          <w:sz w:val="24"/>
          <w:szCs w:val="24"/>
          <w:bdr w:val="none" w:sz="0" w:space="0" w:color="auto" w:frame="1"/>
        </w:rPr>
        <w:t>;</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формирование социально значимых потребностей личности и нормы поведения в обществе;</w:t>
      </w:r>
    </w:p>
    <w:p w:rsidR="0087521A" w:rsidRPr="00082897" w:rsidRDefault="0087521A" w:rsidP="0087521A">
      <w:pPr>
        <w:widowControl/>
        <w:numPr>
          <w:ilvl w:val="0"/>
          <w:numId w:val="41"/>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борьба с проявлениями межэтнической и межконфессиональной враждебности и нетерпимости, ксенофобии, расизма, шовинизма, политического экстремизма на национальной почве.</w:t>
      </w:r>
    </w:p>
    <w:p w:rsidR="0087521A" w:rsidRPr="00082897" w:rsidRDefault="0087521A" w:rsidP="0087521A">
      <w:pPr>
        <w:shd w:val="clear" w:color="auto" w:fill="FFFFFF"/>
        <w:ind w:firstLine="567"/>
        <w:jc w:val="both"/>
        <w:textAlignment w:val="baseline"/>
        <w:rPr>
          <w:rFonts w:ascii="Arial" w:hAnsi="Arial" w:cs="Arial"/>
          <w:color w:val="000000"/>
          <w:sz w:val="21"/>
          <w:szCs w:val="21"/>
        </w:rPr>
      </w:pPr>
      <w:r w:rsidRPr="00082897">
        <w:rPr>
          <w:color w:val="000000"/>
          <w:sz w:val="24"/>
          <w:szCs w:val="24"/>
          <w:bdr w:val="none" w:sz="0" w:space="0" w:color="auto" w:frame="1"/>
        </w:rPr>
        <w:t>2.3. Участниками мероприятий являются:</w:t>
      </w:r>
    </w:p>
    <w:p w:rsidR="0087521A" w:rsidRPr="00082897" w:rsidRDefault="0087521A" w:rsidP="0087521A">
      <w:pPr>
        <w:widowControl/>
        <w:numPr>
          <w:ilvl w:val="0"/>
          <w:numId w:val="42"/>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CF4CA3">
        <w:rPr>
          <w:sz w:val="24"/>
          <w:szCs w:val="24"/>
          <w:bdr w:val="none" w:sz="0" w:space="0" w:color="auto" w:frame="1"/>
        </w:rPr>
        <w:t xml:space="preserve">жители МО Владимирский округ, граждане, работающие в трудовых </w:t>
      </w:r>
      <w:hyperlink r:id="rId15" w:tooltip="Колл" w:history="1">
        <w:r w:rsidRPr="00CF4CA3">
          <w:rPr>
            <w:sz w:val="24"/>
            <w:szCs w:val="24"/>
            <w:bdr w:val="none" w:sz="0" w:space="0" w:color="auto" w:frame="1"/>
          </w:rPr>
          <w:t>коллективах</w:t>
        </w:r>
      </w:hyperlink>
      <w:r w:rsidRPr="00CF4CA3">
        <w:rPr>
          <w:sz w:val="24"/>
          <w:szCs w:val="24"/>
          <w:bdr w:val="none" w:sz="0" w:space="0" w:color="auto" w:frame="1"/>
        </w:rPr>
        <w:t>,</w:t>
      </w:r>
      <w:r w:rsidRPr="00082897">
        <w:rPr>
          <w:color w:val="000000"/>
          <w:sz w:val="24"/>
          <w:szCs w:val="24"/>
          <w:bdr w:val="none" w:sz="0" w:space="0" w:color="auto" w:frame="1"/>
        </w:rPr>
        <w:t xml:space="preserve"> расположенных на территории МО </w:t>
      </w:r>
      <w:r>
        <w:rPr>
          <w:color w:val="000000"/>
          <w:sz w:val="24"/>
          <w:szCs w:val="24"/>
          <w:bdr w:val="none" w:sz="0" w:space="0" w:color="auto" w:frame="1"/>
        </w:rPr>
        <w:t>Владимирский округ</w:t>
      </w:r>
      <w:r w:rsidRPr="00082897">
        <w:rPr>
          <w:color w:val="000000"/>
          <w:sz w:val="24"/>
          <w:szCs w:val="24"/>
          <w:bdr w:val="none" w:sz="0" w:space="0" w:color="auto" w:frame="1"/>
        </w:rPr>
        <w:t>, члены общественных организаций и творческих коллективов;</w:t>
      </w:r>
    </w:p>
    <w:p w:rsidR="0087521A" w:rsidRPr="00082897" w:rsidRDefault="0087521A" w:rsidP="0087521A">
      <w:pPr>
        <w:widowControl/>
        <w:numPr>
          <w:ilvl w:val="0"/>
          <w:numId w:val="42"/>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 xml:space="preserve">учащиеся образовательных учреждений, расположенных на территории МО </w:t>
      </w:r>
      <w:r>
        <w:rPr>
          <w:color w:val="000000"/>
          <w:sz w:val="24"/>
          <w:szCs w:val="24"/>
          <w:bdr w:val="none" w:sz="0" w:space="0" w:color="auto" w:frame="1"/>
        </w:rPr>
        <w:t>Владимирский округ</w:t>
      </w:r>
      <w:r w:rsidRPr="00082897">
        <w:rPr>
          <w:color w:val="000000"/>
          <w:sz w:val="24"/>
          <w:szCs w:val="24"/>
          <w:bdr w:val="none" w:sz="0" w:space="0" w:color="auto" w:frame="1"/>
        </w:rPr>
        <w:t>;</w:t>
      </w:r>
    </w:p>
    <w:p w:rsidR="0087521A" w:rsidRPr="00082897" w:rsidRDefault="0087521A" w:rsidP="0087521A">
      <w:pPr>
        <w:widowControl/>
        <w:numPr>
          <w:ilvl w:val="0"/>
          <w:numId w:val="42"/>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 xml:space="preserve">воспитанники дошкольных образовательных учреждений, расположенных на территории МО </w:t>
      </w:r>
      <w:r>
        <w:rPr>
          <w:color w:val="000000"/>
          <w:sz w:val="24"/>
          <w:szCs w:val="24"/>
          <w:bdr w:val="none" w:sz="0" w:space="0" w:color="auto" w:frame="1"/>
        </w:rPr>
        <w:t>Владимирский округ</w:t>
      </w:r>
      <w:r w:rsidRPr="00082897">
        <w:rPr>
          <w:color w:val="000000"/>
          <w:sz w:val="24"/>
          <w:szCs w:val="24"/>
          <w:bdr w:val="none" w:sz="0" w:space="0" w:color="auto" w:frame="1"/>
        </w:rPr>
        <w:t>.</w:t>
      </w:r>
    </w:p>
    <w:p w:rsidR="0087521A" w:rsidRDefault="0087521A" w:rsidP="0087521A">
      <w:pPr>
        <w:shd w:val="clear" w:color="auto" w:fill="FFFFFF"/>
        <w:ind w:firstLine="567"/>
        <w:jc w:val="both"/>
        <w:textAlignment w:val="baseline"/>
        <w:rPr>
          <w:b/>
          <w:bCs/>
          <w:color w:val="000000"/>
          <w:sz w:val="24"/>
          <w:szCs w:val="24"/>
          <w:bdr w:val="none" w:sz="0" w:space="0" w:color="auto" w:frame="1"/>
        </w:rPr>
      </w:pPr>
    </w:p>
    <w:p w:rsidR="0087521A" w:rsidRPr="00905C9F" w:rsidRDefault="0087521A" w:rsidP="0087521A">
      <w:pPr>
        <w:pStyle w:val="afff3"/>
        <w:numPr>
          <w:ilvl w:val="0"/>
          <w:numId w:val="36"/>
        </w:numPr>
        <w:tabs>
          <w:tab w:val="left" w:pos="426"/>
        </w:tabs>
        <w:suppressAutoHyphens w:val="0"/>
        <w:spacing w:before="0" w:after="0"/>
        <w:ind w:left="0" w:firstLine="0"/>
        <w:jc w:val="center"/>
        <w:rPr>
          <w:b/>
          <w:color w:val="000000"/>
        </w:rPr>
      </w:pPr>
      <w:r w:rsidRPr="00905C9F">
        <w:rPr>
          <w:b/>
          <w:color w:val="000000"/>
        </w:rPr>
        <w:t>Виды мероприятий по сохранению и развитию местных традиций и обрядов, а также праздничных и иных зрелищных мероприятий (далее мероприятий)</w:t>
      </w:r>
    </w:p>
    <w:p w:rsidR="0087521A" w:rsidRDefault="0087521A" w:rsidP="0087521A">
      <w:pPr>
        <w:shd w:val="clear" w:color="auto" w:fill="FFFFFF"/>
        <w:ind w:firstLine="567"/>
        <w:jc w:val="both"/>
        <w:textAlignment w:val="baseline"/>
        <w:rPr>
          <w:color w:val="000000"/>
          <w:sz w:val="24"/>
          <w:szCs w:val="24"/>
          <w:bdr w:val="none" w:sz="0" w:space="0" w:color="auto" w:frame="1"/>
        </w:rPr>
      </w:pPr>
    </w:p>
    <w:p w:rsidR="0087521A" w:rsidRPr="00082897" w:rsidRDefault="0087521A" w:rsidP="0087521A">
      <w:pPr>
        <w:shd w:val="clear" w:color="auto" w:fill="FFFFFF"/>
        <w:ind w:firstLine="567"/>
        <w:jc w:val="both"/>
        <w:textAlignment w:val="baseline"/>
        <w:rPr>
          <w:rFonts w:ascii="Arial" w:hAnsi="Arial" w:cs="Arial"/>
          <w:color w:val="000000"/>
          <w:sz w:val="21"/>
          <w:szCs w:val="21"/>
        </w:rPr>
      </w:pPr>
      <w:r w:rsidRPr="00082897">
        <w:rPr>
          <w:color w:val="000000"/>
          <w:sz w:val="24"/>
          <w:szCs w:val="24"/>
          <w:bdr w:val="none" w:sz="0" w:space="0" w:color="auto" w:frame="1"/>
        </w:rPr>
        <w:t>3.1. Мероприятия проводятся в соответствии с утвержденными планами и программами и могут представлять собой следующее:</w:t>
      </w:r>
    </w:p>
    <w:p w:rsidR="0087521A" w:rsidRPr="00082897" w:rsidRDefault="0087521A" w:rsidP="0087521A">
      <w:pPr>
        <w:widowControl/>
        <w:numPr>
          <w:ilvl w:val="0"/>
          <w:numId w:val="43"/>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местные праздничные и зрелищные мероприятия,</w:t>
      </w:r>
    </w:p>
    <w:p w:rsidR="0087521A" w:rsidRPr="00082897" w:rsidRDefault="0087521A" w:rsidP="0087521A">
      <w:pPr>
        <w:widowControl/>
        <w:numPr>
          <w:ilvl w:val="0"/>
          <w:numId w:val="43"/>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участие в организации и проведении празднично-зрелищных мероприятий районного и городского уровня;</w:t>
      </w:r>
    </w:p>
    <w:p w:rsidR="0087521A" w:rsidRPr="00082897" w:rsidRDefault="0087521A" w:rsidP="0087521A">
      <w:pPr>
        <w:widowControl/>
        <w:numPr>
          <w:ilvl w:val="0"/>
          <w:numId w:val="43"/>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поддержка культурно-массовых мероприятий, а также мероприятий п</w:t>
      </w:r>
      <w:r w:rsidR="00BB6A84">
        <w:rPr>
          <w:color w:val="000000"/>
          <w:sz w:val="24"/>
          <w:szCs w:val="24"/>
          <w:bdr w:val="none" w:sz="0" w:space="0" w:color="auto" w:frame="1"/>
        </w:rPr>
        <w:t>о сохранению традиций и обрядов</w:t>
      </w:r>
      <w:r w:rsidRPr="00082897">
        <w:rPr>
          <w:color w:val="000000"/>
          <w:sz w:val="24"/>
          <w:szCs w:val="24"/>
          <w:bdr w:val="none" w:sz="0" w:space="0" w:color="auto" w:frame="1"/>
        </w:rPr>
        <w:t xml:space="preserve"> как в организации самих мероприятий, так и финансирование отдельных составляющих мероприятий, организуемых сторонними организациями;</w:t>
      </w:r>
    </w:p>
    <w:p w:rsidR="0087521A" w:rsidRPr="00082897" w:rsidRDefault="0087521A" w:rsidP="0087521A">
      <w:pPr>
        <w:widowControl/>
        <w:numPr>
          <w:ilvl w:val="0"/>
          <w:numId w:val="43"/>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 xml:space="preserve">поддержка инициативы жителей МО </w:t>
      </w:r>
      <w:r>
        <w:rPr>
          <w:color w:val="000000"/>
          <w:sz w:val="24"/>
          <w:szCs w:val="24"/>
          <w:bdr w:val="none" w:sz="0" w:space="0" w:color="auto" w:frame="1"/>
        </w:rPr>
        <w:t>Владимирский округ</w:t>
      </w:r>
      <w:r w:rsidRPr="00082897">
        <w:rPr>
          <w:color w:val="000000"/>
          <w:sz w:val="24"/>
          <w:szCs w:val="24"/>
          <w:bdr w:val="none" w:sz="0" w:space="0" w:color="auto" w:frame="1"/>
        </w:rPr>
        <w:t xml:space="preserve"> по организации и проведению социально значимых мероприятий празднично-зрелищной направленности по месту жительства граждан;</w:t>
      </w:r>
    </w:p>
    <w:p w:rsidR="0087521A" w:rsidRPr="00082897" w:rsidRDefault="0087521A" w:rsidP="0087521A">
      <w:pPr>
        <w:widowControl/>
        <w:numPr>
          <w:ilvl w:val="0"/>
          <w:numId w:val="43"/>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 xml:space="preserve">участие в организации и проведении празднично-зрелищных мероприятий, связанных с чествованием трудовых коллективов и общественных организаций, расположенных на территории МО </w:t>
      </w:r>
      <w:r>
        <w:rPr>
          <w:color w:val="000000"/>
          <w:sz w:val="24"/>
          <w:szCs w:val="24"/>
          <w:bdr w:val="none" w:sz="0" w:space="0" w:color="auto" w:frame="1"/>
        </w:rPr>
        <w:t>Владимирский округ</w:t>
      </w:r>
      <w:r w:rsidRPr="00082897">
        <w:rPr>
          <w:color w:val="000000"/>
          <w:sz w:val="24"/>
          <w:szCs w:val="24"/>
          <w:bdr w:val="none" w:sz="0" w:space="0" w:color="auto" w:frame="1"/>
        </w:rPr>
        <w:t>;</w:t>
      </w:r>
    </w:p>
    <w:p w:rsidR="0087521A" w:rsidRPr="00082897" w:rsidRDefault="0087521A" w:rsidP="0087521A">
      <w:pPr>
        <w:widowControl/>
        <w:numPr>
          <w:ilvl w:val="0"/>
          <w:numId w:val="43"/>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 xml:space="preserve">мероприятия, связанные с проведением юбилейных праздников общественных организаций и творческих коллективов, с чествованием жителей МО </w:t>
      </w:r>
      <w:r>
        <w:rPr>
          <w:color w:val="000000"/>
          <w:sz w:val="24"/>
          <w:szCs w:val="24"/>
          <w:bdr w:val="none" w:sz="0" w:space="0" w:color="auto" w:frame="1"/>
        </w:rPr>
        <w:t>Владимирский округ</w:t>
      </w:r>
      <w:r w:rsidRPr="00082897">
        <w:rPr>
          <w:color w:val="000000"/>
          <w:sz w:val="24"/>
          <w:szCs w:val="24"/>
          <w:bdr w:val="none" w:sz="0" w:space="0" w:color="auto" w:frame="1"/>
        </w:rPr>
        <w:t xml:space="preserve"> по случаю юбилейных дат.</w:t>
      </w:r>
    </w:p>
    <w:p w:rsidR="0087521A" w:rsidRPr="00082897" w:rsidRDefault="0087521A" w:rsidP="0087521A">
      <w:pPr>
        <w:shd w:val="clear" w:color="auto" w:fill="FFFFFF"/>
        <w:ind w:firstLine="567"/>
        <w:jc w:val="both"/>
        <w:textAlignment w:val="baseline"/>
        <w:rPr>
          <w:rFonts w:ascii="Arial" w:hAnsi="Arial" w:cs="Arial"/>
          <w:color w:val="000000"/>
          <w:sz w:val="21"/>
          <w:szCs w:val="21"/>
        </w:rPr>
      </w:pPr>
      <w:r w:rsidRPr="00082897">
        <w:rPr>
          <w:color w:val="000000"/>
          <w:sz w:val="24"/>
          <w:szCs w:val="24"/>
          <w:bdr w:val="none" w:sz="0" w:space="0" w:color="auto" w:frame="1"/>
        </w:rPr>
        <w:t>3.2. Мероприятия могут проводиться в следующих организационных формах:</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фестивали, смотры и конкурсы;</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экскурсии;</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торжественные или праздничные вечера;</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утренники;</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художественные и творческие выставки, ярмарки, экспозиции;</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концерты;</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кинопоказы;</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спектакли, театрализованные представления;</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981F2A">
        <w:rPr>
          <w:sz w:val="24"/>
          <w:szCs w:val="24"/>
          <w:bdr w:val="none" w:sz="0" w:space="0" w:color="auto" w:frame="1"/>
        </w:rPr>
        <w:t xml:space="preserve">вечера отдыха, встречи, в том числе праздничные </w:t>
      </w:r>
      <w:hyperlink r:id="rId16" w:tooltip="Пряности и приправы" w:history="1">
        <w:r w:rsidRPr="00981F2A">
          <w:rPr>
            <w:sz w:val="24"/>
            <w:szCs w:val="24"/>
            <w:bdr w:val="none" w:sz="0" w:space="0" w:color="auto" w:frame="1"/>
          </w:rPr>
          <w:t>обеды</w:t>
        </w:r>
      </w:hyperlink>
      <w:r w:rsidRPr="00981F2A">
        <w:rPr>
          <w:sz w:val="24"/>
          <w:szCs w:val="24"/>
          <w:bdr w:val="none" w:sz="0" w:space="0" w:color="auto" w:frame="1"/>
        </w:rPr>
        <w:t>, персональные юбилеи</w:t>
      </w:r>
      <w:r w:rsidRPr="00082897">
        <w:rPr>
          <w:color w:val="000000"/>
          <w:sz w:val="24"/>
          <w:szCs w:val="24"/>
          <w:bdr w:val="none" w:sz="0" w:space="0" w:color="auto" w:frame="1"/>
        </w:rPr>
        <w:t xml:space="preserve"> жителей МО </w:t>
      </w:r>
      <w:r>
        <w:rPr>
          <w:color w:val="000000"/>
          <w:sz w:val="24"/>
          <w:szCs w:val="24"/>
          <w:bdr w:val="none" w:sz="0" w:space="0" w:color="auto" w:frame="1"/>
        </w:rPr>
        <w:t>Владимирский округ</w:t>
      </w:r>
      <w:r w:rsidRPr="00082897">
        <w:rPr>
          <w:color w:val="000000"/>
          <w:sz w:val="24"/>
          <w:szCs w:val="24"/>
          <w:bdr w:val="none" w:sz="0" w:space="0" w:color="auto" w:frame="1"/>
        </w:rPr>
        <w:t>;</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981F2A">
        <w:rPr>
          <w:sz w:val="24"/>
          <w:szCs w:val="24"/>
          <w:bdr w:val="none" w:sz="0" w:space="0" w:color="auto" w:frame="1"/>
        </w:rPr>
        <w:t xml:space="preserve">конкурсы, соревнования, викторины, с вручением памятных </w:t>
      </w:r>
      <w:hyperlink r:id="rId17" w:history="1">
        <w:r w:rsidRPr="00981F2A">
          <w:rPr>
            <w:sz w:val="24"/>
            <w:szCs w:val="24"/>
            <w:bdr w:val="none" w:sz="0" w:space="0" w:color="auto" w:frame="1"/>
          </w:rPr>
          <w:t>подарков</w:t>
        </w:r>
      </w:hyperlink>
      <w:r w:rsidRPr="00981F2A">
        <w:rPr>
          <w:sz w:val="24"/>
          <w:szCs w:val="24"/>
          <w:bdr w:val="none" w:sz="0" w:space="0" w:color="auto" w:frame="1"/>
        </w:rPr>
        <w:t>, призов</w:t>
      </w:r>
      <w:r w:rsidRPr="00082897">
        <w:rPr>
          <w:color w:val="000000"/>
          <w:sz w:val="24"/>
          <w:szCs w:val="24"/>
          <w:bdr w:val="none" w:sz="0" w:space="0" w:color="auto" w:frame="1"/>
        </w:rPr>
        <w:t xml:space="preserve"> (других знаков) победителям, а также жителям, сотрудникам организаций, учреждений, внесших значительный вклад в развитие муниципального образования;</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праздничные шествия;</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праздничные народные гулянья;</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праздники улиц и дворов;</w:t>
      </w:r>
    </w:p>
    <w:p w:rsidR="0087521A" w:rsidRPr="00082897" w:rsidRDefault="0087521A" w:rsidP="0087521A">
      <w:pPr>
        <w:widowControl/>
        <w:numPr>
          <w:ilvl w:val="0"/>
          <w:numId w:val="44"/>
        </w:numPr>
        <w:shd w:val="clear" w:color="auto" w:fill="FFFFFF"/>
        <w:tabs>
          <w:tab w:val="left" w:pos="851"/>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иные виды мероприятий в рамках утверждённых программ.</w:t>
      </w:r>
    </w:p>
    <w:p w:rsidR="0087521A" w:rsidRDefault="0087521A" w:rsidP="0087521A">
      <w:pPr>
        <w:shd w:val="clear" w:color="auto" w:fill="FFFFFF"/>
        <w:tabs>
          <w:tab w:val="left" w:pos="993"/>
        </w:tabs>
        <w:ind w:firstLine="567"/>
        <w:jc w:val="both"/>
        <w:textAlignment w:val="baseline"/>
        <w:rPr>
          <w:rFonts w:ascii="Arial" w:hAnsi="Arial" w:cs="Arial"/>
          <w:color w:val="000000"/>
          <w:sz w:val="21"/>
          <w:szCs w:val="21"/>
        </w:rPr>
      </w:pPr>
      <w:r>
        <w:rPr>
          <w:color w:val="000000"/>
          <w:sz w:val="24"/>
          <w:szCs w:val="24"/>
          <w:bdr w:val="none" w:sz="0" w:space="0" w:color="auto" w:frame="1"/>
        </w:rPr>
        <w:lastRenderedPageBreak/>
        <w:t>3.3.</w:t>
      </w:r>
      <w:r>
        <w:rPr>
          <w:color w:val="000000"/>
          <w:sz w:val="24"/>
          <w:szCs w:val="24"/>
          <w:bdr w:val="none" w:sz="0" w:space="0" w:color="auto" w:frame="1"/>
        </w:rPr>
        <w:tab/>
      </w:r>
      <w:r w:rsidRPr="00082897">
        <w:rPr>
          <w:color w:val="000000"/>
          <w:sz w:val="24"/>
          <w:szCs w:val="24"/>
          <w:bdr w:val="none" w:sz="0" w:space="0" w:color="auto" w:frame="1"/>
        </w:rPr>
        <w:t>В зависимости от характера празднично-зрелищного мероприятия количество и состав участников подтверждается списками либо актами.</w:t>
      </w:r>
    </w:p>
    <w:p w:rsidR="00272DD2" w:rsidRPr="00981F2A" w:rsidRDefault="00272DD2" w:rsidP="00214662">
      <w:pPr>
        <w:shd w:val="clear" w:color="auto" w:fill="FFFFFF"/>
        <w:tabs>
          <w:tab w:val="left" w:pos="993"/>
        </w:tabs>
        <w:jc w:val="both"/>
        <w:textAlignment w:val="baseline"/>
        <w:rPr>
          <w:rFonts w:ascii="Arial" w:hAnsi="Arial" w:cs="Arial"/>
          <w:color w:val="000000"/>
          <w:sz w:val="21"/>
          <w:szCs w:val="21"/>
        </w:rPr>
      </w:pPr>
    </w:p>
    <w:p w:rsidR="0087521A" w:rsidRDefault="0087521A" w:rsidP="0087521A">
      <w:pPr>
        <w:pStyle w:val="afff3"/>
        <w:numPr>
          <w:ilvl w:val="0"/>
          <w:numId w:val="36"/>
        </w:numPr>
        <w:tabs>
          <w:tab w:val="left" w:pos="426"/>
        </w:tabs>
        <w:suppressAutoHyphens w:val="0"/>
        <w:spacing w:before="0" w:after="0"/>
        <w:ind w:left="0" w:firstLine="0"/>
        <w:jc w:val="center"/>
        <w:rPr>
          <w:b/>
          <w:color w:val="000000"/>
        </w:rPr>
      </w:pPr>
      <w:r>
        <w:rPr>
          <w:b/>
          <w:color w:val="000000"/>
        </w:rPr>
        <w:t>Реализация мероприятий по решению вопроса местного значения</w:t>
      </w:r>
    </w:p>
    <w:p w:rsidR="0087521A" w:rsidRPr="003E6275" w:rsidRDefault="0087521A" w:rsidP="0087521A">
      <w:pPr>
        <w:shd w:val="clear" w:color="auto" w:fill="FFFFFF"/>
        <w:textAlignment w:val="baseline"/>
        <w:rPr>
          <w:color w:val="000000"/>
          <w:sz w:val="24"/>
          <w:szCs w:val="24"/>
        </w:rPr>
      </w:pPr>
    </w:p>
    <w:p w:rsidR="0087521A" w:rsidRPr="003E6275" w:rsidRDefault="0087521A" w:rsidP="0087521A">
      <w:pPr>
        <w:shd w:val="clear" w:color="auto" w:fill="FFFFFF"/>
        <w:ind w:firstLine="567"/>
        <w:jc w:val="both"/>
        <w:textAlignment w:val="baseline"/>
        <w:rPr>
          <w:color w:val="000000"/>
          <w:sz w:val="24"/>
          <w:szCs w:val="24"/>
        </w:rPr>
      </w:pPr>
      <w:r w:rsidRPr="003E6275">
        <w:rPr>
          <w:color w:val="000000"/>
          <w:sz w:val="24"/>
          <w:szCs w:val="24"/>
        </w:rPr>
        <w:t xml:space="preserve">3.1. В рамках решения вопроса местного </w:t>
      </w:r>
      <w:r>
        <w:rPr>
          <w:color w:val="000000"/>
          <w:sz w:val="24"/>
          <w:szCs w:val="24"/>
        </w:rPr>
        <w:t>значения Местная А</w:t>
      </w:r>
      <w:r w:rsidRPr="003E6275">
        <w:rPr>
          <w:color w:val="000000"/>
          <w:sz w:val="24"/>
          <w:szCs w:val="24"/>
        </w:rPr>
        <w:t>дминистрация:</w:t>
      </w:r>
    </w:p>
    <w:p w:rsidR="0087521A" w:rsidRPr="003E6275" w:rsidRDefault="0087521A" w:rsidP="0087521A">
      <w:pPr>
        <w:widowControl/>
        <w:numPr>
          <w:ilvl w:val="0"/>
          <w:numId w:val="37"/>
        </w:numPr>
        <w:shd w:val="clear" w:color="auto" w:fill="FFFFFF"/>
        <w:tabs>
          <w:tab w:val="left" w:pos="851"/>
        </w:tabs>
        <w:autoSpaceDE/>
        <w:autoSpaceDN/>
        <w:adjustRightInd/>
        <w:ind w:left="0" w:firstLine="567"/>
        <w:jc w:val="both"/>
        <w:textAlignment w:val="baseline"/>
        <w:rPr>
          <w:color w:val="000000"/>
          <w:sz w:val="24"/>
          <w:szCs w:val="24"/>
        </w:rPr>
      </w:pPr>
      <w:r w:rsidRPr="003E6275">
        <w:rPr>
          <w:color w:val="000000"/>
          <w:sz w:val="24"/>
          <w:szCs w:val="24"/>
        </w:rPr>
        <w:t>утверждает муниципальные программы;</w:t>
      </w:r>
    </w:p>
    <w:p w:rsidR="0087521A" w:rsidRPr="003E6275" w:rsidRDefault="0087521A" w:rsidP="0087521A">
      <w:pPr>
        <w:widowControl/>
        <w:numPr>
          <w:ilvl w:val="0"/>
          <w:numId w:val="37"/>
        </w:numPr>
        <w:shd w:val="clear" w:color="auto" w:fill="FFFFFF"/>
        <w:tabs>
          <w:tab w:val="left" w:pos="851"/>
        </w:tabs>
        <w:autoSpaceDE/>
        <w:autoSpaceDN/>
        <w:adjustRightInd/>
        <w:ind w:left="0" w:firstLine="567"/>
        <w:jc w:val="both"/>
        <w:textAlignment w:val="baseline"/>
        <w:rPr>
          <w:color w:val="000000"/>
          <w:sz w:val="24"/>
          <w:szCs w:val="24"/>
        </w:rPr>
      </w:pPr>
      <w:r w:rsidRPr="003E6275">
        <w:rPr>
          <w:color w:val="000000"/>
          <w:sz w:val="24"/>
          <w:szCs w:val="24"/>
        </w:rPr>
        <w:t>организует и проводит мероприятия по вопросу м</w:t>
      </w:r>
      <w:r>
        <w:rPr>
          <w:color w:val="000000"/>
          <w:sz w:val="24"/>
          <w:szCs w:val="24"/>
        </w:rPr>
        <w:t>естного значения на территории м</w:t>
      </w:r>
      <w:r w:rsidRPr="003E6275">
        <w:rPr>
          <w:color w:val="000000"/>
          <w:sz w:val="24"/>
          <w:szCs w:val="24"/>
        </w:rPr>
        <w:t>униципа</w:t>
      </w:r>
      <w:r>
        <w:rPr>
          <w:color w:val="000000"/>
          <w:sz w:val="24"/>
          <w:szCs w:val="24"/>
        </w:rPr>
        <w:t>льного образования для жителей м</w:t>
      </w:r>
      <w:r w:rsidRPr="003E6275">
        <w:rPr>
          <w:color w:val="000000"/>
          <w:sz w:val="24"/>
          <w:szCs w:val="24"/>
        </w:rPr>
        <w:t xml:space="preserve">униципального образования; </w:t>
      </w:r>
    </w:p>
    <w:p w:rsidR="0087521A" w:rsidRPr="003E6275" w:rsidRDefault="0087521A" w:rsidP="0087521A">
      <w:pPr>
        <w:widowControl/>
        <w:numPr>
          <w:ilvl w:val="0"/>
          <w:numId w:val="37"/>
        </w:numPr>
        <w:shd w:val="clear" w:color="auto" w:fill="FFFFFF"/>
        <w:tabs>
          <w:tab w:val="left" w:pos="851"/>
        </w:tabs>
        <w:autoSpaceDE/>
        <w:autoSpaceDN/>
        <w:adjustRightInd/>
        <w:ind w:left="0" w:firstLine="567"/>
        <w:jc w:val="both"/>
        <w:textAlignment w:val="baseline"/>
        <w:rPr>
          <w:color w:val="000000"/>
          <w:sz w:val="24"/>
          <w:szCs w:val="24"/>
        </w:rPr>
      </w:pPr>
      <w:r w:rsidRPr="003E6275">
        <w:rPr>
          <w:color w:val="000000"/>
          <w:sz w:val="24"/>
          <w:szCs w:val="24"/>
        </w:rPr>
        <w:t>оказывает поддержку жителям, инициативным группам и объединениям гра</w:t>
      </w:r>
      <w:r>
        <w:rPr>
          <w:color w:val="000000"/>
          <w:sz w:val="24"/>
          <w:szCs w:val="24"/>
        </w:rPr>
        <w:t>ждан, религиозным организациям м</w:t>
      </w:r>
      <w:r w:rsidRPr="003E6275">
        <w:rPr>
          <w:color w:val="000000"/>
          <w:sz w:val="24"/>
          <w:szCs w:val="24"/>
        </w:rPr>
        <w:t>униципального образования в организации и проведении мероприятий, направленных на сохранение народных, культурных, национальных традиций и обрядов;</w:t>
      </w:r>
    </w:p>
    <w:p w:rsidR="0087521A" w:rsidRPr="003E6275" w:rsidRDefault="0087521A" w:rsidP="0087521A">
      <w:pPr>
        <w:widowControl/>
        <w:numPr>
          <w:ilvl w:val="0"/>
          <w:numId w:val="37"/>
        </w:numPr>
        <w:shd w:val="clear" w:color="auto" w:fill="FFFFFF"/>
        <w:tabs>
          <w:tab w:val="left" w:pos="851"/>
        </w:tabs>
        <w:autoSpaceDE/>
        <w:autoSpaceDN/>
        <w:adjustRightInd/>
        <w:ind w:left="0" w:firstLine="567"/>
        <w:jc w:val="both"/>
        <w:textAlignment w:val="baseline"/>
        <w:rPr>
          <w:color w:val="000000"/>
          <w:sz w:val="24"/>
          <w:szCs w:val="24"/>
        </w:rPr>
      </w:pPr>
      <w:r w:rsidRPr="003E6275">
        <w:rPr>
          <w:sz w:val="24"/>
          <w:szCs w:val="24"/>
        </w:rPr>
        <w:t xml:space="preserve">осуществляет издание брошюр, буклетов, книг, справочных материалов, иной рекламной и информационной продукции по </w:t>
      </w:r>
      <w:r w:rsidRPr="003E6275">
        <w:rPr>
          <w:color w:val="000000"/>
          <w:sz w:val="24"/>
          <w:szCs w:val="24"/>
        </w:rPr>
        <w:t>реализации вопроса местного значения;</w:t>
      </w:r>
    </w:p>
    <w:p w:rsidR="0087521A" w:rsidRPr="003E6275" w:rsidRDefault="0087521A" w:rsidP="0087521A">
      <w:pPr>
        <w:widowControl/>
        <w:numPr>
          <w:ilvl w:val="0"/>
          <w:numId w:val="37"/>
        </w:numPr>
        <w:tabs>
          <w:tab w:val="left" w:pos="851"/>
        </w:tabs>
        <w:autoSpaceDE/>
        <w:autoSpaceDN/>
        <w:adjustRightInd/>
        <w:ind w:left="0" w:firstLine="567"/>
        <w:jc w:val="both"/>
        <w:rPr>
          <w:bCs/>
          <w:kern w:val="28"/>
          <w:sz w:val="24"/>
          <w:szCs w:val="24"/>
        </w:rPr>
      </w:pPr>
      <w:r w:rsidRPr="003E6275">
        <w:rPr>
          <w:bCs/>
          <w:kern w:val="28"/>
          <w:sz w:val="24"/>
          <w:szCs w:val="24"/>
        </w:rPr>
        <w:t xml:space="preserve">размещает информацию по реализации вопроса местного значения в </w:t>
      </w:r>
      <w:r>
        <w:rPr>
          <w:bCs/>
          <w:kern w:val="28"/>
          <w:sz w:val="24"/>
          <w:szCs w:val="24"/>
        </w:rPr>
        <w:t>газете «Владимирский округ»</w:t>
      </w:r>
      <w:r w:rsidRPr="003E6275">
        <w:rPr>
          <w:bCs/>
          <w:kern w:val="28"/>
          <w:sz w:val="24"/>
          <w:szCs w:val="24"/>
        </w:rPr>
        <w:t xml:space="preserve">, на информационных стендах </w:t>
      </w:r>
      <w:r>
        <w:rPr>
          <w:bCs/>
          <w:kern w:val="28"/>
          <w:sz w:val="24"/>
          <w:szCs w:val="24"/>
        </w:rPr>
        <w:t>м</w:t>
      </w:r>
      <w:r w:rsidRPr="003E6275">
        <w:rPr>
          <w:bCs/>
          <w:kern w:val="28"/>
          <w:sz w:val="24"/>
          <w:szCs w:val="24"/>
        </w:rPr>
        <w:t>униципального обр</w:t>
      </w:r>
      <w:r>
        <w:rPr>
          <w:bCs/>
          <w:kern w:val="28"/>
          <w:sz w:val="24"/>
          <w:szCs w:val="24"/>
        </w:rPr>
        <w:t>азования, в помещениях Местной А</w:t>
      </w:r>
      <w:r w:rsidRPr="003E6275">
        <w:rPr>
          <w:bCs/>
          <w:kern w:val="28"/>
          <w:sz w:val="24"/>
          <w:szCs w:val="24"/>
        </w:rPr>
        <w:t>дминистрации</w:t>
      </w:r>
      <w:r>
        <w:rPr>
          <w:bCs/>
          <w:kern w:val="28"/>
          <w:sz w:val="24"/>
          <w:szCs w:val="24"/>
        </w:rPr>
        <w:t>, на сайте м</w:t>
      </w:r>
      <w:r w:rsidRPr="003E6275">
        <w:rPr>
          <w:bCs/>
          <w:kern w:val="28"/>
          <w:sz w:val="24"/>
          <w:szCs w:val="24"/>
        </w:rPr>
        <w:t>униципального образования в сети «Интернет»;</w:t>
      </w:r>
    </w:p>
    <w:p w:rsidR="0087521A" w:rsidRPr="003E6275" w:rsidRDefault="0087521A" w:rsidP="0087521A">
      <w:pPr>
        <w:widowControl/>
        <w:numPr>
          <w:ilvl w:val="0"/>
          <w:numId w:val="37"/>
        </w:numPr>
        <w:tabs>
          <w:tab w:val="left" w:pos="851"/>
        </w:tabs>
        <w:autoSpaceDE/>
        <w:autoSpaceDN/>
        <w:adjustRightInd/>
        <w:ind w:left="0" w:firstLine="567"/>
        <w:jc w:val="both"/>
        <w:rPr>
          <w:bCs/>
          <w:kern w:val="28"/>
          <w:sz w:val="24"/>
          <w:szCs w:val="24"/>
        </w:rPr>
      </w:pPr>
      <w:r w:rsidRPr="003E6275">
        <w:rPr>
          <w:sz w:val="24"/>
          <w:szCs w:val="24"/>
        </w:rPr>
        <w:t>заключает муниципальные контракты на организацию и проведение мероприятий;</w:t>
      </w:r>
    </w:p>
    <w:p w:rsidR="0087521A" w:rsidRPr="003E6275" w:rsidRDefault="0087521A" w:rsidP="0087521A">
      <w:pPr>
        <w:widowControl/>
        <w:numPr>
          <w:ilvl w:val="0"/>
          <w:numId w:val="37"/>
        </w:numPr>
        <w:shd w:val="clear" w:color="auto" w:fill="FFFFFF"/>
        <w:tabs>
          <w:tab w:val="left" w:pos="851"/>
        </w:tabs>
        <w:autoSpaceDE/>
        <w:autoSpaceDN/>
        <w:adjustRightInd/>
        <w:ind w:left="0" w:firstLine="567"/>
        <w:jc w:val="both"/>
        <w:textAlignment w:val="baseline"/>
        <w:rPr>
          <w:color w:val="000000"/>
          <w:sz w:val="24"/>
          <w:szCs w:val="24"/>
        </w:rPr>
      </w:pPr>
      <w:r w:rsidRPr="003E6275">
        <w:rPr>
          <w:color w:val="000000"/>
          <w:sz w:val="24"/>
          <w:szCs w:val="24"/>
        </w:rPr>
        <w:t xml:space="preserve">осуществляют иные мероприятия по решению вопроса местного значения в соответствии с действующим законодательством. </w:t>
      </w:r>
    </w:p>
    <w:p w:rsidR="0087521A" w:rsidRPr="003E6275" w:rsidRDefault="0087521A" w:rsidP="0087521A">
      <w:pPr>
        <w:rPr>
          <w:sz w:val="24"/>
          <w:szCs w:val="24"/>
        </w:rPr>
      </w:pPr>
    </w:p>
    <w:p w:rsidR="0087521A" w:rsidRPr="00FD244D" w:rsidRDefault="0087521A" w:rsidP="0087521A">
      <w:pPr>
        <w:pStyle w:val="afff3"/>
        <w:numPr>
          <w:ilvl w:val="0"/>
          <w:numId w:val="36"/>
        </w:numPr>
        <w:tabs>
          <w:tab w:val="left" w:pos="426"/>
        </w:tabs>
        <w:suppressAutoHyphens w:val="0"/>
        <w:spacing w:before="0" w:after="0"/>
        <w:ind w:left="0" w:firstLine="0"/>
        <w:jc w:val="center"/>
        <w:rPr>
          <w:b/>
          <w:color w:val="000000"/>
        </w:rPr>
      </w:pPr>
      <w:r w:rsidRPr="00FD244D">
        <w:rPr>
          <w:b/>
          <w:color w:val="000000"/>
        </w:rPr>
        <w:t>Порядок расходования</w:t>
      </w:r>
      <w:r>
        <w:rPr>
          <w:b/>
          <w:color w:val="000000"/>
        </w:rPr>
        <w:t xml:space="preserve"> </w:t>
      </w:r>
      <w:hyperlink r:id="rId18" w:tooltip="Денежные средства" w:history="1">
        <w:r w:rsidRPr="00FD244D">
          <w:rPr>
            <w:b/>
            <w:color w:val="000000"/>
          </w:rPr>
          <w:t>денежных средств</w:t>
        </w:r>
      </w:hyperlink>
      <w:r>
        <w:rPr>
          <w:b/>
          <w:color w:val="000000"/>
        </w:rPr>
        <w:t xml:space="preserve"> </w:t>
      </w:r>
      <w:r w:rsidRPr="00FD244D">
        <w:rPr>
          <w:b/>
          <w:color w:val="000000"/>
        </w:rPr>
        <w:t xml:space="preserve">на организацию и проведение мероприятий </w:t>
      </w:r>
    </w:p>
    <w:p w:rsidR="0087521A" w:rsidRDefault="0087521A" w:rsidP="0087521A">
      <w:pPr>
        <w:pStyle w:val="3a"/>
        <w:spacing w:line="240" w:lineRule="auto"/>
        <w:ind w:left="2700"/>
        <w:rPr>
          <w:sz w:val="24"/>
          <w:szCs w:val="24"/>
        </w:rPr>
      </w:pPr>
    </w:p>
    <w:p w:rsidR="0087521A" w:rsidRPr="00082897" w:rsidRDefault="0087521A" w:rsidP="00777AB4">
      <w:pPr>
        <w:shd w:val="clear" w:color="auto" w:fill="FFFFFF"/>
        <w:tabs>
          <w:tab w:val="left" w:pos="993"/>
        </w:tabs>
        <w:ind w:firstLine="567"/>
        <w:jc w:val="both"/>
        <w:textAlignment w:val="baseline"/>
        <w:rPr>
          <w:rFonts w:ascii="Arial" w:hAnsi="Arial" w:cs="Arial"/>
          <w:color w:val="000000"/>
          <w:sz w:val="21"/>
          <w:szCs w:val="21"/>
        </w:rPr>
      </w:pPr>
      <w:r>
        <w:rPr>
          <w:color w:val="000000"/>
          <w:sz w:val="24"/>
          <w:szCs w:val="24"/>
          <w:bdr w:val="none" w:sz="0" w:space="0" w:color="auto" w:frame="1"/>
        </w:rPr>
        <w:t>4.1.</w:t>
      </w:r>
      <w:r>
        <w:rPr>
          <w:color w:val="000000"/>
          <w:sz w:val="24"/>
          <w:szCs w:val="24"/>
          <w:bdr w:val="none" w:sz="0" w:space="0" w:color="auto" w:frame="1"/>
        </w:rPr>
        <w:tab/>
      </w:r>
      <w:r w:rsidRPr="00082897">
        <w:rPr>
          <w:color w:val="000000"/>
          <w:sz w:val="24"/>
          <w:szCs w:val="24"/>
          <w:bdr w:val="none" w:sz="0" w:space="0" w:color="auto" w:frame="1"/>
        </w:rPr>
        <w:t>Расходование денежных средств на организацию и проведение мероприятий, производится за счет и в пределах средств, предусмотренных на эти цели местным бюджетом на соответствующий финансовый год.</w:t>
      </w:r>
    </w:p>
    <w:p w:rsidR="0087521A" w:rsidRPr="00082897" w:rsidRDefault="0087521A" w:rsidP="00777AB4">
      <w:pPr>
        <w:shd w:val="clear" w:color="auto" w:fill="FFFFFF"/>
        <w:tabs>
          <w:tab w:val="left" w:pos="993"/>
        </w:tabs>
        <w:ind w:firstLine="567"/>
        <w:jc w:val="both"/>
        <w:textAlignment w:val="baseline"/>
        <w:rPr>
          <w:rFonts w:ascii="Arial" w:hAnsi="Arial" w:cs="Arial"/>
          <w:color w:val="000000"/>
          <w:sz w:val="21"/>
          <w:szCs w:val="21"/>
        </w:rPr>
      </w:pPr>
      <w:r>
        <w:rPr>
          <w:color w:val="000000"/>
          <w:sz w:val="24"/>
          <w:szCs w:val="24"/>
          <w:bdr w:val="none" w:sz="0" w:space="0" w:color="auto" w:frame="1"/>
        </w:rPr>
        <w:t>4</w:t>
      </w:r>
      <w:r w:rsidR="00777AB4">
        <w:rPr>
          <w:color w:val="000000"/>
          <w:sz w:val="24"/>
          <w:szCs w:val="24"/>
          <w:bdr w:val="none" w:sz="0" w:space="0" w:color="auto" w:frame="1"/>
        </w:rPr>
        <w:t>.2</w:t>
      </w:r>
      <w:r w:rsidRPr="00082897">
        <w:rPr>
          <w:color w:val="000000"/>
          <w:sz w:val="24"/>
          <w:szCs w:val="24"/>
          <w:bdr w:val="none" w:sz="0" w:space="0" w:color="auto" w:frame="1"/>
        </w:rPr>
        <w:t>.</w:t>
      </w:r>
      <w:r>
        <w:rPr>
          <w:color w:val="000000"/>
          <w:sz w:val="24"/>
          <w:szCs w:val="24"/>
          <w:bdr w:val="none" w:sz="0" w:space="0" w:color="auto" w:frame="1"/>
        </w:rPr>
        <w:tab/>
      </w:r>
      <w:r w:rsidRPr="00082897">
        <w:rPr>
          <w:color w:val="000000"/>
          <w:sz w:val="24"/>
          <w:szCs w:val="24"/>
          <w:bdr w:val="none" w:sz="0" w:space="0" w:color="auto" w:frame="1"/>
        </w:rPr>
        <w:t>При планировании расходов на проведение выездных мероприятий необходимо учитывать наличие лиц, сопровождающих:</w:t>
      </w:r>
    </w:p>
    <w:p w:rsidR="0087521A" w:rsidRPr="00082897" w:rsidRDefault="0087521A" w:rsidP="00777AB4">
      <w:pPr>
        <w:widowControl/>
        <w:numPr>
          <w:ilvl w:val="0"/>
          <w:numId w:val="39"/>
        </w:numPr>
        <w:shd w:val="clear" w:color="auto" w:fill="FFFFFF"/>
        <w:tabs>
          <w:tab w:val="left" w:pos="851"/>
          <w:tab w:val="left" w:pos="993"/>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несовершеннолетних участников мероприятий. Расходы на сопровождение планируются исходя из расчета 2 сопровождающих на 10 детей в возрасте от 5 до 18 лет, один сопровождающий на одного ребенка в возрасте до 5 лет;</w:t>
      </w:r>
    </w:p>
    <w:p w:rsidR="0087521A" w:rsidRPr="00082897" w:rsidRDefault="0087521A" w:rsidP="00777AB4">
      <w:pPr>
        <w:widowControl/>
        <w:numPr>
          <w:ilvl w:val="0"/>
          <w:numId w:val="39"/>
        </w:numPr>
        <w:shd w:val="clear" w:color="auto" w:fill="FFFFFF"/>
        <w:tabs>
          <w:tab w:val="left" w:pos="851"/>
          <w:tab w:val="left" w:pos="993"/>
        </w:tabs>
        <w:autoSpaceDE/>
        <w:autoSpaceDN/>
        <w:adjustRightInd/>
        <w:ind w:left="0" w:firstLine="567"/>
        <w:jc w:val="both"/>
        <w:textAlignment w:val="baseline"/>
        <w:rPr>
          <w:rFonts w:ascii="Arial" w:hAnsi="Arial" w:cs="Arial"/>
          <w:color w:val="000000"/>
          <w:sz w:val="21"/>
          <w:szCs w:val="21"/>
        </w:rPr>
      </w:pPr>
      <w:r w:rsidRPr="00082897">
        <w:rPr>
          <w:color w:val="000000"/>
          <w:sz w:val="24"/>
          <w:szCs w:val="24"/>
          <w:bdr w:val="none" w:sz="0" w:space="0" w:color="auto" w:frame="1"/>
        </w:rPr>
        <w:t>инвалидов, участвующих в мероприятиях. Расходы на сопровождение планируются исходя из расчета один сопровождающий на одного инвалида </w:t>
      </w:r>
      <w:r w:rsidRPr="00082897">
        <w:rPr>
          <w:rFonts w:ascii="Arial" w:hAnsi="Arial" w:cs="Arial"/>
          <w:color w:val="000000"/>
          <w:sz w:val="21"/>
          <w:szCs w:val="21"/>
          <w:bdr w:val="none" w:sz="0" w:space="0" w:color="auto" w:frame="1"/>
        </w:rPr>
        <w:t>II</w:t>
      </w:r>
      <w:r w:rsidRPr="00082897">
        <w:rPr>
          <w:color w:val="000000"/>
          <w:sz w:val="24"/>
          <w:szCs w:val="24"/>
          <w:bdr w:val="none" w:sz="0" w:space="0" w:color="auto" w:frame="1"/>
        </w:rPr>
        <w:t> группы.</w:t>
      </w:r>
    </w:p>
    <w:p w:rsidR="0087521A" w:rsidRDefault="0087521A" w:rsidP="00777AB4">
      <w:pPr>
        <w:shd w:val="clear" w:color="auto" w:fill="FFFFFF"/>
        <w:tabs>
          <w:tab w:val="left" w:pos="993"/>
        </w:tabs>
        <w:ind w:firstLine="567"/>
        <w:jc w:val="both"/>
        <w:textAlignment w:val="baseline"/>
        <w:rPr>
          <w:color w:val="000000"/>
          <w:sz w:val="24"/>
          <w:szCs w:val="24"/>
          <w:bdr w:val="none" w:sz="0" w:space="0" w:color="auto" w:frame="1"/>
        </w:rPr>
      </w:pPr>
      <w:r>
        <w:rPr>
          <w:color w:val="000000"/>
          <w:sz w:val="24"/>
          <w:szCs w:val="24"/>
          <w:bdr w:val="none" w:sz="0" w:space="0" w:color="auto" w:frame="1"/>
        </w:rPr>
        <w:t>4</w:t>
      </w:r>
      <w:r w:rsidR="00777AB4">
        <w:rPr>
          <w:color w:val="000000"/>
          <w:sz w:val="24"/>
          <w:szCs w:val="24"/>
          <w:bdr w:val="none" w:sz="0" w:space="0" w:color="auto" w:frame="1"/>
        </w:rPr>
        <w:t>.3</w:t>
      </w:r>
      <w:r w:rsidRPr="00082897">
        <w:rPr>
          <w:color w:val="000000"/>
          <w:sz w:val="24"/>
          <w:szCs w:val="24"/>
          <w:bdr w:val="none" w:sz="0" w:space="0" w:color="auto" w:frame="1"/>
        </w:rPr>
        <w:t>.</w:t>
      </w:r>
      <w:r>
        <w:rPr>
          <w:color w:val="000000"/>
          <w:sz w:val="24"/>
          <w:szCs w:val="24"/>
          <w:bdr w:val="none" w:sz="0" w:space="0" w:color="auto" w:frame="1"/>
        </w:rPr>
        <w:tab/>
      </w:r>
      <w:r w:rsidRPr="00082897">
        <w:rPr>
          <w:color w:val="000000"/>
          <w:sz w:val="24"/>
          <w:szCs w:val="24"/>
          <w:bdr w:val="none" w:sz="0" w:space="0" w:color="auto" w:frame="1"/>
        </w:rPr>
        <w:t>Участие жителей в мероприятиях, организуемых и проводимых органами местного самоупр</w:t>
      </w:r>
      <w:r>
        <w:rPr>
          <w:color w:val="000000"/>
          <w:sz w:val="24"/>
          <w:szCs w:val="24"/>
          <w:bdr w:val="none" w:sz="0" w:space="0" w:color="auto" w:frame="1"/>
        </w:rPr>
        <w:t>авления МО Владимирский округ</w:t>
      </w:r>
      <w:r w:rsidRPr="00082897">
        <w:rPr>
          <w:color w:val="000000"/>
          <w:sz w:val="24"/>
          <w:szCs w:val="24"/>
          <w:bdr w:val="none" w:sz="0" w:space="0" w:color="auto" w:frame="1"/>
        </w:rPr>
        <w:t>, является свободным</w:t>
      </w:r>
      <w:r>
        <w:rPr>
          <w:color w:val="000000"/>
          <w:sz w:val="24"/>
          <w:szCs w:val="24"/>
          <w:bdr w:val="none" w:sz="0" w:space="0" w:color="auto" w:frame="1"/>
        </w:rPr>
        <w:t>.</w:t>
      </w:r>
    </w:p>
    <w:p w:rsidR="0087521A" w:rsidRDefault="0087521A" w:rsidP="0087521A">
      <w:pPr>
        <w:pStyle w:val="3a"/>
        <w:spacing w:line="240" w:lineRule="auto"/>
        <w:ind w:left="2700"/>
        <w:rPr>
          <w:sz w:val="24"/>
          <w:szCs w:val="24"/>
        </w:rPr>
      </w:pPr>
    </w:p>
    <w:p w:rsidR="000E2923" w:rsidRPr="000E2923" w:rsidRDefault="000E2923" w:rsidP="000E2923">
      <w:pPr>
        <w:pStyle w:val="ae"/>
        <w:numPr>
          <w:ilvl w:val="0"/>
          <w:numId w:val="36"/>
        </w:numPr>
        <w:tabs>
          <w:tab w:val="left" w:pos="993"/>
        </w:tabs>
        <w:ind w:left="0" w:right="-1" w:firstLine="567"/>
        <w:jc w:val="center"/>
        <w:rPr>
          <w:b/>
          <w:sz w:val="24"/>
          <w:szCs w:val="24"/>
        </w:rPr>
      </w:pPr>
      <w:r w:rsidRPr="000E2923">
        <w:rPr>
          <w:b/>
          <w:sz w:val="24"/>
          <w:szCs w:val="24"/>
        </w:rPr>
        <w:t>Перечень</w:t>
      </w:r>
      <w:r>
        <w:rPr>
          <w:b/>
          <w:sz w:val="24"/>
          <w:szCs w:val="24"/>
        </w:rPr>
        <w:t xml:space="preserve"> мероприятий</w:t>
      </w:r>
      <w:r w:rsidRPr="000E2923">
        <w:rPr>
          <w:b/>
          <w:sz w:val="24"/>
          <w:szCs w:val="24"/>
        </w:rPr>
        <w:t xml:space="preserve"> по сохранению и развитию местных традиций и обрядов</w:t>
      </w:r>
    </w:p>
    <w:p w:rsidR="00D74A41" w:rsidRPr="00CE58BD" w:rsidRDefault="00D74A41" w:rsidP="00D74A41">
      <w:pPr>
        <w:tabs>
          <w:tab w:val="left" w:pos="851"/>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63"/>
        <w:gridCol w:w="2835"/>
      </w:tblGrid>
      <w:tr w:rsidR="00D74A41" w:rsidRPr="00060D22" w:rsidTr="00C42C02">
        <w:tc>
          <w:tcPr>
            <w:tcW w:w="567" w:type="dxa"/>
            <w:vAlign w:val="center"/>
          </w:tcPr>
          <w:p w:rsidR="00D74A41" w:rsidRPr="00060D22" w:rsidRDefault="00D74A41" w:rsidP="00421E57">
            <w:pPr>
              <w:ind w:right="-1"/>
              <w:jc w:val="center"/>
              <w:rPr>
                <w:b/>
                <w:sz w:val="24"/>
                <w:szCs w:val="24"/>
              </w:rPr>
            </w:pPr>
            <w:r w:rsidRPr="00060D22">
              <w:rPr>
                <w:b/>
                <w:sz w:val="24"/>
                <w:szCs w:val="24"/>
              </w:rPr>
              <w:t>№ п/п</w:t>
            </w:r>
          </w:p>
        </w:tc>
        <w:tc>
          <w:tcPr>
            <w:tcW w:w="6663" w:type="dxa"/>
            <w:vAlign w:val="center"/>
          </w:tcPr>
          <w:p w:rsidR="00D74A41" w:rsidRPr="00060D22" w:rsidRDefault="00D74A41" w:rsidP="00421E57">
            <w:pPr>
              <w:ind w:right="-1"/>
              <w:jc w:val="center"/>
              <w:rPr>
                <w:b/>
                <w:sz w:val="24"/>
                <w:szCs w:val="24"/>
              </w:rPr>
            </w:pPr>
            <w:r w:rsidRPr="00060D22">
              <w:rPr>
                <w:b/>
                <w:sz w:val="24"/>
                <w:szCs w:val="24"/>
              </w:rPr>
              <w:t>Наименование</w:t>
            </w:r>
          </w:p>
        </w:tc>
        <w:tc>
          <w:tcPr>
            <w:tcW w:w="2835" w:type="dxa"/>
            <w:vAlign w:val="center"/>
          </w:tcPr>
          <w:p w:rsidR="00D74A41" w:rsidRPr="00060D22" w:rsidRDefault="00D74A41" w:rsidP="00421E57">
            <w:pPr>
              <w:ind w:right="-1"/>
              <w:jc w:val="center"/>
              <w:rPr>
                <w:b/>
                <w:sz w:val="24"/>
                <w:szCs w:val="24"/>
              </w:rPr>
            </w:pPr>
            <w:r w:rsidRPr="00060D22">
              <w:rPr>
                <w:b/>
                <w:sz w:val="24"/>
                <w:szCs w:val="24"/>
              </w:rPr>
              <w:t>Примечание</w:t>
            </w:r>
          </w:p>
        </w:tc>
      </w:tr>
      <w:tr w:rsidR="00D74A41" w:rsidRPr="00060D22" w:rsidTr="00C42C02">
        <w:tc>
          <w:tcPr>
            <w:tcW w:w="567" w:type="dxa"/>
            <w:vAlign w:val="center"/>
          </w:tcPr>
          <w:p w:rsidR="00D74A41" w:rsidRPr="00060D22" w:rsidRDefault="00BB6A84" w:rsidP="00421E57">
            <w:pPr>
              <w:ind w:right="-1"/>
              <w:jc w:val="center"/>
              <w:rPr>
                <w:sz w:val="24"/>
                <w:szCs w:val="24"/>
              </w:rPr>
            </w:pPr>
            <w:r>
              <w:rPr>
                <w:sz w:val="24"/>
                <w:szCs w:val="24"/>
              </w:rPr>
              <w:t>1</w:t>
            </w:r>
          </w:p>
        </w:tc>
        <w:tc>
          <w:tcPr>
            <w:tcW w:w="6663" w:type="dxa"/>
            <w:vAlign w:val="center"/>
          </w:tcPr>
          <w:p w:rsidR="00D74A41" w:rsidRPr="00060D22" w:rsidRDefault="00FE0B20" w:rsidP="00BB6A84">
            <w:pPr>
              <w:ind w:right="-1"/>
              <w:rPr>
                <w:sz w:val="24"/>
                <w:szCs w:val="24"/>
              </w:rPr>
            </w:pPr>
            <w:r>
              <w:rPr>
                <w:color w:val="000000"/>
                <w:sz w:val="24"/>
                <w:szCs w:val="24"/>
              </w:rPr>
              <w:t>Традиция поздравления</w:t>
            </w:r>
            <w:r w:rsidR="00D74A41" w:rsidRPr="00060D22">
              <w:rPr>
                <w:color w:val="000000"/>
                <w:sz w:val="24"/>
                <w:szCs w:val="24"/>
              </w:rPr>
              <w:t xml:space="preserve"> юбиляров </w:t>
            </w:r>
          </w:p>
        </w:tc>
        <w:tc>
          <w:tcPr>
            <w:tcW w:w="2835" w:type="dxa"/>
            <w:vAlign w:val="center"/>
          </w:tcPr>
          <w:p w:rsidR="00D74A41" w:rsidRPr="00060D22" w:rsidRDefault="003D4820" w:rsidP="00214662">
            <w:pPr>
              <w:ind w:right="-1"/>
              <w:jc w:val="center"/>
              <w:rPr>
                <w:sz w:val="24"/>
                <w:szCs w:val="24"/>
              </w:rPr>
            </w:pPr>
            <w:r>
              <w:rPr>
                <w:sz w:val="24"/>
                <w:szCs w:val="24"/>
              </w:rPr>
              <w:t>От 55</w:t>
            </w:r>
            <w:bookmarkStart w:id="0" w:name="_GoBack"/>
            <w:bookmarkEnd w:id="0"/>
            <w:r w:rsidR="00BB6A84">
              <w:rPr>
                <w:sz w:val="24"/>
                <w:szCs w:val="24"/>
              </w:rPr>
              <w:t xml:space="preserve"> лет</w:t>
            </w:r>
          </w:p>
        </w:tc>
      </w:tr>
      <w:tr w:rsidR="00D74A41" w:rsidRPr="00060D22" w:rsidTr="00C42C02">
        <w:trPr>
          <w:trHeight w:val="1335"/>
        </w:trPr>
        <w:tc>
          <w:tcPr>
            <w:tcW w:w="567" w:type="dxa"/>
            <w:vAlign w:val="center"/>
          </w:tcPr>
          <w:p w:rsidR="00D74A41" w:rsidRPr="00060D22" w:rsidRDefault="00C42C02" w:rsidP="00421E57">
            <w:pPr>
              <w:ind w:right="-1"/>
              <w:jc w:val="center"/>
              <w:rPr>
                <w:sz w:val="24"/>
                <w:szCs w:val="24"/>
              </w:rPr>
            </w:pPr>
            <w:r>
              <w:rPr>
                <w:sz w:val="24"/>
                <w:szCs w:val="24"/>
              </w:rPr>
              <w:t>2</w:t>
            </w:r>
          </w:p>
        </w:tc>
        <w:tc>
          <w:tcPr>
            <w:tcW w:w="6663" w:type="dxa"/>
            <w:vAlign w:val="center"/>
          </w:tcPr>
          <w:p w:rsidR="00D74A41" w:rsidRPr="00060D22" w:rsidRDefault="00D74A41" w:rsidP="00D74A41">
            <w:pPr>
              <w:widowControl/>
              <w:tabs>
                <w:tab w:val="left" w:pos="284"/>
                <w:tab w:val="left" w:pos="851"/>
              </w:tabs>
              <w:rPr>
                <w:bCs/>
                <w:sz w:val="24"/>
                <w:szCs w:val="24"/>
              </w:rPr>
            </w:pPr>
            <w:r w:rsidRPr="00A61822">
              <w:rPr>
                <w:bCs/>
                <w:sz w:val="24"/>
                <w:szCs w:val="24"/>
              </w:rPr>
              <w:t>Обряд торжественных проводов призывников – жителей округа в ряды вооруженных сил Ро</w:t>
            </w:r>
            <w:r>
              <w:rPr>
                <w:bCs/>
                <w:sz w:val="24"/>
                <w:szCs w:val="24"/>
              </w:rPr>
              <w:t>ссийской Федерации</w:t>
            </w:r>
            <w:r w:rsidRPr="00A61822">
              <w:rPr>
                <w:bCs/>
                <w:sz w:val="24"/>
                <w:szCs w:val="24"/>
              </w:rPr>
              <w:t>.</w:t>
            </w:r>
          </w:p>
        </w:tc>
        <w:tc>
          <w:tcPr>
            <w:tcW w:w="2835" w:type="dxa"/>
            <w:vAlign w:val="center"/>
          </w:tcPr>
          <w:p w:rsidR="00D74A41" w:rsidRPr="00060D22" w:rsidRDefault="00D74A41" w:rsidP="00214662">
            <w:pPr>
              <w:ind w:right="-1"/>
              <w:jc w:val="center"/>
              <w:rPr>
                <w:sz w:val="24"/>
                <w:szCs w:val="24"/>
              </w:rPr>
            </w:pPr>
            <w:r>
              <w:rPr>
                <w:sz w:val="24"/>
                <w:szCs w:val="24"/>
              </w:rPr>
              <w:t>весна-осень</w:t>
            </w:r>
          </w:p>
        </w:tc>
      </w:tr>
      <w:tr w:rsidR="00D74A41" w:rsidRPr="00060D22" w:rsidTr="00C42C02">
        <w:tc>
          <w:tcPr>
            <w:tcW w:w="567" w:type="dxa"/>
            <w:vAlign w:val="center"/>
          </w:tcPr>
          <w:p w:rsidR="00D74A41" w:rsidRDefault="00C42C02" w:rsidP="00421E57">
            <w:pPr>
              <w:ind w:right="-1"/>
              <w:jc w:val="center"/>
              <w:rPr>
                <w:sz w:val="24"/>
                <w:szCs w:val="24"/>
              </w:rPr>
            </w:pPr>
            <w:r>
              <w:rPr>
                <w:sz w:val="24"/>
                <w:szCs w:val="24"/>
              </w:rPr>
              <w:t>3</w:t>
            </w:r>
          </w:p>
        </w:tc>
        <w:tc>
          <w:tcPr>
            <w:tcW w:w="6663" w:type="dxa"/>
            <w:vAlign w:val="center"/>
          </w:tcPr>
          <w:p w:rsidR="00D74A41" w:rsidRPr="00060D22" w:rsidRDefault="00FE0B20" w:rsidP="00FE0B20">
            <w:pPr>
              <w:ind w:right="-1"/>
              <w:rPr>
                <w:sz w:val="24"/>
                <w:szCs w:val="24"/>
              </w:rPr>
            </w:pPr>
            <w:r>
              <w:rPr>
                <w:sz w:val="24"/>
                <w:szCs w:val="24"/>
              </w:rPr>
              <w:t>Традиция празднования дня</w:t>
            </w:r>
            <w:r w:rsidR="00C42C02">
              <w:rPr>
                <w:sz w:val="24"/>
                <w:szCs w:val="24"/>
              </w:rPr>
              <w:t xml:space="preserve"> </w:t>
            </w:r>
            <w:r w:rsidR="00D74A41" w:rsidRPr="00060D22">
              <w:rPr>
                <w:sz w:val="24"/>
                <w:szCs w:val="24"/>
              </w:rPr>
              <w:t xml:space="preserve">Владимирской </w:t>
            </w:r>
            <w:r w:rsidR="00C42C02">
              <w:rPr>
                <w:sz w:val="24"/>
                <w:szCs w:val="24"/>
              </w:rPr>
              <w:t xml:space="preserve">иконы </w:t>
            </w:r>
            <w:r w:rsidR="00D74A41" w:rsidRPr="00060D22">
              <w:rPr>
                <w:sz w:val="24"/>
                <w:szCs w:val="24"/>
              </w:rPr>
              <w:t>Божией Матери</w:t>
            </w:r>
          </w:p>
        </w:tc>
        <w:tc>
          <w:tcPr>
            <w:tcW w:w="2835" w:type="dxa"/>
            <w:vAlign w:val="center"/>
          </w:tcPr>
          <w:p w:rsidR="00D74A41" w:rsidRDefault="00D74A41" w:rsidP="00421E57">
            <w:pPr>
              <w:ind w:right="-1"/>
              <w:jc w:val="center"/>
              <w:rPr>
                <w:sz w:val="24"/>
                <w:szCs w:val="24"/>
              </w:rPr>
            </w:pPr>
            <w:r w:rsidRPr="00060D22">
              <w:rPr>
                <w:sz w:val="24"/>
                <w:szCs w:val="24"/>
              </w:rPr>
              <w:t>8 сентября</w:t>
            </w:r>
          </w:p>
        </w:tc>
      </w:tr>
    </w:tbl>
    <w:p w:rsidR="00CE58BD" w:rsidRDefault="00CE58BD" w:rsidP="00CE58BD">
      <w:pPr>
        <w:rPr>
          <w:sz w:val="24"/>
          <w:szCs w:val="24"/>
        </w:rPr>
      </w:pPr>
    </w:p>
    <w:p w:rsidR="00A274B6" w:rsidRDefault="00A274B6" w:rsidP="00CE58BD">
      <w:pPr>
        <w:rPr>
          <w:sz w:val="24"/>
          <w:szCs w:val="24"/>
        </w:rPr>
      </w:pPr>
    </w:p>
    <w:p w:rsidR="00A274B6" w:rsidRDefault="00A274B6" w:rsidP="00CE58BD">
      <w:pPr>
        <w:rPr>
          <w:sz w:val="24"/>
          <w:szCs w:val="24"/>
        </w:rPr>
      </w:pPr>
    </w:p>
    <w:p w:rsidR="00A274B6" w:rsidRPr="00F06124" w:rsidRDefault="00A274B6" w:rsidP="00CE58BD">
      <w:pPr>
        <w:rPr>
          <w:sz w:val="24"/>
          <w:szCs w:val="24"/>
        </w:rPr>
      </w:pPr>
    </w:p>
    <w:p w:rsidR="00CE58BD" w:rsidRPr="00CE58BD" w:rsidRDefault="00CE58BD" w:rsidP="00CE58BD">
      <w:pPr>
        <w:pStyle w:val="ae"/>
        <w:numPr>
          <w:ilvl w:val="0"/>
          <w:numId w:val="36"/>
        </w:numPr>
        <w:tabs>
          <w:tab w:val="left" w:pos="993"/>
        </w:tabs>
        <w:ind w:left="0" w:right="-1" w:firstLine="567"/>
        <w:jc w:val="center"/>
        <w:rPr>
          <w:b/>
          <w:sz w:val="24"/>
          <w:szCs w:val="24"/>
        </w:rPr>
      </w:pPr>
      <w:r w:rsidRPr="00F06124">
        <w:rPr>
          <w:b/>
          <w:sz w:val="24"/>
          <w:szCs w:val="24"/>
        </w:rPr>
        <w:t>Перечень</w:t>
      </w:r>
      <w:r>
        <w:rPr>
          <w:b/>
          <w:sz w:val="24"/>
          <w:szCs w:val="24"/>
        </w:rPr>
        <w:t xml:space="preserve"> </w:t>
      </w:r>
      <w:r w:rsidRPr="00CE58BD">
        <w:rPr>
          <w:b/>
          <w:sz w:val="24"/>
          <w:szCs w:val="24"/>
        </w:rPr>
        <w:t>местных,</w:t>
      </w:r>
      <w:r>
        <w:rPr>
          <w:b/>
          <w:sz w:val="24"/>
          <w:szCs w:val="24"/>
        </w:rPr>
        <w:t xml:space="preserve"> </w:t>
      </w:r>
      <w:r w:rsidRPr="00CE58BD">
        <w:rPr>
          <w:b/>
          <w:sz w:val="24"/>
          <w:szCs w:val="24"/>
        </w:rPr>
        <w:t>городских праздничные и иные зрелищных мероприятий</w:t>
      </w:r>
    </w:p>
    <w:p w:rsidR="00CE58BD" w:rsidRDefault="00CE58BD" w:rsidP="00CE58BD">
      <w:pPr>
        <w:tabs>
          <w:tab w:val="left" w:pos="851"/>
        </w:tabs>
        <w:rPr>
          <w:sz w:val="24"/>
          <w:szCs w:val="24"/>
        </w:rPr>
      </w:pP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6664"/>
        <w:gridCol w:w="2800"/>
      </w:tblGrid>
      <w:tr w:rsidR="00CE58BD" w:rsidRPr="00CE58BD" w:rsidTr="00FC3320">
        <w:trPr>
          <w:trHeight w:val="499"/>
        </w:trPr>
        <w:tc>
          <w:tcPr>
            <w:tcW w:w="803" w:type="dxa"/>
            <w:vAlign w:val="center"/>
          </w:tcPr>
          <w:p w:rsidR="00CE58BD" w:rsidRPr="00CE58BD" w:rsidRDefault="00CE58BD" w:rsidP="00CE58BD">
            <w:pPr>
              <w:ind w:right="-1"/>
              <w:jc w:val="center"/>
              <w:rPr>
                <w:b/>
                <w:sz w:val="24"/>
                <w:szCs w:val="24"/>
              </w:rPr>
            </w:pPr>
            <w:r w:rsidRPr="00CE58BD">
              <w:rPr>
                <w:b/>
                <w:sz w:val="24"/>
                <w:szCs w:val="24"/>
              </w:rPr>
              <w:t>№ п/п</w:t>
            </w:r>
          </w:p>
        </w:tc>
        <w:tc>
          <w:tcPr>
            <w:tcW w:w="6664" w:type="dxa"/>
            <w:vAlign w:val="center"/>
          </w:tcPr>
          <w:p w:rsidR="00CE58BD" w:rsidRPr="00CE58BD" w:rsidRDefault="00CE58BD" w:rsidP="00EA1CF7">
            <w:pPr>
              <w:jc w:val="center"/>
              <w:rPr>
                <w:b/>
                <w:sz w:val="24"/>
                <w:szCs w:val="24"/>
              </w:rPr>
            </w:pPr>
            <w:r w:rsidRPr="00CE58BD">
              <w:rPr>
                <w:b/>
                <w:sz w:val="24"/>
                <w:szCs w:val="24"/>
              </w:rPr>
              <w:t>Наименование</w:t>
            </w:r>
          </w:p>
        </w:tc>
        <w:tc>
          <w:tcPr>
            <w:tcW w:w="2800" w:type="dxa"/>
            <w:vAlign w:val="center"/>
          </w:tcPr>
          <w:p w:rsidR="00CE58BD" w:rsidRPr="00CE58BD" w:rsidRDefault="00CE58BD" w:rsidP="00EA1CF7">
            <w:pPr>
              <w:jc w:val="center"/>
              <w:rPr>
                <w:b/>
                <w:sz w:val="24"/>
                <w:szCs w:val="24"/>
              </w:rPr>
            </w:pPr>
            <w:r w:rsidRPr="00CE58BD">
              <w:rPr>
                <w:b/>
                <w:sz w:val="24"/>
                <w:szCs w:val="24"/>
              </w:rPr>
              <w:t>Примечание</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w:t>
            </w:r>
          </w:p>
        </w:tc>
        <w:tc>
          <w:tcPr>
            <w:tcW w:w="6664" w:type="dxa"/>
          </w:tcPr>
          <w:p w:rsidR="00CE58BD" w:rsidRPr="00060D22" w:rsidRDefault="00CE58BD" w:rsidP="00EA1CF7">
            <w:pPr>
              <w:jc w:val="both"/>
              <w:rPr>
                <w:sz w:val="24"/>
                <w:szCs w:val="24"/>
              </w:rPr>
            </w:pPr>
            <w:r w:rsidRPr="00060D22">
              <w:rPr>
                <w:sz w:val="24"/>
                <w:szCs w:val="24"/>
              </w:rPr>
              <w:t xml:space="preserve">День полного освобождения Ленинграда от фашистской блокады </w:t>
            </w:r>
          </w:p>
        </w:tc>
        <w:tc>
          <w:tcPr>
            <w:tcW w:w="2800" w:type="dxa"/>
            <w:vAlign w:val="center"/>
          </w:tcPr>
          <w:p w:rsidR="00CE58BD" w:rsidRPr="00060D22" w:rsidRDefault="00CE58BD" w:rsidP="00EA1CF7">
            <w:pPr>
              <w:jc w:val="center"/>
              <w:rPr>
                <w:sz w:val="24"/>
                <w:szCs w:val="24"/>
              </w:rPr>
            </w:pPr>
            <w:r>
              <w:rPr>
                <w:sz w:val="24"/>
                <w:szCs w:val="24"/>
              </w:rPr>
              <w:t>27 января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w:t>
            </w:r>
          </w:p>
        </w:tc>
        <w:tc>
          <w:tcPr>
            <w:tcW w:w="6664" w:type="dxa"/>
          </w:tcPr>
          <w:p w:rsidR="00CE58BD" w:rsidRPr="00060D22" w:rsidRDefault="00CE58BD" w:rsidP="00EA1CF7">
            <w:pPr>
              <w:jc w:val="both"/>
              <w:rPr>
                <w:sz w:val="24"/>
                <w:szCs w:val="24"/>
              </w:rPr>
            </w:pPr>
            <w:r>
              <w:rPr>
                <w:sz w:val="24"/>
                <w:szCs w:val="24"/>
              </w:rPr>
              <w:t xml:space="preserve">День защитника Отечества </w:t>
            </w:r>
          </w:p>
        </w:tc>
        <w:tc>
          <w:tcPr>
            <w:tcW w:w="2800" w:type="dxa"/>
            <w:vAlign w:val="center"/>
          </w:tcPr>
          <w:p w:rsidR="00CE58BD" w:rsidRDefault="00CE58BD" w:rsidP="00EA1CF7">
            <w:pPr>
              <w:jc w:val="center"/>
              <w:rPr>
                <w:sz w:val="24"/>
                <w:szCs w:val="24"/>
              </w:rPr>
            </w:pPr>
            <w:r>
              <w:rPr>
                <w:sz w:val="24"/>
                <w:szCs w:val="24"/>
              </w:rPr>
              <w:t>23 февраля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3</w:t>
            </w:r>
          </w:p>
        </w:tc>
        <w:tc>
          <w:tcPr>
            <w:tcW w:w="6664" w:type="dxa"/>
          </w:tcPr>
          <w:p w:rsidR="00CE58BD" w:rsidRPr="00060D22" w:rsidRDefault="00CE58BD" w:rsidP="00EA1CF7">
            <w:pPr>
              <w:jc w:val="both"/>
              <w:rPr>
                <w:sz w:val="24"/>
                <w:szCs w:val="24"/>
              </w:rPr>
            </w:pPr>
            <w:r w:rsidRPr="00060D22">
              <w:rPr>
                <w:sz w:val="24"/>
                <w:szCs w:val="24"/>
              </w:rPr>
              <w:t xml:space="preserve">Международный женский день </w:t>
            </w:r>
          </w:p>
        </w:tc>
        <w:tc>
          <w:tcPr>
            <w:tcW w:w="2800" w:type="dxa"/>
            <w:vAlign w:val="center"/>
          </w:tcPr>
          <w:p w:rsidR="00CE58BD" w:rsidRPr="00060D22" w:rsidRDefault="00CE58BD" w:rsidP="00EA1CF7">
            <w:pPr>
              <w:jc w:val="center"/>
              <w:rPr>
                <w:sz w:val="24"/>
                <w:szCs w:val="24"/>
              </w:rPr>
            </w:pPr>
            <w:r>
              <w:rPr>
                <w:sz w:val="24"/>
                <w:szCs w:val="24"/>
              </w:rPr>
              <w:t>08 марта</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4</w:t>
            </w:r>
          </w:p>
        </w:tc>
        <w:tc>
          <w:tcPr>
            <w:tcW w:w="6664" w:type="dxa"/>
          </w:tcPr>
          <w:p w:rsidR="00CE58BD" w:rsidRPr="00060D22" w:rsidRDefault="00CE58BD" w:rsidP="00FC3320">
            <w:pPr>
              <w:jc w:val="both"/>
              <w:rPr>
                <w:sz w:val="24"/>
                <w:szCs w:val="24"/>
              </w:rPr>
            </w:pPr>
            <w:r w:rsidRPr="00060D22">
              <w:rPr>
                <w:sz w:val="24"/>
                <w:szCs w:val="24"/>
              </w:rPr>
              <w:t>Международный день освобож</w:t>
            </w:r>
            <w:r w:rsidR="00FC3320">
              <w:rPr>
                <w:sz w:val="24"/>
                <w:szCs w:val="24"/>
              </w:rPr>
              <w:t xml:space="preserve">дения </w:t>
            </w:r>
            <w:r w:rsidR="00FC3320" w:rsidRPr="00FC3320">
              <w:rPr>
                <w:sz w:val="24"/>
                <w:szCs w:val="24"/>
              </w:rPr>
              <w:t>уз</w:t>
            </w:r>
            <w:r w:rsidR="00FC3320">
              <w:rPr>
                <w:sz w:val="24"/>
                <w:szCs w:val="24"/>
              </w:rPr>
              <w:t>ников фашистских концлагерей</w:t>
            </w:r>
          </w:p>
        </w:tc>
        <w:tc>
          <w:tcPr>
            <w:tcW w:w="2800" w:type="dxa"/>
            <w:vAlign w:val="center"/>
          </w:tcPr>
          <w:p w:rsidR="00CE58BD" w:rsidRPr="00060D22" w:rsidRDefault="00CE58BD" w:rsidP="00EA1CF7">
            <w:pPr>
              <w:jc w:val="center"/>
              <w:rPr>
                <w:sz w:val="24"/>
                <w:szCs w:val="24"/>
              </w:rPr>
            </w:pPr>
            <w:r>
              <w:rPr>
                <w:sz w:val="24"/>
                <w:szCs w:val="24"/>
              </w:rPr>
              <w:t>11 апреля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5</w:t>
            </w:r>
          </w:p>
        </w:tc>
        <w:tc>
          <w:tcPr>
            <w:tcW w:w="6664" w:type="dxa"/>
          </w:tcPr>
          <w:p w:rsidR="00CE58BD" w:rsidRPr="00060D22" w:rsidRDefault="00CE58BD" w:rsidP="00EA1CF7">
            <w:pPr>
              <w:jc w:val="both"/>
              <w:rPr>
                <w:sz w:val="24"/>
                <w:szCs w:val="24"/>
              </w:rPr>
            </w:pPr>
            <w:r>
              <w:rPr>
                <w:sz w:val="24"/>
                <w:szCs w:val="24"/>
              </w:rPr>
              <w:t xml:space="preserve">Православная Пасха </w:t>
            </w:r>
          </w:p>
        </w:tc>
        <w:tc>
          <w:tcPr>
            <w:tcW w:w="2800" w:type="dxa"/>
            <w:vAlign w:val="center"/>
          </w:tcPr>
          <w:p w:rsidR="00CE58BD" w:rsidRPr="00060D22" w:rsidRDefault="00FC3320" w:rsidP="00EA1CF7">
            <w:pPr>
              <w:jc w:val="center"/>
              <w:rPr>
                <w:sz w:val="24"/>
                <w:szCs w:val="24"/>
              </w:rPr>
            </w:pPr>
            <w:r>
              <w:rPr>
                <w:sz w:val="24"/>
                <w:szCs w:val="24"/>
              </w:rPr>
              <w:t>а</w:t>
            </w:r>
            <w:r w:rsidR="00CE58BD">
              <w:rPr>
                <w:sz w:val="24"/>
                <w:szCs w:val="24"/>
              </w:rPr>
              <w:t>прель-май</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6</w:t>
            </w:r>
          </w:p>
        </w:tc>
        <w:tc>
          <w:tcPr>
            <w:tcW w:w="6664" w:type="dxa"/>
          </w:tcPr>
          <w:p w:rsidR="00CE58BD" w:rsidRPr="00060D22" w:rsidRDefault="00CE58BD" w:rsidP="00EA1CF7">
            <w:pPr>
              <w:jc w:val="both"/>
              <w:rPr>
                <w:sz w:val="24"/>
                <w:szCs w:val="24"/>
              </w:rPr>
            </w:pPr>
            <w:r>
              <w:rPr>
                <w:sz w:val="24"/>
                <w:szCs w:val="24"/>
              </w:rPr>
              <w:t>День местного самоуправления</w:t>
            </w:r>
          </w:p>
        </w:tc>
        <w:tc>
          <w:tcPr>
            <w:tcW w:w="2800" w:type="dxa"/>
            <w:vAlign w:val="center"/>
          </w:tcPr>
          <w:p w:rsidR="00CE58BD" w:rsidRPr="00060D22" w:rsidRDefault="00CE58BD" w:rsidP="00EA1CF7">
            <w:pPr>
              <w:jc w:val="center"/>
              <w:rPr>
                <w:sz w:val="24"/>
                <w:szCs w:val="24"/>
              </w:rPr>
            </w:pPr>
            <w:r>
              <w:rPr>
                <w:sz w:val="24"/>
                <w:szCs w:val="24"/>
              </w:rPr>
              <w:t>21 апреля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7</w:t>
            </w:r>
          </w:p>
        </w:tc>
        <w:tc>
          <w:tcPr>
            <w:tcW w:w="6664" w:type="dxa"/>
          </w:tcPr>
          <w:p w:rsidR="00CE58BD" w:rsidRPr="00060D22" w:rsidRDefault="00CE58BD" w:rsidP="00EA1CF7">
            <w:pPr>
              <w:jc w:val="both"/>
              <w:rPr>
                <w:sz w:val="24"/>
                <w:szCs w:val="24"/>
              </w:rPr>
            </w:pPr>
            <w:r w:rsidRPr="00060D22">
              <w:rPr>
                <w:sz w:val="24"/>
                <w:szCs w:val="24"/>
              </w:rPr>
              <w:t>День памяти погибших в радиационных авариях и катастрофах</w:t>
            </w:r>
          </w:p>
        </w:tc>
        <w:tc>
          <w:tcPr>
            <w:tcW w:w="2800" w:type="dxa"/>
            <w:vAlign w:val="center"/>
          </w:tcPr>
          <w:p w:rsidR="00CE58BD" w:rsidRPr="00060D22" w:rsidRDefault="00CE58BD" w:rsidP="00EA1CF7">
            <w:pPr>
              <w:jc w:val="center"/>
              <w:rPr>
                <w:sz w:val="24"/>
                <w:szCs w:val="24"/>
              </w:rPr>
            </w:pPr>
            <w:r>
              <w:rPr>
                <w:sz w:val="24"/>
                <w:szCs w:val="24"/>
              </w:rPr>
              <w:t>26 апреля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8</w:t>
            </w:r>
          </w:p>
        </w:tc>
        <w:tc>
          <w:tcPr>
            <w:tcW w:w="6664" w:type="dxa"/>
          </w:tcPr>
          <w:p w:rsidR="00CE58BD" w:rsidRPr="00060D22" w:rsidRDefault="00FC3320" w:rsidP="00EA1CF7">
            <w:pPr>
              <w:jc w:val="both"/>
              <w:rPr>
                <w:sz w:val="24"/>
                <w:szCs w:val="24"/>
              </w:rPr>
            </w:pPr>
            <w:r>
              <w:rPr>
                <w:sz w:val="24"/>
                <w:szCs w:val="24"/>
              </w:rPr>
              <w:t>День Весны и Т</w:t>
            </w:r>
            <w:r w:rsidR="00CE58BD" w:rsidRPr="00060D22">
              <w:rPr>
                <w:sz w:val="24"/>
                <w:szCs w:val="24"/>
              </w:rPr>
              <w:t xml:space="preserve">руда  </w:t>
            </w:r>
          </w:p>
        </w:tc>
        <w:tc>
          <w:tcPr>
            <w:tcW w:w="2800" w:type="dxa"/>
            <w:vAlign w:val="center"/>
          </w:tcPr>
          <w:p w:rsidR="00CE58BD" w:rsidRPr="00060D22" w:rsidRDefault="00CE58BD" w:rsidP="00EA1CF7">
            <w:pPr>
              <w:jc w:val="center"/>
              <w:rPr>
                <w:sz w:val="24"/>
                <w:szCs w:val="24"/>
              </w:rPr>
            </w:pPr>
            <w:r>
              <w:rPr>
                <w:sz w:val="24"/>
                <w:szCs w:val="24"/>
              </w:rPr>
              <w:t>01 мая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9</w:t>
            </w:r>
          </w:p>
        </w:tc>
        <w:tc>
          <w:tcPr>
            <w:tcW w:w="6664" w:type="dxa"/>
          </w:tcPr>
          <w:p w:rsidR="00CE58BD" w:rsidRPr="00060D22" w:rsidRDefault="00CE58BD" w:rsidP="00EA1CF7">
            <w:pPr>
              <w:jc w:val="both"/>
              <w:rPr>
                <w:sz w:val="24"/>
                <w:szCs w:val="24"/>
              </w:rPr>
            </w:pPr>
            <w:r w:rsidRPr="00060D22">
              <w:rPr>
                <w:sz w:val="24"/>
                <w:szCs w:val="24"/>
              </w:rPr>
              <w:t>День Победы советского народа в Великой Отечественной войне 1941-1945 годов</w:t>
            </w:r>
          </w:p>
        </w:tc>
        <w:tc>
          <w:tcPr>
            <w:tcW w:w="2800" w:type="dxa"/>
            <w:vAlign w:val="center"/>
          </w:tcPr>
          <w:p w:rsidR="00CE58BD" w:rsidRPr="00060D22" w:rsidRDefault="00CE58BD" w:rsidP="00EA1CF7">
            <w:pPr>
              <w:jc w:val="center"/>
              <w:rPr>
                <w:sz w:val="24"/>
                <w:szCs w:val="24"/>
              </w:rPr>
            </w:pPr>
            <w:r>
              <w:rPr>
                <w:sz w:val="24"/>
                <w:szCs w:val="24"/>
              </w:rPr>
              <w:t>09 мая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10</w:t>
            </w:r>
          </w:p>
        </w:tc>
        <w:tc>
          <w:tcPr>
            <w:tcW w:w="6664" w:type="dxa"/>
          </w:tcPr>
          <w:p w:rsidR="00CE58BD" w:rsidRPr="00060D22" w:rsidRDefault="00CE58BD" w:rsidP="00EA1CF7">
            <w:pPr>
              <w:jc w:val="both"/>
              <w:rPr>
                <w:sz w:val="24"/>
                <w:szCs w:val="24"/>
              </w:rPr>
            </w:pPr>
            <w:r w:rsidRPr="00060D22">
              <w:rPr>
                <w:sz w:val="24"/>
                <w:szCs w:val="24"/>
              </w:rPr>
              <w:t>Международный день семьи</w:t>
            </w:r>
          </w:p>
        </w:tc>
        <w:tc>
          <w:tcPr>
            <w:tcW w:w="2800" w:type="dxa"/>
            <w:vAlign w:val="center"/>
          </w:tcPr>
          <w:p w:rsidR="00CE58BD" w:rsidRPr="00060D22" w:rsidRDefault="00CE58BD" w:rsidP="00EA1CF7">
            <w:pPr>
              <w:jc w:val="center"/>
              <w:rPr>
                <w:sz w:val="24"/>
                <w:szCs w:val="24"/>
              </w:rPr>
            </w:pPr>
            <w:r>
              <w:rPr>
                <w:sz w:val="24"/>
                <w:szCs w:val="24"/>
              </w:rPr>
              <w:t>15 мая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11</w:t>
            </w:r>
          </w:p>
        </w:tc>
        <w:tc>
          <w:tcPr>
            <w:tcW w:w="6664" w:type="dxa"/>
          </w:tcPr>
          <w:p w:rsidR="00CE58BD" w:rsidRPr="00060D22" w:rsidRDefault="00CE58BD" w:rsidP="00EA1CF7">
            <w:pPr>
              <w:jc w:val="both"/>
              <w:rPr>
                <w:sz w:val="24"/>
                <w:szCs w:val="24"/>
              </w:rPr>
            </w:pPr>
            <w:r w:rsidRPr="00060D22">
              <w:rPr>
                <w:sz w:val="24"/>
                <w:szCs w:val="24"/>
              </w:rPr>
              <w:t>Праздник последнего звонка</w:t>
            </w:r>
            <w:r w:rsidR="00C42C02">
              <w:rPr>
                <w:sz w:val="24"/>
                <w:szCs w:val="24"/>
              </w:rPr>
              <w:t>/ День выпускника</w:t>
            </w:r>
          </w:p>
        </w:tc>
        <w:tc>
          <w:tcPr>
            <w:tcW w:w="2800" w:type="dxa"/>
            <w:vAlign w:val="center"/>
          </w:tcPr>
          <w:p w:rsidR="00CE58BD" w:rsidRPr="00060D22" w:rsidRDefault="00CE58BD" w:rsidP="00EA1CF7">
            <w:pPr>
              <w:jc w:val="center"/>
              <w:rPr>
                <w:sz w:val="24"/>
                <w:szCs w:val="24"/>
              </w:rPr>
            </w:pPr>
            <w:r>
              <w:rPr>
                <w:sz w:val="24"/>
                <w:szCs w:val="24"/>
              </w:rPr>
              <w:t>25 мая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12</w:t>
            </w:r>
          </w:p>
        </w:tc>
        <w:tc>
          <w:tcPr>
            <w:tcW w:w="6664" w:type="dxa"/>
          </w:tcPr>
          <w:p w:rsidR="00CE58BD" w:rsidRPr="00060D22" w:rsidRDefault="00CE58BD" w:rsidP="00EA1CF7">
            <w:pPr>
              <w:jc w:val="both"/>
              <w:rPr>
                <w:sz w:val="24"/>
                <w:szCs w:val="24"/>
              </w:rPr>
            </w:pPr>
            <w:r w:rsidRPr="00060D22">
              <w:rPr>
                <w:sz w:val="24"/>
                <w:szCs w:val="24"/>
              </w:rPr>
              <w:t>День города - День основания Санкт-Петербурга</w:t>
            </w:r>
          </w:p>
        </w:tc>
        <w:tc>
          <w:tcPr>
            <w:tcW w:w="2800" w:type="dxa"/>
            <w:vAlign w:val="center"/>
          </w:tcPr>
          <w:p w:rsidR="00CE58BD" w:rsidRPr="00060D22" w:rsidRDefault="00CE58BD" w:rsidP="00EA1CF7">
            <w:pPr>
              <w:jc w:val="center"/>
              <w:rPr>
                <w:sz w:val="24"/>
                <w:szCs w:val="24"/>
              </w:rPr>
            </w:pPr>
            <w:r>
              <w:rPr>
                <w:sz w:val="24"/>
                <w:szCs w:val="24"/>
              </w:rPr>
              <w:t>27 мая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13</w:t>
            </w:r>
          </w:p>
        </w:tc>
        <w:tc>
          <w:tcPr>
            <w:tcW w:w="6664" w:type="dxa"/>
          </w:tcPr>
          <w:p w:rsidR="00CE58BD" w:rsidRPr="00060D22" w:rsidRDefault="00CE58BD" w:rsidP="00EA1CF7">
            <w:pPr>
              <w:jc w:val="both"/>
              <w:rPr>
                <w:sz w:val="24"/>
                <w:szCs w:val="24"/>
              </w:rPr>
            </w:pPr>
            <w:r w:rsidRPr="00060D22">
              <w:rPr>
                <w:sz w:val="24"/>
                <w:szCs w:val="24"/>
              </w:rPr>
              <w:t xml:space="preserve">Международный день защиты детей  </w:t>
            </w:r>
          </w:p>
        </w:tc>
        <w:tc>
          <w:tcPr>
            <w:tcW w:w="2800" w:type="dxa"/>
            <w:vAlign w:val="center"/>
          </w:tcPr>
          <w:p w:rsidR="00CE58BD" w:rsidRPr="00060D22" w:rsidRDefault="00CE58BD" w:rsidP="00EA1CF7">
            <w:pPr>
              <w:jc w:val="center"/>
              <w:rPr>
                <w:sz w:val="24"/>
                <w:szCs w:val="24"/>
              </w:rPr>
            </w:pPr>
            <w:r>
              <w:rPr>
                <w:sz w:val="24"/>
                <w:szCs w:val="24"/>
              </w:rPr>
              <w:t>01 июня</w:t>
            </w:r>
          </w:p>
        </w:tc>
      </w:tr>
      <w:tr w:rsidR="00FC3320" w:rsidRPr="00060D22" w:rsidTr="00FC3320">
        <w:tc>
          <w:tcPr>
            <w:tcW w:w="803" w:type="dxa"/>
            <w:vAlign w:val="center"/>
          </w:tcPr>
          <w:p w:rsidR="00FC3320" w:rsidRPr="00FC3320" w:rsidRDefault="00FC3320" w:rsidP="00FC3320">
            <w:pPr>
              <w:pStyle w:val="ae"/>
              <w:numPr>
                <w:ilvl w:val="0"/>
                <w:numId w:val="50"/>
              </w:numPr>
              <w:ind w:right="-1"/>
              <w:rPr>
                <w:sz w:val="24"/>
                <w:szCs w:val="24"/>
              </w:rPr>
            </w:pPr>
          </w:p>
        </w:tc>
        <w:tc>
          <w:tcPr>
            <w:tcW w:w="6664" w:type="dxa"/>
          </w:tcPr>
          <w:p w:rsidR="00FC3320" w:rsidRPr="00060D22" w:rsidRDefault="00FC3320" w:rsidP="00EA1CF7">
            <w:pPr>
              <w:jc w:val="both"/>
              <w:rPr>
                <w:sz w:val="24"/>
                <w:szCs w:val="24"/>
              </w:rPr>
            </w:pPr>
            <w:r>
              <w:rPr>
                <w:sz w:val="24"/>
                <w:szCs w:val="24"/>
              </w:rPr>
              <w:t>Пушкинский день поэзии</w:t>
            </w:r>
          </w:p>
        </w:tc>
        <w:tc>
          <w:tcPr>
            <w:tcW w:w="2800" w:type="dxa"/>
            <w:vAlign w:val="center"/>
          </w:tcPr>
          <w:p w:rsidR="00FC3320" w:rsidRDefault="00FC3320" w:rsidP="00EA1CF7">
            <w:pPr>
              <w:jc w:val="center"/>
              <w:rPr>
                <w:sz w:val="24"/>
                <w:szCs w:val="24"/>
              </w:rPr>
            </w:pPr>
            <w:r>
              <w:rPr>
                <w:sz w:val="24"/>
                <w:szCs w:val="24"/>
              </w:rPr>
              <w:t>06 июня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14</w:t>
            </w:r>
          </w:p>
        </w:tc>
        <w:tc>
          <w:tcPr>
            <w:tcW w:w="6664" w:type="dxa"/>
          </w:tcPr>
          <w:p w:rsidR="00CE58BD" w:rsidRPr="00060D22" w:rsidRDefault="00CE58BD" w:rsidP="00EA1CF7">
            <w:pPr>
              <w:jc w:val="both"/>
              <w:rPr>
                <w:sz w:val="24"/>
                <w:szCs w:val="24"/>
              </w:rPr>
            </w:pPr>
            <w:r w:rsidRPr="00060D22">
              <w:rPr>
                <w:sz w:val="24"/>
                <w:szCs w:val="24"/>
              </w:rPr>
              <w:t>День социального работника</w:t>
            </w:r>
          </w:p>
        </w:tc>
        <w:tc>
          <w:tcPr>
            <w:tcW w:w="2800" w:type="dxa"/>
            <w:vAlign w:val="center"/>
          </w:tcPr>
          <w:p w:rsidR="00CE58BD" w:rsidRPr="00060D22" w:rsidRDefault="00CE58BD" w:rsidP="00EA1CF7">
            <w:pPr>
              <w:jc w:val="center"/>
              <w:rPr>
                <w:sz w:val="24"/>
                <w:szCs w:val="24"/>
              </w:rPr>
            </w:pPr>
            <w:r>
              <w:rPr>
                <w:sz w:val="24"/>
                <w:szCs w:val="24"/>
              </w:rPr>
              <w:t>08 июня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15</w:t>
            </w:r>
          </w:p>
        </w:tc>
        <w:tc>
          <w:tcPr>
            <w:tcW w:w="6664" w:type="dxa"/>
            <w:vAlign w:val="center"/>
          </w:tcPr>
          <w:p w:rsidR="00CE58BD" w:rsidRPr="00060D22" w:rsidRDefault="00CE58BD" w:rsidP="00EA1CF7">
            <w:pPr>
              <w:rPr>
                <w:sz w:val="24"/>
                <w:szCs w:val="24"/>
              </w:rPr>
            </w:pPr>
            <w:r w:rsidRPr="00060D22">
              <w:rPr>
                <w:sz w:val="24"/>
                <w:szCs w:val="24"/>
              </w:rPr>
              <w:t>День медицинского работника</w:t>
            </w:r>
          </w:p>
        </w:tc>
        <w:tc>
          <w:tcPr>
            <w:tcW w:w="2800" w:type="dxa"/>
            <w:vAlign w:val="center"/>
          </w:tcPr>
          <w:p w:rsidR="00CE58BD" w:rsidRPr="00060D22" w:rsidRDefault="00FC3320" w:rsidP="00EA1CF7">
            <w:pPr>
              <w:jc w:val="center"/>
              <w:rPr>
                <w:sz w:val="24"/>
                <w:szCs w:val="24"/>
              </w:rPr>
            </w:pPr>
            <w:r>
              <w:rPr>
                <w:sz w:val="24"/>
                <w:szCs w:val="24"/>
              </w:rPr>
              <w:t>т</w:t>
            </w:r>
            <w:r w:rsidR="00CE58BD" w:rsidRPr="00993D47">
              <w:rPr>
                <w:sz w:val="24"/>
                <w:szCs w:val="24"/>
              </w:rPr>
              <w:t>ретье воскресенье июня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16</w:t>
            </w:r>
          </w:p>
        </w:tc>
        <w:tc>
          <w:tcPr>
            <w:tcW w:w="6664" w:type="dxa"/>
          </w:tcPr>
          <w:p w:rsidR="00CE58BD" w:rsidRPr="00060D22" w:rsidRDefault="00CE58BD" w:rsidP="00EA1CF7">
            <w:pPr>
              <w:jc w:val="both"/>
              <w:rPr>
                <w:sz w:val="24"/>
                <w:szCs w:val="24"/>
              </w:rPr>
            </w:pPr>
            <w:r w:rsidRPr="00060D22">
              <w:rPr>
                <w:sz w:val="24"/>
                <w:szCs w:val="24"/>
              </w:rPr>
              <w:t xml:space="preserve">День памяти и скорби </w:t>
            </w:r>
          </w:p>
        </w:tc>
        <w:tc>
          <w:tcPr>
            <w:tcW w:w="2800" w:type="dxa"/>
            <w:vAlign w:val="center"/>
          </w:tcPr>
          <w:p w:rsidR="00CE58BD" w:rsidRPr="00060D22" w:rsidRDefault="00CE58BD" w:rsidP="00EA1CF7">
            <w:pPr>
              <w:jc w:val="center"/>
              <w:rPr>
                <w:sz w:val="24"/>
                <w:szCs w:val="24"/>
              </w:rPr>
            </w:pPr>
            <w:r>
              <w:rPr>
                <w:sz w:val="24"/>
                <w:szCs w:val="24"/>
              </w:rPr>
              <w:t>22 июня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17</w:t>
            </w:r>
          </w:p>
        </w:tc>
        <w:tc>
          <w:tcPr>
            <w:tcW w:w="6664" w:type="dxa"/>
          </w:tcPr>
          <w:p w:rsidR="00CE58BD" w:rsidRPr="00060D22" w:rsidRDefault="00CE58BD" w:rsidP="00EA1CF7">
            <w:pPr>
              <w:jc w:val="both"/>
              <w:rPr>
                <w:sz w:val="24"/>
                <w:szCs w:val="24"/>
              </w:rPr>
            </w:pPr>
            <w:r w:rsidRPr="00060D22">
              <w:rPr>
                <w:sz w:val="24"/>
                <w:szCs w:val="24"/>
              </w:rPr>
              <w:t>День семьи, любви и верности</w:t>
            </w:r>
          </w:p>
        </w:tc>
        <w:tc>
          <w:tcPr>
            <w:tcW w:w="2800" w:type="dxa"/>
            <w:vAlign w:val="center"/>
          </w:tcPr>
          <w:p w:rsidR="00CE58BD" w:rsidRPr="00060D22" w:rsidRDefault="00CE58BD" w:rsidP="00EA1CF7">
            <w:pPr>
              <w:jc w:val="center"/>
              <w:rPr>
                <w:sz w:val="24"/>
                <w:szCs w:val="24"/>
              </w:rPr>
            </w:pPr>
            <w:r>
              <w:rPr>
                <w:sz w:val="24"/>
                <w:szCs w:val="24"/>
              </w:rPr>
              <w:t>08 июля</w:t>
            </w:r>
          </w:p>
        </w:tc>
      </w:tr>
      <w:tr w:rsidR="00FC3320" w:rsidRPr="00060D22" w:rsidTr="00FC3320">
        <w:tc>
          <w:tcPr>
            <w:tcW w:w="803" w:type="dxa"/>
            <w:vAlign w:val="center"/>
          </w:tcPr>
          <w:p w:rsidR="00FC3320" w:rsidRPr="00FC3320" w:rsidRDefault="00FC3320" w:rsidP="00FC3320">
            <w:pPr>
              <w:pStyle w:val="ae"/>
              <w:numPr>
                <w:ilvl w:val="0"/>
                <w:numId w:val="50"/>
              </w:numPr>
              <w:ind w:right="-1"/>
              <w:rPr>
                <w:sz w:val="24"/>
                <w:szCs w:val="24"/>
              </w:rPr>
            </w:pPr>
          </w:p>
        </w:tc>
        <w:tc>
          <w:tcPr>
            <w:tcW w:w="6664" w:type="dxa"/>
          </w:tcPr>
          <w:p w:rsidR="00FC3320" w:rsidRPr="00060D22" w:rsidRDefault="00FC3320" w:rsidP="00EA1CF7">
            <w:pPr>
              <w:jc w:val="both"/>
              <w:rPr>
                <w:sz w:val="24"/>
                <w:szCs w:val="24"/>
              </w:rPr>
            </w:pPr>
            <w:r>
              <w:rPr>
                <w:sz w:val="24"/>
                <w:szCs w:val="24"/>
              </w:rPr>
              <w:t>День Государственного флага РФ</w:t>
            </w:r>
          </w:p>
        </w:tc>
        <w:tc>
          <w:tcPr>
            <w:tcW w:w="2800" w:type="dxa"/>
            <w:vAlign w:val="center"/>
          </w:tcPr>
          <w:p w:rsidR="00FC3320" w:rsidRDefault="00FC3320" w:rsidP="00EA1CF7">
            <w:pPr>
              <w:jc w:val="center"/>
              <w:rPr>
                <w:sz w:val="24"/>
                <w:szCs w:val="24"/>
              </w:rPr>
            </w:pPr>
            <w:r>
              <w:rPr>
                <w:sz w:val="24"/>
                <w:szCs w:val="24"/>
              </w:rPr>
              <w:t>22 августа</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18</w:t>
            </w:r>
          </w:p>
        </w:tc>
        <w:tc>
          <w:tcPr>
            <w:tcW w:w="6664" w:type="dxa"/>
          </w:tcPr>
          <w:p w:rsidR="00CE58BD" w:rsidRPr="00060D22" w:rsidRDefault="00CE58BD" w:rsidP="00EA1CF7">
            <w:pPr>
              <w:jc w:val="both"/>
              <w:rPr>
                <w:sz w:val="24"/>
                <w:szCs w:val="24"/>
              </w:rPr>
            </w:pPr>
            <w:r w:rsidRPr="00060D22">
              <w:rPr>
                <w:sz w:val="24"/>
                <w:szCs w:val="24"/>
              </w:rPr>
              <w:t>День Знаний</w:t>
            </w:r>
          </w:p>
        </w:tc>
        <w:tc>
          <w:tcPr>
            <w:tcW w:w="2800" w:type="dxa"/>
            <w:vAlign w:val="center"/>
          </w:tcPr>
          <w:p w:rsidR="00CE58BD" w:rsidRPr="00060D22" w:rsidRDefault="00CE58BD" w:rsidP="00EA1CF7">
            <w:pPr>
              <w:jc w:val="center"/>
              <w:rPr>
                <w:sz w:val="24"/>
                <w:szCs w:val="24"/>
              </w:rPr>
            </w:pPr>
            <w:r>
              <w:rPr>
                <w:sz w:val="24"/>
                <w:szCs w:val="24"/>
              </w:rPr>
              <w:t>01 сентября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19</w:t>
            </w:r>
          </w:p>
        </w:tc>
        <w:tc>
          <w:tcPr>
            <w:tcW w:w="6664" w:type="dxa"/>
          </w:tcPr>
          <w:p w:rsidR="00CE58BD" w:rsidRPr="00060D22" w:rsidRDefault="00CE58BD" w:rsidP="00EA1CF7">
            <w:pPr>
              <w:jc w:val="both"/>
              <w:rPr>
                <w:sz w:val="24"/>
                <w:szCs w:val="24"/>
              </w:rPr>
            </w:pPr>
            <w:r w:rsidRPr="00060D22">
              <w:rPr>
                <w:sz w:val="24"/>
                <w:szCs w:val="24"/>
              </w:rPr>
              <w:t>День памяти жертв блокады</w:t>
            </w:r>
          </w:p>
        </w:tc>
        <w:tc>
          <w:tcPr>
            <w:tcW w:w="2800" w:type="dxa"/>
            <w:vAlign w:val="center"/>
          </w:tcPr>
          <w:p w:rsidR="00CE58BD" w:rsidRPr="00060D22" w:rsidRDefault="00CE58BD" w:rsidP="00EA1CF7">
            <w:pPr>
              <w:jc w:val="center"/>
              <w:rPr>
                <w:sz w:val="24"/>
                <w:szCs w:val="24"/>
              </w:rPr>
            </w:pPr>
            <w:r>
              <w:rPr>
                <w:sz w:val="24"/>
                <w:szCs w:val="24"/>
              </w:rPr>
              <w:t>08 сентября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20</w:t>
            </w:r>
          </w:p>
        </w:tc>
        <w:tc>
          <w:tcPr>
            <w:tcW w:w="6664" w:type="dxa"/>
          </w:tcPr>
          <w:p w:rsidR="00CE58BD" w:rsidRPr="00060D22" w:rsidRDefault="00CE58BD" w:rsidP="00FC3320">
            <w:pPr>
              <w:jc w:val="both"/>
              <w:rPr>
                <w:sz w:val="24"/>
                <w:szCs w:val="24"/>
              </w:rPr>
            </w:pPr>
            <w:r w:rsidRPr="00060D22">
              <w:rPr>
                <w:sz w:val="24"/>
                <w:szCs w:val="24"/>
              </w:rPr>
              <w:t>День воспитателей</w:t>
            </w:r>
            <w:r>
              <w:rPr>
                <w:sz w:val="24"/>
                <w:szCs w:val="24"/>
              </w:rPr>
              <w:t xml:space="preserve"> и всех работников</w:t>
            </w:r>
            <w:r w:rsidR="00FC3320">
              <w:rPr>
                <w:sz w:val="24"/>
                <w:szCs w:val="24"/>
              </w:rPr>
              <w:t xml:space="preserve"> дошкольных учреждений</w:t>
            </w:r>
          </w:p>
        </w:tc>
        <w:tc>
          <w:tcPr>
            <w:tcW w:w="2800" w:type="dxa"/>
            <w:vAlign w:val="center"/>
          </w:tcPr>
          <w:p w:rsidR="00CE58BD" w:rsidRPr="00060D22" w:rsidRDefault="00CE58BD" w:rsidP="00EA1CF7">
            <w:pPr>
              <w:jc w:val="center"/>
              <w:rPr>
                <w:sz w:val="24"/>
                <w:szCs w:val="24"/>
              </w:rPr>
            </w:pPr>
            <w:r>
              <w:rPr>
                <w:sz w:val="24"/>
                <w:szCs w:val="24"/>
              </w:rPr>
              <w:t>27 сентября</w:t>
            </w:r>
          </w:p>
        </w:tc>
      </w:tr>
      <w:tr w:rsidR="00FC3320" w:rsidRPr="00060D22" w:rsidTr="00FC3320">
        <w:tc>
          <w:tcPr>
            <w:tcW w:w="803" w:type="dxa"/>
            <w:vAlign w:val="center"/>
          </w:tcPr>
          <w:p w:rsidR="00FC3320" w:rsidRPr="00FC3320" w:rsidRDefault="00FC3320" w:rsidP="00FC3320">
            <w:pPr>
              <w:pStyle w:val="ae"/>
              <w:numPr>
                <w:ilvl w:val="0"/>
                <w:numId w:val="50"/>
              </w:numPr>
              <w:ind w:right="-1"/>
              <w:rPr>
                <w:sz w:val="24"/>
                <w:szCs w:val="24"/>
              </w:rPr>
            </w:pPr>
          </w:p>
        </w:tc>
        <w:tc>
          <w:tcPr>
            <w:tcW w:w="6664" w:type="dxa"/>
          </w:tcPr>
          <w:p w:rsidR="00FC3320" w:rsidRPr="00060D22" w:rsidRDefault="00FC3320" w:rsidP="00EA1CF7">
            <w:pPr>
              <w:jc w:val="both"/>
              <w:rPr>
                <w:sz w:val="24"/>
                <w:szCs w:val="24"/>
              </w:rPr>
            </w:pPr>
            <w:r>
              <w:rPr>
                <w:sz w:val="24"/>
                <w:szCs w:val="24"/>
              </w:rPr>
              <w:t>День сердца</w:t>
            </w:r>
          </w:p>
        </w:tc>
        <w:tc>
          <w:tcPr>
            <w:tcW w:w="2800" w:type="dxa"/>
            <w:vAlign w:val="center"/>
          </w:tcPr>
          <w:p w:rsidR="00FC3320" w:rsidRDefault="00FC3320" w:rsidP="00EA1CF7">
            <w:pPr>
              <w:jc w:val="center"/>
              <w:rPr>
                <w:sz w:val="24"/>
                <w:szCs w:val="24"/>
              </w:rPr>
            </w:pPr>
            <w:r>
              <w:rPr>
                <w:sz w:val="24"/>
                <w:szCs w:val="24"/>
              </w:rPr>
              <w:t>сентябрь-октябрь</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21</w:t>
            </w:r>
          </w:p>
        </w:tc>
        <w:tc>
          <w:tcPr>
            <w:tcW w:w="6664" w:type="dxa"/>
          </w:tcPr>
          <w:p w:rsidR="00CE58BD" w:rsidRPr="00060D22" w:rsidRDefault="00CE58BD" w:rsidP="00EA1CF7">
            <w:pPr>
              <w:jc w:val="both"/>
              <w:rPr>
                <w:sz w:val="24"/>
                <w:szCs w:val="24"/>
              </w:rPr>
            </w:pPr>
            <w:r w:rsidRPr="00060D22">
              <w:rPr>
                <w:sz w:val="24"/>
                <w:szCs w:val="24"/>
              </w:rPr>
              <w:t xml:space="preserve">Международный день пожилых людей </w:t>
            </w:r>
          </w:p>
        </w:tc>
        <w:tc>
          <w:tcPr>
            <w:tcW w:w="2800" w:type="dxa"/>
            <w:vAlign w:val="center"/>
          </w:tcPr>
          <w:p w:rsidR="00CE58BD" w:rsidRPr="00060D22" w:rsidRDefault="00CE58BD" w:rsidP="00EA1CF7">
            <w:pPr>
              <w:jc w:val="center"/>
              <w:rPr>
                <w:sz w:val="24"/>
                <w:szCs w:val="24"/>
              </w:rPr>
            </w:pPr>
            <w:r>
              <w:rPr>
                <w:sz w:val="24"/>
                <w:szCs w:val="24"/>
              </w:rPr>
              <w:t>01 октября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22</w:t>
            </w:r>
          </w:p>
        </w:tc>
        <w:tc>
          <w:tcPr>
            <w:tcW w:w="6664" w:type="dxa"/>
          </w:tcPr>
          <w:p w:rsidR="00CE58BD" w:rsidRPr="00060D22" w:rsidRDefault="00CE58BD" w:rsidP="00EA1CF7">
            <w:pPr>
              <w:jc w:val="both"/>
              <w:rPr>
                <w:sz w:val="24"/>
                <w:szCs w:val="24"/>
              </w:rPr>
            </w:pPr>
            <w:r w:rsidRPr="00060D22">
              <w:rPr>
                <w:sz w:val="24"/>
                <w:szCs w:val="24"/>
              </w:rPr>
              <w:t xml:space="preserve">Международный день учителя  </w:t>
            </w:r>
          </w:p>
        </w:tc>
        <w:tc>
          <w:tcPr>
            <w:tcW w:w="2800" w:type="dxa"/>
            <w:vAlign w:val="center"/>
          </w:tcPr>
          <w:p w:rsidR="00CE58BD" w:rsidRPr="00060D22" w:rsidRDefault="00CE58BD" w:rsidP="00EA1CF7">
            <w:pPr>
              <w:jc w:val="center"/>
              <w:rPr>
                <w:sz w:val="24"/>
                <w:szCs w:val="24"/>
              </w:rPr>
            </w:pPr>
            <w:r>
              <w:rPr>
                <w:sz w:val="24"/>
                <w:szCs w:val="24"/>
              </w:rPr>
              <w:t>05 октября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23</w:t>
            </w:r>
          </w:p>
        </w:tc>
        <w:tc>
          <w:tcPr>
            <w:tcW w:w="6664" w:type="dxa"/>
          </w:tcPr>
          <w:p w:rsidR="00CE58BD" w:rsidRPr="00060D22" w:rsidRDefault="00CE58BD" w:rsidP="00EA1CF7">
            <w:pPr>
              <w:jc w:val="both"/>
              <w:rPr>
                <w:sz w:val="24"/>
                <w:szCs w:val="24"/>
              </w:rPr>
            </w:pPr>
            <w:r w:rsidRPr="00060D22">
              <w:rPr>
                <w:sz w:val="24"/>
                <w:szCs w:val="24"/>
              </w:rPr>
              <w:t>День сотрудника органов внутренних дел Российской Федерации</w:t>
            </w:r>
          </w:p>
        </w:tc>
        <w:tc>
          <w:tcPr>
            <w:tcW w:w="2800" w:type="dxa"/>
            <w:vAlign w:val="center"/>
          </w:tcPr>
          <w:p w:rsidR="00CE58BD" w:rsidRPr="00060D22" w:rsidRDefault="00CE58BD" w:rsidP="00EA1CF7">
            <w:pPr>
              <w:jc w:val="center"/>
              <w:rPr>
                <w:sz w:val="24"/>
                <w:szCs w:val="24"/>
              </w:rPr>
            </w:pPr>
            <w:r>
              <w:rPr>
                <w:sz w:val="24"/>
                <w:szCs w:val="24"/>
              </w:rPr>
              <w:t>10 ноября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24</w:t>
            </w:r>
          </w:p>
        </w:tc>
        <w:tc>
          <w:tcPr>
            <w:tcW w:w="6664" w:type="dxa"/>
          </w:tcPr>
          <w:p w:rsidR="00CE58BD" w:rsidRPr="00060D22" w:rsidRDefault="00CE58BD" w:rsidP="00EA1CF7">
            <w:pPr>
              <w:jc w:val="both"/>
              <w:rPr>
                <w:sz w:val="24"/>
                <w:szCs w:val="24"/>
              </w:rPr>
            </w:pPr>
            <w:r w:rsidRPr="00060D22">
              <w:rPr>
                <w:sz w:val="24"/>
                <w:szCs w:val="24"/>
              </w:rPr>
              <w:t>День призывника Санкт-Петербурга</w:t>
            </w:r>
          </w:p>
        </w:tc>
        <w:tc>
          <w:tcPr>
            <w:tcW w:w="2800" w:type="dxa"/>
            <w:vAlign w:val="center"/>
          </w:tcPr>
          <w:p w:rsidR="00CE58BD" w:rsidRPr="00060D22" w:rsidRDefault="00CE58BD" w:rsidP="00EA1CF7">
            <w:pPr>
              <w:jc w:val="center"/>
              <w:rPr>
                <w:sz w:val="24"/>
                <w:szCs w:val="24"/>
              </w:rPr>
            </w:pPr>
            <w:r>
              <w:rPr>
                <w:sz w:val="24"/>
                <w:szCs w:val="24"/>
              </w:rPr>
              <w:t>осень, весна</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25</w:t>
            </w:r>
          </w:p>
        </w:tc>
        <w:tc>
          <w:tcPr>
            <w:tcW w:w="6664" w:type="dxa"/>
          </w:tcPr>
          <w:p w:rsidR="00CE58BD" w:rsidRPr="00060D22" w:rsidRDefault="00FC3320" w:rsidP="00EA1CF7">
            <w:pPr>
              <w:jc w:val="both"/>
              <w:rPr>
                <w:sz w:val="24"/>
                <w:szCs w:val="24"/>
              </w:rPr>
            </w:pPr>
            <w:r>
              <w:rPr>
                <w:sz w:val="24"/>
                <w:szCs w:val="24"/>
              </w:rPr>
              <w:t>День диабета</w:t>
            </w:r>
          </w:p>
        </w:tc>
        <w:tc>
          <w:tcPr>
            <w:tcW w:w="2800" w:type="dxa"/>
            <w:vAlign w:val="center"/>
          </w:tcPr>
          <w:p w:rsidR="00CE58BD" w:rsidRPr="00060D22" w:rsidRDefault="00CE58BD" w:rsidP="00EA1CF7">
            <w:pPr>
              <w:jc w:val="center"/>
              <w:rPr>
                <w:sz w:val="24"/>
                <w:szCs w:val="24"/>
              </w:rPr>
            </w:pPr>
            <w:r>
              <w:rPr>
                <w:sz w:val="24"/>
                <w:szCs w:val="24"/>
              </w:rPr>
              <w:t>14 ноября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26</w:t>
            </w:r>
          </w:p>
        </w:tc>
        <w:tc>
          <w:tcPr>
            <w:tcW w:w="6664" w:type="dxa"/>
          </w:tcPr>
          <w:p w:rsidR="00CE58BD" w:rsidRPr="00060D22" w:rsidRDefault="00CE58BD" w:rsidP="00EA1CF7">
            <w:pPr>
              <w:jc w:val="both"/>
              <w:rPr>
                <w:sz w:val="24"/>
                <w:szCs w:val="24"/>
              </w:rPr>
            </w:pPr>
            <w:r w:rsidRPr="00060D22">
              <w:rPr>
                <w:sz w:val="24"/>
                <w:szCs w:val="24"/>
              </w:rPr>
              <w:t>День матери</w:t>
            </w:r>
          </w:p>
        </w:tc>
        <w:tc>
          <w:tcPr>
            <w:tcW w:w="2800" w:type="dxa"/>
            <w:vAlign w:val="center"/>
          </w:tcPr>
          <w:p w:rsidR="00CE58BD" w:rsidRPr="00060D22" w:rsidRDefault="00FC3320" w:rsidP="00EA1CF7">
            <w:pPr>
              <w:jc w:val="center"/>
              <w:rPr>
                <w:sz w:val="24"/>
                <w:szCs w:val="24"/>
              </w:rPr>
            </w:pPr>
            <w:r>
              <w:rPr>
                <w:sz w:val="24"/>
                <w:szCs w:val="24"/>
              </w:rPr>
              <w:t>п</w:t>
            </w:r>
            <w:r w:rsidR="00C42C02">
              <w:rPr>
                <w:sz w:val="24"/>
                <w:szCs w:val="24"/>
              </w:rPr>
              <w:t>оследнее воскресенье</w:t>
            </w:r>
            <w:r w:rsidR="00CE58BD">
              <w:rPr>
                <w:sz w:val="24"/>
                <w:szCs w:val="24"/>
              </w:rPr>
              <w:t xml:space="preserve"> ноября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27</w:t>
            </w:r>
          </w:p>
        </w:tc>
        <w:tc>
          <w:tcPr>
            <w:tcW w:w="6664" w:type="dxa"/>
          </w:tcPr>
          <w:p w:rsidR="00CE58BD" w:rsidRPr="00060D22" w:rsidRDefault="00CE58BD" w:rsidP="00EA1CF7">
            <w:pPr>
              <w:jc w:val="both"/>
              <w:rPr>
                <w:sz w:val="24"/>
                <w:szCs w:val="24"/>
              </w:rPr>
            </w:pPr>
            <w:r w:rsidRPr="00060D22">
              <w:rPr>
                <w:sz w:val="24"/>
                <w:szCs w:val="24"/>
              </w:rPr>
              <w:t xml:space="preserve">Международный день инвалидов </w:t>
            </w:r>
          </w:p>
        </w:tc>
        <w:tc>
          <w:tcPr>
            <w:tcW w:w="2800" w:type="dxa"/>
            <w:vAlign w:val="center"/>
          </w:tcPr>
          <w:p w:rsidR="00CE58BD" w:rsidRPr="00060D22" w:rsidRDefault="00CE58BD" w:rsidP="00EA1CF7">
            <w:pPr>
              <w:jc w:val="center"/>
              <w:rPr>
                <w:sz w:val="24"/>
                <w:szCs w:val="24"/>
              </w:rPr>
            </w:pPr>
            <w:r>
              <w:rPr>
                <w:sz w:val="24"/>
                <w:szCs w:val="24"/>
              </w:rPr>
              <w:t>03 декабря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28</w:t>
            </w:r>
          </w:p>
        </w:tc>
        <w:tc>
          <w:tcPr>
            <w:tcW w:w="6664" w:type="dxa"/>
          </w:tcPr>
          <w:p w:rsidR="00CE58BD" w:rsidRPr="00060D22" w:rsidRDefault="00CE58BD" w:rsidP="00EA1CF7">
            <w:pPr>
              <w:jc w:val="both"/>
              <w:rPr>
                <w:sz w:val="24"/>
                <w:szCs w:val="24"/>
              </w:rPr>
            </w:pPr>
            <w:r w:rsidRPr="00060D22">
              <w:rPr>
                <w:sz w:val="24"/>
                <w:szCs w:val="24"/>
              </w:rPr>
              <w:t>Праздник новогодн</w:t>
            </w:r>
            <w:r>
              <w:rPr>
                <w:sz w:val="24"/>
                <w:szCs w:val="24"/>
              </w:rPr>
              <w:t>ей елки</w:t>
            </w:r>
          </w:p>
        </w:tc>
        <w:tc>
          <w:tcPr>
            <w:tcW w:w="2800" w:type="dxa"/>
            <w:vAlign w:val="center"/>
          </w:tcPr>
          <w:p w:rsidR="00CE58BD" w:rsidRPr="00060D22" w:rsidRDefault="00CE58BD" w:rsidP="00EA1CF7">
            <w:pPr>
              <w:jc w:val="center"/>
              <w:rPr>
                <w:sz w:val="24"/>
                <w:szCs w:val="24"/>
              </w:rPr>
            </w:pPr>
            <w:r w:rsidRPr="00060D22">
              <w:rPr>
                <w:sz w:val="24"/>
                <w:szCs w:val="24"/>
              </w:rPr>
              <w:t>20 декабря - 10 января</w:t>
            </w:r>
          </w:p>
        </w:tc>
      </w:tr>
      <w:tr w:rsidR="00CE58BD" w:rsidRPr="00060D22" w:rsidTr="00FC3320">
        <w:tc>
          <w:tcPr>
            <w:tcW w:w="803" w:type="dxa"/>
            <w:vAlign w:val="center"/>
          </w:tcPr>
          <w:p w:rsidR="00CE58BD" w:rsidRPr="00FC3320" w:rsidRDefault="00CE58BD" w:rsidP="00FC3320">
            <w:pPr>
              <w:pStyle w:val="ae"/>
              <w:numPr>
                <w:ilvl w:val="0"/>
                <w:numId w:val="50"/>
              </w:numPr>
              <w:ind w:right="-1"/>
              <w:rPr>
                <w:sz w:val="24"/>
                <w:szCs w:val="24"/>
              </w:rPr>
            </w:pPr>
            <w:r w:rsidRPr="00FC3320">
              <w:rPr>
                <w:sz w:val="24"/>
                <w:szCs w:val="24"/>
              </w:rPr>
              <w:t>29</w:t>
            </w:r>
          </w:p>
        </w:tc>
        <w:tc>
          <w:tcPr>
            <w:tcW w:w="6664" w:type="dxa"/>
          </w:tcPr>
          <w:p w:rsidR="00CE58BD" w:rsidRPr="00060D22" w:rsidRDefault="00CE58BD" w:rsidP="00EA1CF7">
            <w:pPr>
              <w:jc w:val="both"/>
              <w:rPr>
                <w:sz w:val="24"/>
                <w:szCs w:val="24"/>
              </w:rPr>
            </w:pPr>
            <w:r w:rsidRPr="00060D22">
              <w:rPr>
                <w:sz w:val="24"/>
                <w:szCs w:val="24"/>
              </w:rPr>
              <w:t>Рождество Христово</w:t>
            </w:r>
          </w:p>
        </w:tc>
        <w:tc>
          <w:tcPr>
            <w:tcW w:w="2800" w:type="dxa"/>
            <w:vAlign w:val="center"/>
          </w:tcPr>
          <w:p w:rsidR="00CE58BD" w:rsidRPr="00060D22" w:rsidRDefault="00CE58BD" w:rsidP="00EA1CF7">
            <w:pPr>
              <w:jc w:val="center"/>
              <w:rPr>
                <w:sz w:val="24"/>
                <w:szCs w:val="24"/>
              </w:rPr>
            </w:pPr>
            <w:r>
              <w:rPr>
                <w:sz w:val="24"/>
                <w:szCs w:val="24"/>
              </w:rPr>
              <w:t>07 января</w:t>
            </w:r>
          </w:p>
        </w:tc>
      </w:tr>
      <w:tr w:rsidR="00FC3320" w:rsidRPr="00060D22" w:rsidTr="00FC3320">
        <w:tc>
          <w:tcPr>
            <w:tcW w:w="803" w:type="dxa"/>
            <w:vAlign w:val="center"/>
          </w:tcPr>
          <w:p w:rsidR="00FC3320" w:rsidRPr="00FC3320" w:rsidRDefault="00FC3320" w:rsidP="00FC3320">
            <w:pPr>
              <w:pStyle w:val="ae"/>
              <w:numPr>
                <w:ilvl w:val="0"/>
                <w:numId w:val="50"/>
              </w:numPr>
              <w:ind w:right="-1"/>
              <w:rPr>
                <w:sz w:val="24"/>
                <w:szCs w:val="24"/>
              </w:rPr>
            </w:pPr>
          </w:p>
        </w:tc>
        <w:tc>
          <w:tcPr>
            <w:tcW w:w="6664" w:type="dxa"/>
          </w:tcPr>
          <w:p w:rsidR="00FC3320" w:rsidRPr="00060D22" w:rsidRDefault="00FC3320" w:rsidP="00EA1CF7">
            <w:pPr>
              <w:jc w:val="both"/>
              <w:rPr>
                <w:sz w:val="24"/>
                <w:szCs w:val="24"/>
              </w:rPr>
            </w:pPr>
            <w:r>
              <w:rPr>
                <w:sz w:val="24"/>
                <w:szCs w:val="24"/>
              </w:rPr>
              <w:t>Праздник улицы</w:t>
            </w:r>
          </w:p>
        </w:tc>
        <w:tc>
          <w:tcPr>
            <w:tcW w:w="2800" w:type="dxa"/>
            <w:vAlign w:val="center"/>
          </w:tcPr>
          <w:p w:rsidR="00FC3320" w:rsidRDefault="00FC3320" w:rsidP="00EA1CF7">
            <w:pPr>
              <w:jc w:val="center"/>
              <w:rPr>
                <w:sz w:val="24"/>
                <w:szCs w:val="24"/>
              </w:rPr>
            </w:pPr>
            <w:r>
              <w:rPr>
                <w:sz w:val="24"/>
                <w:szCs w:val="24"/>
              </w:rPr>
              <w:t>в течение года</w:t>
            </w:r>
          </w:p>
        </w:tc>
      </w:tr>
    </w:tbl>
    <w:p w:rsidR="00CE58BD" w:rsidRDefault="00CE58BD" w:rsidP="00D74A41">
      <w:pPr>
        <w:tabs>
          <w:tab w:val="left" w:pos="851"/>
        </w:tabs>
        <w:rPr>
          <w:sz w:val="24"/>
          <w:szCs w:val="24"/>
        </w:rPr>
      </w:pPr>
    </w:p>
    <w:p w:rsidR="0087521A" w:rsidRPr="003C4DC4" w:rsidRDefault="0087521A" w:rsidP="00801904">
      <w:pPr>
        <w:pStyle w:val="afff3"/>
        <w:numPr>
          <w:ilvl w:val="0"/>
          <w:numId w:val="36"/>
        </w:numPr>
        <w:tabs>
          <w:tab w:val="left" w:pos="284"/>
          <w:tab w:val="left" w:pos="993"/>
          <w:tab w:val="left" w:pos="1276"/>
        </w:tabs>
        <w:suppressAutoHyphens w:val="0"/>
        <w:spacing w:before="0" w:after="0"/>
        <w:ind w:left="0" w:firstLine="567"/>
        <w:jc w:val="center"/>
        <w:rPr>
          <w:b/>
          <w:color w:val="000000"/>
        </w:rPr>
      </w:pPr>
      <w:r w:rsidRPr="003C4DC4">
        <w:rPr>
          <w:b/>
          <w:color w:val="000000"/>
        </w:rPr>
        <w:t>Заключительные положения</w:t>
      </w:r>
    </w:p>
    <w:p w:rsidR="0087521A" w:rsidRPr="003C4DC4" w:rsidRDefault="0087521A" w:rsidP="0087521A">
      <w:pPr>
        <w:pStyle w:val="afff3"/>
        <w:tabs>
          <w:tab w:val="left" w:pos="284"/>
          <w:tab w:val="left" w:pos="993"/>
        </w:tabs>
        <w:spacing w:before="0" w:after="0"/>
        <w:ind w:firstLine="567"/>
        <w:rPr>
          <w:color w:val="000000"/>
        </w:rPr>
      </w:pPr>
    </w:p>
    <w:p w:rsidR="00060D22" w:rsidRPr="00CE58BD" w:rsidRDefault="0087521A" w:rsidP="00CE58BD">
      <w:pPr>
        <w:pStyle w:val="afff3"/>
        <w:numPr>
          <w:ilvl w:val="1"/>
          <w:numId w:val="36"/>
        </w:numPr>
        <w:tabs>
          <w:tab w:val="left" w:pos="0"/>
          <w:tab w:val="left" w:pos="993"/>
        </w:tabs>
        <w:suppressAutoHyphens w:val="0"/>
        <w:spacing w:before="0" w:after="0"/>
        <w:ind w:left="0" w:right="-1" w:firstLine="567"/>
        <w:jc w:val="both"/>
        <w:rPr>
          <w:bCs/>
        </w:rPr>
      </w:pPr>
      <w:r w:rsidRPr="003C4DC4">
        <w:t xml:space="preserve">Контроль за соблюдением настоящего Положения осуществляется в соответствии с действующим законодательством </w:t>
      </w:r>
      <w:r>
        <w:t xml:space="preserve">Российской Федерации и Уставом </w:t>
      </w:r>
      <w:r w:rsidR="002A71A1">
        <w:t xml:space="preserve">внутригородского </w:t>
      </w:r>
      <w:r>
        <w:t>м</w:t>
      </w:r>
      <w:r w:rsidRPr="003C4DC4">
        <w:t>униципального образования</w:t>
      </w:r>
      <w:r w:rsidR="002A71A1">
        <w:t xml:space="preserve"> Санкт-Петербурга муниципальный округ Владимирский округ</w:t>
      </w:r>
      <w:r w:rsidRPr="003C4DC4">
        <w:t>.</w:t>
      </w:r>
    </w:p>
    <w:sectPr w:rsidR="00060D22" w:rsidRPr="00CE58BD" w:rsidSect="00CE58BD">
      <w:pgSz w:w="11906" w:h="16838"/>
      <w:pgMar w:top="709" w:right="566"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217" w:rsidRDefault="00865217" w:rsidP="00884EC7">
      <w:r>
        <w:separator/>
      </w:r>
    </w:p>
  </w:endnote>
  <w:endnote w:type="continuationSeparator" w:id="0">
    <w:p w:rsidR="00865217" w:rsidRDefault="00865217" w:rsidP="008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6" w:rsidRDefault="00A274B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1A" w:rsidRPr="00C42A17" w:rsidRDefault="0087521A" w:rsidP="00C42A17">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1A" w:rsidRPr="00C42A17" w:rsidRDefault="0087521A" w:rsidP="00C42A17">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217" w:rsidRDefault="00865217" w:rsidP="00884EC7">
      <w:r>
        <w:separator/>
      </w:r>
    </w:p>
  </w:footnote>
  <w:footnote w:type="continuationSeparator" w:id="0">
    <w:p w:rsidR="00865217" w:rsidRDefault="00865217" w:rsidP="0088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6" w:rsidRDefault="00A274B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6" w:rsidRDefault="00A274B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6" w:rsidRDefault="00A274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A1164768"/>
    <w:lvl w:ilvl="0">
      <w:start w:val="1"/>
      <w:numFmt w:val="decimal"/>
      <w:pStyle w:val="a"/>
      <w:lvlText w:val="%1."/>
      <w:lvlJc w:val="left"/>
      <w:pPr>
        <w:tabs>
          <w:tab w:val="num" w:pos="360"/>
        </w:tabs>
        <w:ind w:left="360" w:hanging="360"/>
      </w:p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FFFFFF89"/>
    <w:multiLevelType w:val="singleLevel"/>
    <w:tmpl w:val="95C06EDE"/>
    <w:lvl w:ilvl="0">
      <w:start w:val="1"/>
      <w:numFmt w:val="bullet"/>
      <w:pStyle w:val="a0"/>
      <w:lvlText w:val=""/>
      <w:lvlJc w:val="left"/>
      <w:pPr>
        <w:tabs>
          <w:tab w:val="num" w:pos="1077"/>
        </w:tabs>
        <w:ind w:left="0" w:firstLine="720"/>
      </w:pPr>
      <w:rPr>
        <w:rFonts w:ascii="Symbol" w:hAnsi="Symbol" w:hint="default"/>
        <w:b w:val="0"/>
        <w:i w:val="0"/>
        <w:color w:val="auto"/>
        <w:sz w:val="24"/>
        <w:szCs w:val="24"/>
        <w:u w:val="none"/>
      </w:rPr>
    </w:lvl>
  </w:abstractNum>
  <w:abstractNum w:abstractNumId="2"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00000004"/>
    <w:multiLevelType w:val="multilevel"/>
    <w:tmpl w:val="84B23A3C"/>
    <w:name w:val="WW8Num3"/>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15:restartNumberingAfterBreak="0">
    <w:nsid w:val="00000008"/>
    <w:multiLevelType w:val="multilevel"/>
    <w:tmpl w:val="00000008"/>
    <w:name w:val="WW8Num7"/>
    <w:lvl w:ilvl="0">
      <w:start w:val="1"/>
      <w:numFmt w:val="upperRoman"/>
      <w:pStyle w:val="a1"/>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7E5A9F"/>
    <w:multiLevelType w:val="hybridMultilevel"/>
    <w:tmpl w:val="9E209C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08331E2"/>
    <w:multiLevelType w:val="multilevel"/>
    <w:tmpl w:val="ACBAF7D2"/>
    <w:lvl w:ilvl="0">
      <w:start w:val="1"/>
      <w:numFmt w:val="bullet"/>
      <w:pStyle w:val="a2"/>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5530B"/>
    <w:multiLevelType w:val="hybridMultilevel"/>
    <w:tmpl w:val="0B3E8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97063B"/>
    <w:multiLevelType w:val="hybridMultilevel"/>
    <w:tmpl w:val="5AB0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727A5"/>
    <w:multiLevelType w:val="hybridMultilevel"/>
    <w:tmpl w:val="837A5BD8"/>
    <w:lvl w:ilvl="0" w:tplc="12C0A24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B210793"/>
    <w:multiLevelType w:val="hybridMultilevel"/>
    <w:tmpl w:val="6FC8EE08"/>
    <w:lvl w:ilvl="0" w:tplc="02C0D560">
      <w:start w:val="1"/>
      <w:numFmt w:val="decimal"/>
      <w:lvlText w:val="%1."/>
      <w:lvlJc w:val="left"/>
      <w:pPr>
        <w:ind w:left="927" w:hanging="360"/>
      </w:pPr>
      <w:rPr>
        <w:rFonts w:ascii="Times New Roman" w:hAnsi="Times New Roman" w:cs="Times New Roman"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9600A5"/>
    <w:multiLevelType w:val="hybridMultilevel"/>
    <w:tmpl w:val="E848A99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17245A0"/>
    <w:multiLevelType w:val="hybridMultilevel"/>
    <w:tmpl w:val="AFE8E12C"/>
    <w:lvl w:ilvl="0" w:tplc="02C0D56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51EF"/>
    <w:multiLevelType w:val="hybridMultilevel"/>
    <w:tmpl w:val="B5168E7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8475C"/>
    <w:multiLevelType w:val="hybridMultilevel"/>
    <w:tmpl w:val="A274E5D0"/>
    <w:lvl w:ilvl="0" w:tplc="F612CF20">
      <w:start w:val="1"/>
      <w:numFmt w:val="decimal"/>
      <w:lvlText w:val="%1."/>
      <w:lvlJc w:val="left"/>
      <w:pPr>
        <w:ind w:left="1200" w:hanging="6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24CE2AA8"/>
    <w:multiLevelType w:val="hybridMultilevel"/>
    <w:tmpl w:val="19E27276"/>
    <w:lvl w:ilvl="0" w:tplc="9C3AD1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BA0033"/>
    <w:multiLevelType w:val="hybridMultilevel"/>
    <w:tmpl w:val="AA7E1AAC"/>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27D67790"/>
    <w:multiLevelType w:val="multilevel"/>
    <w:tmpl w:val="0C5A40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2868643F"/>
    <w:multiLevelType w:val="hybridMultilevel"/>
    <w:tmpl w:val="07CA1C3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9931F0B"/>
    <w:multiLevelType w:val="hybridMultilevel"/>
    <w:tmpl w:val="38740E2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B8F463A"/>
    <w:multiLevelType w:val="multilevel"/>
    <w:tmpl w:val="DD6275E4"/>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08E7750"/>
    <w:multiLevelType w:val="hybridMultilevel"/>
    <w:tmpl w:val="CC14B9B8"/>
    <w:lvl w:ilvl="0" w:tplc="04190001">
      <w:start w:val="1"/>
      <w:numFmt w:val="decimal"/>
      <w:pStyle w:val="a3"/>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3" w15:restartNumberingAfterBreak="0">
    <w:nsid w:val="3604755D"/>
    <w:multiLevelType w:val="hybridMultilevel"/>
    <w:tmpl w:val="99EA5128"/>
    <w:lvl w:ilvl="0" w:tplc="02C0D56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Arial" w:hAnsi="Arial" w:hint="default"/>
        <w:b/>
        <w:i w:val="0"/>
        <w:color w:val="auto"/>
        <w:spacing w:val="0"/>
        <w:w w:val="100"/>
        <w:kern w:val="0"/>
        <w:position w:val="0"/>
        <w:sz w:val="26"/>
        <w:szCs w:val="26"/>
        <w:u w:val="none"/>
      </w:rPr>
    </w:lvl>
    <w:lvl w:ilvl="4">
      <w:start w:val="1"/>
      <w:numFmt w:val="decimal"/>
      <w:pStyle w:val="AppHeading4"/>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6A47F7"/>
    <w:multiLevelType w:val="hybridMultilevel"/>
    <w:tmpl w:val="3896396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9F7760B"/>
    <w:multiLevelType w:val="hybridMultilevel"/>
    <w:tmpl w:val="1A2085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D400D8D"/>
    <w:multiLevelType w:val="hybridMultilevel"/>
    <w:tmpl w:val="394C785E"/>
    <w:lvl w:ilvl="0" w:tplc="1092FC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2A14B6B"/>
    <w:multiLevelType w:val="hybridMultilevel"/>
    <w:tmpl w:val="2C00500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4A70FAA"/>
    <w:multiLevelType w:val="multilevel"/>
    <w:tmpl w:val="F65E3A28"/>
    <w:lvl w:ilvl="0">
      <w:start w:val="1"/>
      <w:numFmt w:val="decimal"/>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6723C3B"/>
    <w:multiLevelType w:val="hybridMultilevel"/>
    <w:tmpl w:val="A26C73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4CE2367B"/>
    <w:multiLevelType w:val="multilevel"/>
    <w:tmpl w:val="828CD7DC"/>
    <w:lvl w:ilvl="0">
      <w:start w:val="1"/>
      <w:numFmt w:val="decimal"/>
      <w:lvlText w:val="%1."/>
      <w:lvlJc w:val="left"/>
      <w:pPr>
        <w:ind w:left="360" w:hanging="360"/>
      </w:pPr>
      <w:rPr>
        <w:rFonts w:hint="default"/>
      </w:rPr>
    </w:lvl>
    <w:lvl w:ilvl="1">
      <w:start w:val="1"/>
      <w:numFmt w:val="decimal"/>
      <w:lvlText w:val="1.%2"/>
      <w:lvlJc w:val="left"/>
      <w:pPr>
        <w:ind w:left="0" w:firstLine="737"/>
      </w:pPr>
      <w:rPr>
        <w:rFonts w:ascii="Times New Roman" w:hAnsi="Times New Roman" w:cs="Times New Roman"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0"/>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4DFD1868"/>
    <w:multiLevelType w:val="multilevel"/>
    <w:tmpl w:val="C416297E"/>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1F5DEF"/>
    <w:multiLevelType w:val="hybridMultilevel"/>
    <w:tmpl w:val="CCAA4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FA6FD5"/>
    <w:multiLevelType w:val="hybridMultilevel"/>
    <w:tmpl w:val="19FEA1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4E643E8"/>
    <w:multiLevelType w:val="hybridMultilevel"/>
    <w:tmpl w:val="A01E0BAC"/>
    <w:lvl w:ilvl="0" w:tplc="C3E6E17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6717BD2"/>
    <w:multiLevelType w:val="hybridMultilevel"/>
    <w:tmpl w:val="1688E46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41" w15:restartNumberingAfterBreak="0">
    <w:nsid w:val="607402EF"/>
    <w:multiLevelType w:val="hybridMultilevel"/>
    <w:tmpl w:val="4E602DFE"/>
    <w:lvl w:ilvl="0" w:tplc="97AC49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612C2B52"/>
    <w:multiLevelType w:val="hybridMultilevel"/>
    <w:tmpl w:val="325407B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6C247978"/>
    <w:multiLevelType w:val="hybridMultilevel"/>
    <w:tmpl w:val="70668996"/>
    <w:lvl w:ilvl="0" w:tplc="04190001">
      <w:start w:val="1"/>
      <w:numFmt w:val="decimal"/>
      <w:pStyle w:val="1111"/>
      <w:lvlText w:val="1.1.3.%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5796CA5"/>
    <w:multiLevelType w:val="hybridMultilevel"/>
    <w:tmpl w:val="64F22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CA12D2"/>
    <w:multiLevelType w:val="multilevel"/>
    <w:tmpl w:val="55D07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BF749B"/>
    <w:multiLevelType w:val="hybridMultilevel"/>
    <w:tmpl w:val="CA967868"/>
    <w:lvl w:ilvl="0" w:tplc="76982056">
      <w:start w:val="1"/>
      <w:numFmt w:val="bullet"/>
      <w:pStyle w:val="a4"/>
      <w:lvlText w:val=""/>
      <w:lvlJc w:val="left"/>
      <w:pPr>
        <w:ind w:left="106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9" w15:restartNumberingAfterBreak="0">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27"/>
  </w:num>
  <w:num w:numId="2">
    <w:abstractNumId w:val="39"/>
  </w:num>
  <w:num w:numId="3">
    <w:abstractNumId w:val="20"/>
  </w:num>
  <w:num w:numId="4">
    <w:abstractNumId w:val="14"/>
  </w:num>
  <w:num w:numId="5">
    <w:abstractNumId w:val="17"/>
  </w:num>
  <w:num w:numId="6">
    <w:abstractNumId w:val="2"/>
  </w:num>
  <w:num w:numId="7">
    <w:abstractNumId w:val="3"/>
  </w:num>
  <w:num w:numId="8">
    <w:abstractNumId w:val="4"/>
  </w:num>
  <w:num w:numId="9">
    <w:abstractNumId w:val="33"/>
  </w:num>
  <w:num w:numId="10">
    <w:abstractNumId w:val="30"/>
  </w:num>
  <w:num w:numId="11">
    <w:abstractNumId w:val="32"/>
  </w:num>
  <w:num w:numId="12">
    <w:abstractNumId w:val="44"/>
  </w:num>
  <w:num w:numId="13">
    <w:abstractNumId w:val="48"/>
  </w:num>
  <w:num w:numId="14">
    <w:abstractNumId w:val="22"/>
  </w:num>
  <w:num w:numId="15">
    <w:abstractNumId w:val="24"/>
  </w:num>
  <w:num w:numId="16">
    <w:abstractNumId w:val="1"/>
  </w:num>
  <w:num w:numId="17">
    <w:abstractNumId w:val="49"/>
  </w:num>
  <w:num w:numId="18">
    <w:abstractNumId w:val="43"/>
  </w:num>
  <w:num w:numId="19">
    <w:abstractNumId w:val="0"/>
  </w:num>
  <w:num w:numId="20">
    <w:abstractNumId w:val="28"/>
  </w:num>
  <w:num w:numId="21">
    <w:abstractNumId w:val="8"/>
  </w:num>
  <w:num w:numId="22">
    <w:abstractNumId w:val="6"/>
    <w:lvlOverride w:ilvl="0">
      <w:lvl w:ilvl="0">
        <w:start w:val="1"/>
        <w:numFmt w:val="bullet"/>
        <w:pStyle w:val="a2"/>
        <w:lvlText w:val=""/>
        <w:lvlJc w:val="left"/>
        <w:pPr>
          <w:tabs>
            <w:tab w:val="num" w:pos="1050"/>
          </w:tabs>
          <w:ind w:left="1050" w:hanging="340"/>
        </w:pPr>
        <w:rPr>
          <w:rFonts w:ascii="Symbol" w:hAnsi="Symbol" w:hint="default"/>
          <w:color w:val="C00000"/>
          <w:lang w:val="ru-RU"/>
        </w:rPr>
      </w:lvl>
    </w:lvlOverride>
  </w:num>
  <w:num w:numId="23">
    <w:abstractNumId w:val="35"/>
  </w:num>
  <w:num w:numId="24">
    <w:abstractNumId w:val="45"/>
  </w:num>
  <w:num w:numId="25">
    <w:abstractNumId w:val="40"/>
  </w:num>
  <w:num w:numId="26">
    <w:abstractNumId w:val="21"/>
  </w:num>
  <w:num w:numId="27">
    <w:abstractNumId w:val="16"/>
  </w:num>
  <w:num w:numId="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1"/>
  </w:num>
  <w:num w:numId="32">
    <w:abstractNumId w:val="15"/>
  </w:num>
  <w:num w:numId="33">
    <w:abstractNumId w:val="26"/>
  </w:num>
  <w:num w:numId="34">
    <w:abstractNumId w:val="9"/>
  </w:num>
  <w:num w:numId="35">
    <w:abstractNumId w:val="31"/>
  </w:num>
  <w:num w:numId="36">
    <w:abstractNumId w:val="34"/>
  </w:num>
  <w:num w:numId="37">
    <w:abstractNumId w:val="7"/>
  </w:num>
  <w:num w:numId="38">
    <w:abstractNumId w:val="25"/>
  </w:num>
  <w:num w:numId="39">
    <w:abstractNumId w:val="29"/>
  </w:num>
  <w:num w:numId="40">
    <w:abstractNumId w:val="37"/>
  </w:num>
  <w:num w:numId="41">
    <w:abstractNumId w:val="19"/>
  </w:num>
  <w:num w:numId="42">
    <w:abstractNumId w:val="42"/>
  </w:num>
  <w:num w:numId="43">
    <w:abstractNumId w:val="12"/>
  </w:num>
  <w:num w:numId="44">
    <w:abstractNumId w:val="5"/>
  </w:num>
  <w:num w:numId="45">
    <w:abstractNumId w:val="11"/>
  </w:num>
  <w:num w:numId="46">
    <w:abstractNumId w:val="47"/>
  </w:num>
  <w:num w:numId="47">
    <w:abstractNumId w:val="46"/>
  </w:num>
  <w:num w:numId="48">
    <w:abstractNumId w:val="36"/>
  </w:num>
  <w:num w:numId="49">
    <w:abstractNumId w:val="23"/>
  </w:num>
  <w:num w:numId="5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97"/>
    <w:rsid w:val="000000F8"/>
    <w:rsid w:val="0000129C"/>
    <w:rsid w:val="00001905"/>
    <w:rsid w:val="00001A2D"/>
    <w:rsid w:val="00003FE8"/>
    <w:rsid w:val="000046FD"/>
    <w:rsid w:val="00005028"/>
    <w:rsid w:val="00005A6D"/>
    <w:rsid w:val="00007991"/>
    <w:rsid w:val="000117F4"/>
    <w:rsid w:val="00011B08"/>
    <w:rsid w:val="0001233E"/>
    <w:rsid w:val="000132FF"/>
    <w:rsid w:val="00013E73"/>
    <w:rsid w:val="00015037"/>
    <w:rsid w:val="00016488"/>
    <w:rsid w:val="000204A6"/>
    <w:rsid w:val="00020819"/>
    <w:rsid w:val="0002154A"/>
    <w:rsid w:val="000249CA"/>
    <w:rsid w:val="000254FD"/>
    <w:rsid w:val="00031CAE"/>
    <w:rsid w:val="000323AE"/>
    <w:rsid w:val="0003340A"/>
    <w:rsid w:val="0003347D"/>
    <w:rsid w:val="0003399F"/>
    <w:rsid w:val="00033BC2"/>
    <w:rsid w:val="00033C26"/>
    <w:rsid w:val="0003412A"/>
    <w:rsid w:val="00035151"/>
    <w:rsid w:val="00040301"/>
    <w:rsid w:val="000422C6"/>
    <w:rsid w:val="00047163"/>
    <w:rsid w:val="00047A41"/>
    <w:rsid w:val="0005084E"/>
    <w:rsid w:val="00052B1C"/>
    <w:rsid w:val="000566AA"/>
    <w:rsid w:val="00060D22"/>
    <w:rsid w:val="00061C6B"/>
    <w:rsid w:val="000624E7"/>
    <w:rsid w:val="000646B3"/>
    <w:rsid w:val="00067DA3"/>
    <w:rsid w:val="00070A62"/>
    <w:rsid w:val="00070B24"/>
    <w:rsid w:val="00071169"/>
    <w:rsid w:val="00071544"/>
    <w:rsid w:val="0008087F"/>
    <w:rsid w:val="000814E4"/>
    <w:rsid w:val="0008169C"/>
    <w:rsid w:val="000829DD"/>
    <w:rsid w:val="00082A8D"/>
    <w:rsid w:val="000832A7"/>
    <w:rsid w:val="00084FEE"/>
    <w:rsid w:val="00085719"/>
    <w:rsid w:val="00085A29"/>
    <w:rsid w:val="00090B87"/>
    <w:rsid w:val="000913D2"/>
    <w:rsid w:val="00091567"/>
    <w:rsid w:val="00091E82"/>
    <w:rsid w:val="00093C4B"/>
    <w:rsid w:val="00093D9E"/>
    <w:rsid w:val="00094905"/>
    <w:rsid w:val="0009506D"/>
    <w:rsid w:val="000952F8"/>
    <w:rsid w:val="00096215"/>
    <w:rsid w:val="000A1321"/>
    <w:rsid w:val="000A1E32"/>
    <w:rsid w:val="000A311B"/>
    <w:rsid w:val="000A36C3"/>
    <w:rsid w:val="000A6185"/>
    <w:rsid w:val="000B167C"/>
    <w:rsid w:val="000B2AA5"/>
    <w:rsid w:val="000B2C32"/>
    <w:rsid w:val="000B3C6C"/>
    <w:rsid w:val="000B51F8"/>
    <w:rsid w:val="000B7DD0"/>
    <w:rsid w:val="000C1A3F"/>
    <w:rsid w:val="000C486C"/>
    <w:rsid w:val="000C4FD5"/>
    <w:rsid w:val="000C6C4E"/>
    <w:rsid w:val="000C7DB0"/>
    <w:rsid w:val="000D0832"/>
    <w:rsid w:val="000D213C"/>
    <w:rsid w:val="000D4816"/>
    <w:rsid w:val="000D5A52"/>
    <w:rsid w:val="000E07D9"/>
    <w:rsid w:val="000E096E"/>
    <w:rsid w:val="000E12F3"/>
    <w:rsid w:val="000E1963"/>
    <w:rsid w:val="000E1D57"/>
    <w:rsid w:val="000E2923"/>
    <w:rsid w:val="000E3090"/>
    <w:rsid w:val="000E3148"/>
    <w:rsid w:val="000E43EA"/>
    <w:rsid w:val="000E51FA"/>
    <w:rsid w:val="000E5BDE"/>
    <w:rsid w:val="000E6137"/>
    <w:rsid w:val="000F1622"/>
    <w:rsid w:val="000F1815"/>
    <w:rsid w:val="000F550B"/>
    <w:rsid w:val="00102826"/>
    <w:rsid w:val="00102BC0"/>
    <w:rsid w:val="001030E6"/>
    <w:rsid w:val="00105456"/>
    <w:rsid w:val="001055CB"/>
    <w:rsid w:val="001071DF"/>
    <w:rsid w:val="0010784E"/>
    <w:rsid w:val="001101EB"/>
    <w:rsid w:val="001104D7"/>
    <w:rsid w:val="001105D6"/>
    <w:rsid w:val="00114071"/>
    <w:rsid w:val="0012096F"/>
    <w:rsid w:val="0012403C"/>
    <w:rsid w:val="00124335"/>
    <w:rsid w:val="00124CCA"/>
    <w:rsid w:val="00125836"/>
    <w:rsid w:val="001259CD"/>
    <w:rsid w:val="0013043E"/>
    <w:rsid w:val="001350DD"/>
    <w:rsid w:val="00136755"/>
    <w:rsid w:val="00137996"/>
    <w:rsid w:val="0014175D"/>
    <w:rsid w:val="00142283"/>
    <w:rsid w:val="0014642B"/>
    <w:rsid w:val="001477E0"/>
    <w:rsid w:val="00150416"/>
    <w:rsid w:val="00150ABF"/>
    <w:rsid w:val="00150CC7"/>
    <w:rsid w:val="00152A8F"/>
    <w:rsid w:val="001542B5"/>
    <w:rsid w:val="0015520B"/>
    <w:rsid w:val="001568E3"/>
    <w:rsid w:val="00160C44"/>
    <w:rsid w:val="001626C0"/>
    <w:rsid w:val="00166155"/>
    <w:rsid w:val="00166980"/>
    <w:rsid w:val="00172616"/>
    <w:rsid w:val="00173B8E"/>
    <w:rsid w:val="0017493A"/>
    <w:rsid w:val="00177214"/>
    <w:rsid w:val="00180030"/>
    <w:rsid w:val="00180AB6"/>
    <w:rsid w:val="00182FF9"/>
    <w:rsid w:val="00184C28"/>
    <w:rsid w:val="00192865"/>
    <w:rsid w:val="00193EAD"/>
    <w:rsid w:val="00197149"/>
    <w:rsid w:val="001A059F"/>
    <w:rsid w:val="001A62B4"/>
    <w:rsid w:val="001A6FD9"/>
    <w:rsid w:val="001A70DC"/>
    <w:rsid w:val="001B01B7"/>
    <w:rsid w:val="001B26CF"/>
    <w:rsid w:val="001B2CB5"/>
    <w:rsid w:val="001B318A"/>
    <w:rsid w:val="001B36EF"/>
    <w:rsid w:val="001B3D93"/>
    <w:rsid w:val="001B4FB6"/>
    <w:rsid w:val="001B6F62"/>
    <w:rsid w:val="001C1060"/>
    <w:rsid w:val="001C20BB"/>
    <w:rsid w:val="001C24E8"/>
    <w:rsid w:val="001C2803"/>
    <w:rsid w:val="001C328F"/>
    <w:rsid w:val="001C37D1"/>
    <w:rsid w:val="001C4353"/>
    <w:rsid w:val="001C49C5"/>
    <w:rsid w:val="001C513A"/>
    <w:rsid w:val="001C7662"/>
    <w:rsid w:val="001D0116"/>
    <w:rsid w:val="001D1CC2"/>
    <w:rsid w:val="001D3391"/>
    <w:rsid w:val="001D356F"/>
    <w:rsid w:val="001D502C"/>
    <w:rsid w:val="001D54B6"/>
    <w:rsid w:val="001D77A2"/>
    <w:rsid w:val="001E0824"/>
    <w:rsid w:val="001E29BC"/>
    <w:rsid w:val="001E5FEB"/>
    <w:rsid w:val="001E6DF1"/>
    <w:rsid w:val="001E7D1A"/>
    <w:rsid w:val="001F0547"/>
    <w:rsid w:val="001F13B7"/>
    <w:rsid w:val="001F1CB0"/>
    <w:rsid w:val="001F2B65"/>
    <w:rsid w:val="001F36FE"/>
    <w:rsid w:val="001F3ED3"/>
    <w:rsid w:val="001F5759"/>
    <w:rsid w:val="001F7B67"/>
    <w:rsid w:val="001F7D16"/>
    <w:rsid w:val="0020021F"/>
    <w:rsid w:val="00204D12"/>
    <w:rsid w:val="00214109"/>
    <w:rsid w:val="00214662"/>
    <w:rsid w:val="00215781"/>
    <w:rsid w:val="002160BA"/>
    <w:rsid w:val="00222950"/>
    <w:rsid w:val="002251F1"/>
    <w:rsid w:val="00233F44"/>
    <w:rsid w:val="00236C95"/>
    <w:rsid w:val="00237826"/>
    <w:rsid w:val="00240624"/>
    <w:rsid w:val="00242419"/>
    <w:rsid w:val="00242612"/>
    <w:rsid w:val="00246F33"/>
    <w:rsid w:val="00247B5B"/>
    <w:rsid w:val="00250272"/>
    <w:rsid w:val="00250D4E"/>
    <w:rsid w:val="002537B1"/>
    <w:rsid w:val="0025387C"/>
    <w:rsid w:val="00257382"/>
    <w:rsid w:val="00260648"/>
    <w:rsid w:val="002609BA"/>
    <w:rsid w:val="00260FFE"/>
    <w:rsid w:val="00263F5B"/>
    <w:rsid w:val="00264C0F"/>
    <w:rsid w:val="0026556B"/>
    <w:rsid w:val="0027187A"/>
    <w:rsid w:val="00272DD2"/>
    <w:rsid w:val="002737CD"/>
    <w:rsid w:val="002738D9"/>
    <w:rsid w:val="00274D30"/>
    <w:rsid w:val="00275AEF"/>
    <w:rsid w:val="00280D9E"/>
    <w:rsid w:val="002817CE"/>
    <w:rsid w:val="00281A00"/>
    <w:rsid w:val="002853D1"/>
    <w:rsid w:val="0028642F"/>
    <w:rsid w:val="00286DD0"/>
    <w:rsid w:val="00287387"/>
    <w:rsid w:val="002914FE"/>
    <w:rsid w:val="00291516"/>
    <w:rsid w:val="00291759"/>
    <w:rsid w:val="002947BB"/>
    <w:rsid w:val="00294AFE"/>
    <w:rsid w:val="00296783"/>
    <w:rsid w:val="002A1D0B"/>
    <w:rsid w:val="002A4060"/>
    <w:rsid w:val="002A71A1"/>
    <w:rsid w:val="002A71A4"/>
    <w:rsid w:val="002B0943"/>
    <w:rsid w:val="002B2DF7"/>
    <w:rsid w:val="002C531A"/>
    <w:rsid w:val="002C5BF1"/>
    <w:rsid w:val="002C6739"/>
    <w:rsid w:val="002D48AC"/>
    <w:rsid w:val="002D4919"/>
    <w:rsid w:val="002D5A0D"/>
    <w:rsid w:val="002D7A15"/>
    <w:rsid w:val="002E0353"/>
    <w:rsid w:val="002E0FF9"/>
    <w:rsid w:val="002E17E4"/>
    <w:rsid w:val="002E3427"/>
    <w:rsid w:val="002E3512"/>
    <w:rsid w:val="002E3E77"/>
    <w:rsid w:val="002E49D9"/>
    <w:rsid w:val="002E7979"/>
    <w:rsid w:val="002E7C73"/>
    <w:rsid w:val="002F0029"/>
    <w:rsid w:val="002F3ABF"/>
    <w:rsid w:val="002F3E8C"/>
    <w:rsid w:val="002F5938"/>
    <w:rsid w:val="002F69E0"/>
    <w:rsid w:val="002F75E4"/>
    <w:rsid w:val="002F782A"/>
    <w:rsid w:val="002F7B00"/>
    <w:rsid w:val="00300027"/>
    <w:rsid w:val="00301156"/>
    <w:rsid w:val="003017D6"/>
    <w:rsid w:val="0030182D"/>
    <w:rsid w:val="00303DA5"/>
    <w:rsid w:val="00304140"/>
    <w:rsid w:val="00304E14"/>
    <w:rsid w:val="0030515F"/>
    <w:rsid w:val="0030521D"/>
    <w:rsid w:val="00305E2B"/>
    <w:rsid w:val="003078FC"/>
    <w:rsid w:val="00310BDD"/>
    <w:rsid w:val="00311A8F"/>
    <w:rsid w:val="00313C4B"/>
    <w:rsid w:val="00316DCE"/>
    <w:rsid w:val="003174BD"/>
    <w:rsid w:val="0032020E"/>
    <w:rsid w:val="003202FC"/>
    <w:rsid w:val="00320D98"/>
    <w:rsid w:val="00322390"/>
    <w:rsid w:val="00323F58"/>
    <w:rsid w:val="00325448"/>
    <w:rsid w:val="00326322"/>
    <w:rsid w:val="003309A1"/>
    <w:rsid w:val="0033106B"/>
    <w:rsid w:val="003343FC"/>
    <w:rsid w:val="003345EA"/>
    <w:rsid w:val="00337630"/>
    <w:rsid w:val="00337FB7"/>
    <w:rsid w:val="00340338"/>
    <w:rsid w:val="00343CC3"/>
    <w:rsid w:val="00351140"/>
    <w:rsid w:val="00351997"/>
    <w:rsid w:val="00353D3C"/>
    <w:rsid w:val="00355F55"/>
    <w:rsid w:val="00363C80"/>
    <w:rsid w:val="00364306"/>
    <w:rsid w:val="00365EA5"/>
    <w:rsid w:val="003663C6"/>
    <w:rsid w:val="00366F4B"/>
    <w:rsid w:val="00367D09"/>
    <w:rsid w:val="00370D24"/>
    <w:rsid w:val="00372A18"/>
    <w:rsid w:val="00383CD9"/>
    <w:rsid w:val="00384B90"/>
    <w:rsid w:val="00386276"/>
    <w:rsid w:val="00386AA3"/>
    <w:rsid w:val="0039060D"/>
    <w:rsid w:val="0039637E"/>
    <w:rsid w:val="00397ABA"/>
    <w:rsid w:val="003A0357"/>
    <w:rsid w:val="003A0AB7"/>
    <w:rsid w:val="003A14F2"/>
    <w:rsid w:val="003A151B"/>
    <w:rsid w:val="003A34EA"/>
    <w:rsid w:val="003A6440"/>
    <w:rsid w:val="003A6BEC"/>
    <w:rsid w:val="003A72C7"/>
    <w:rsid w:val="003A72ED"/>
    <w:rsid w:val="003B0A52"/>
    <w:rsid w:val="003B1E27"/>
    <w:rsid w:val="003B2950"/>
    <w:rsid w:val="003B3809"/>
    <w:rsid w:val="003B466D"/>
    <w:rsid w:val="003C15A3"/>
    <w:rsid w:val="003C1A11"/>
    <w:rsid w:val="003C5D50"/>
    <w:rsid w:val="003C655D"/>
    <w:rsid w:val="003C729E"/>
    <w:rsid w:val="003D2AD5"/>
    <w:rsid w:val="003D4820"/>
    <w:rsid w:val="003D497C"/>
    <w:rsid w:val="003D4EB8"/>
    <w:rsid w:val="003D5355"/>
    <w:rsid w:val="003D5A17"/>
    <w:rsid w:val="003D5BE1"/>
    <w:rsid w:val="003D7392"/>
    <w:rsid w:val="003D778C"/>
    <w:rsid w:val="003E07EC"/>
    <w:rsid w:val="003E15AA"/>
    <w:rsid w:val="003E1649"/>
    <w:rsid w:val="003E26FE"/>
    <w:rsid w:val="003E2F45"/>
    <w:rsid w:val="003E3079"/>
    <w:rsid w:val="003E34DB"/>
    <w:rsid w:val="003E4DB9"/>
    <w:rsid w:val="003E630E"/>
    <w:rsid w:val="003E6379"/>
    <w:rsid w:val="003E6A8A"/>
    <w:rsid w:val="003E74CC"/>
    <w:rsid w:val="003F0ED8"/>
    <w:rsid w:val="003F1AF7"/>
    <w:rsid w:val="003F24B7"/>
    <w:rsid w:val="003F3F10"/>
    <w:rsid w:val="003F43B5"/>
    <w:rsid w:val="003F4431"/>
    <w:rsid w:val="003F66EE"/>
    <w:rsid w:val="00401094"/>
    <w:rsid w:val="00402F70"/>
    <w:rsid w:val="004037B1"/>
    <w:rsid w:val="004038EE"/>
    <w:rsid w:val="00404115"/>
    <w:rsid w:val="00404761"/>
    <w:rsid w:val="00406F9B"/>
    <w:rsid w:val="00407645"/>
    <w:rsid w:val="004127E1"/>
    <w:rsid w:val="0041418B"/>
    <w:rsid w:val="00414692"/>
    <w:rsid w:val="00416C82"/>
    <w:rsid w:val="00422FA6"/>
    <w:rsid w:val="00423DE6"/>
    <w:rsid w:val="00426E07"/>
    <w:rsid w:val="004306AF"/>
    <w:rsid w:val="00432548"/>
    <w:rsid w:val="004347CF"/>
    <w:rsid w:val="00440AB0"/>
    <w:rsid w:val="00440C8E"/>
    <w:rsid w:val="004412EB"/>
    <w:rsid w:val="00442654"/>
    <w:rsid w:val="00443768"/>
    <w:rsid w:val="0044429A"/>
    <w:rsid w:val="004443AC"/>
    <w:rsid w:val="0045284C"/>
    <w:rsid w:val="00452D32"/>
    <w:rsid w:val="00452E9B"/>
    <w:rsid w:val="00454356"/>
    <w:rsid w:val="004546E8"/>
    <w:rsid w:val="00454ECA"/>
    <w:rsid w:val="00457D97"/>
    <w:rsid w:val="00457FF6"/>
    <w:rsid w:val="00461AB3"/>
    <w:rsid w:val="004649F3"/>
    <w:rsid w:val="00464A26"/>
    <w:rsid w:val="004663DB"/>
    <w:rsid w:val="00467215"/>
    <w:rsid w:val="004715FC"/>
    <w:rsid w:val="00474465"/>
    <w:rsid w:val="00474892"/>
    <w:rsid w:val="0047655A"/>
    <w:rsid w:val="004768E6"/>
    <w:rsid w:val="00480593"/>
    <w:rsid w:val="004817D8"/>
    <w:rsid w:val="004820F3"/>
    <w:rsid w:val="00482E5B"/>
    <w:rsid w:val="004830A5"/>
    <w:rsid w:val="00485DA9"/>
    <w:rsid w:val="00487F05"/>
    <w:rsid w:val="00490FA0"/>
    <w:rsid w:val="00492EC7"/>
    <w:rsid w:val="00493020"/>
    <w:rsid w:val="00493A84"/>
    <w:rsid w:val="00493D03"/>
    <w:rsid w:val="004A1145"/>
    <w:rsid w:val="004A1B8E"/>
    <w:rsid w:val="004A5BE9"/>
    <w:rsid w:val="004A6D86"/>
    <w:rsid w:val="004B2FC9"/>
    <w:rsid w:val="004B307E"/>
    <w:rsid w:val="004B41A6"/>
    <w:rsid w:val="004B5905"/>
    <w:rsid w:val="004C2EC1"/>
    <w:rsid w:val="004C3547"/>
    <w:rsid w:val="004D0784"/>
    <w:rsid w:val="004D17E5"/>
    <w:rsid w:val="004D25BB"/>
    <w:rsid w:val="004D2E27"/>
    <w:rsid w:val="004D36CE"/>
    <w:rsid w:val="004D4861"/>
    <w:rsid w:val="004D52D3"/>
    <w:rsid w:val="004E172B"/>
    <w:rsid w:val="004E1D3B"/>
    <w:rsid w:val="004E396E"/>
    <w:rsid w:val="004E580B"/>
    <w:rsid w:val="004E6B53"/>
    <w:rsid w:val="004E6DCD"/>
    <w:rsid w:val="004F0C94"/>
    <w:rsid w:val="004F0EB4"/>
    <w:rsid w:val="004F192D"/>
    <w:rsid w:val="004F24A4"/>
    <w:rsid w:val="004F251A"/>
    <w:rsid w:val="004F78C9"/>
    <w:rsid w:val="005003C0"/>
    <w:rsid w:val="00500C67"/>
    <w:rsid w:val="00501444"/>
    <w:rsid w:val="00505A32"/>
    <w:rsid w:val="00506719"/>
    <w:rsid w:val="00506CE1"/>
    <w:rsid w:val="00512FF3"/>
    <w:rsid w:val="0051439E"/>
    <w:rsid w:val="00514AA2"/>
    <w:rsid w:val="00515184"/>
    <w:rsid w:val="00516C68"/>
    <w:rsid w:val="005215B4"/>
    <w:rsid w:val="0052613F"/>
    <w:rsid w:val="0052620B"/>
    <w:rsid w:val="005266D3"/>
    <w:rsid w:val="00526A07"/>
    <w:rsid w:val="00526C69"/>
    <w:rsid w:val="00527330"/>
    <w:rsid w:val="0053046C"/>
    <w:rsid w:val="005316CA"/>
    <w:rsid w:val="0053255D"/>
    <w:rsid w:val="00533D26"/>
    <w:rsid w:val="00534E14"/>
    <w:rsid w:val="005360A7"/>
    <w:rsid w:val="0053613C"/>
    <w:rsid w:val="0054503C"/>
    <w:rsid w:val="00546277"/>
    <w:rsid w:val="00546C33"/>
    <w:rsid w:val="00546D85"/>
    <w:rsid w:val="005532E9"/>
    <w:rsid w:val="005551AF"/>
    <w:rsid w:val="00555AF1"/>
    <w:rsid w:val="00555D8B"/>
    <w:rsid w:val="00562B10"/>
    <w:rsid w:val="00562DEC"/>
    <w:rsid w:val="00563B8B"/>
    <w:rsid w:val="00564D43"/>
    <w:rsid w:val="00566283"/>
    <w:rsid w:val="00566C8A"/>
    <w:rsid w:val="00571924"/>
    <w:rsid w:val="00573FD5"/>
    <w:rsid w:val="0057477A"/>
    <w:rsid w:val="00575E26"/>
    <w:rsid w:val="00577230"/>
    <w:rsid w:val="00582B20"/>
    <w:rsid w:val="005856CE"/>
    <w:rsid w:val="00587570"/>
    <w:rsid w:val="00587EF6"/>
    <w:rsid w:val="00590A7C"/>
    <w:rsid w:val="005967A7"/>
    <w:rsid w:val="00596FE2"/>
    <w:rsid w:val="0059728C"/>
    <w:rsid w:val="005A25E4"/>
    <w:rsid w:val="005A27D0"/>
    <w:rsid w:val="005A3FA0"/>
    <w:rsid w:val="005A4283"/>
    <w:rsid w:val="005A554F"/>
    <w:rsid w:val="005A5E29"/>
    <w:rsid w:val="005A688C"/>
    <w:rsid w:val="005A7540"/>
    <w:rsid w:val="005B0137"/>
    <w:rsid w:val="005B0264"/>
    <w:rsid w:val="005B3928"/>
    <w:rsid w:val="005B527C"/>
    <w:rsid w:val="005C0997"/>
    <w:rsid w:val="005C35B5"/>
    <w:rsid w:val="005C6EF5"/>
    <w:rsid w:val="005C7B96"/>
    <w:rsid w:val="005D0EBF"/>
    <w:rsid w:val="005D544F"/>
    <w:rsid w:val="005D7D0E"/>
    <w:rsid w:val="005E0361"/>
    <w:rsid w:val="005E368B"/>
    <w:rsid w:val="005E43C8"/>
    <w:rsid w:val="005E7BAF"/>
    <w:rsid w:val="005F255B"/>
    <w:rsid w:val="005F79E0"/>
    <w:rsid w:val="0060001B"/>
    <w:rsid w:val="00605273"/>
    <w:rsid w:val="0060583C"/>
    <w:rsid w:val="0060587A"/>
    <w:rsid w:val="00605921"/>
    <w:rsid w:val="006066DF"/>
    <w:rsid w:val="0061056E"/>
    <w:rsid w:val="00612CDE"/>
    <w:rsid w:val="00612E7D"/>
    <w:rsid w:val="0061301A"/>
    <w:rsid w:val="00613F34"/>
    <w:rsid w:val="00615725"/>
    <w:rsid w:val="00617231"/>
    <w:rsid w:val="006176DB"/>
    <w:rsid w:val="0062220D"/>
    <w:rsid w:val="00622C67"/>
    <w:rsid w:val="006241D2"/>
    <w:rsid w:val="006246A4"/>
    <w:rsid w:val="00624AF3"/>
    <w:rsid w:val="00625EE9"/>
    <w:rsid w:val="00627070"/>
    <w:rsid w:val="00632A80"/>
    <w:rsid w:val="00633BEE"/>
    <w:rsid w:val="00634CC7"/>
    <w:rsid w:val="0063643D"/>
    <w:rsid w:val="006369B8"/>
    <w:rsid w:val="00637AD1"/>
    <w:rsid w:val="00640BE0"/>
    <w:rsid w:val="00641B43"/>
    <w:rsid w:val="00643619"/>
    <w:rsid w:val="0064493D"/>
    <w:rsid w:val="00646124"/>
    <w:rsid w:val="00646204"/>
    <w:rsid w:val="0064746F"/>
    <w:rsid w:val="00647757"/>
    <w:rsid w:val="006524ED"/>
    <w:rsid w:val="006541BF"/>
    <w:rsid w:val="00655CC2"/>
    <w:rsid w:val="00656875"/>
    <w:rsid w:val="006577F3"/>
    <w:rsid w:val="00657B6D"/>
    <w:rsid w:val="006621E7"/>
    <w:rsid w:val="00664021"/>
    <w:rsid w:val="00665582"/>
    <w:rsid w:val="00665A03"/>
    <w:rsid w:val="00667721"/>
    <w:rsid w:val="00667D3C"/>
    <w:rsid w:val="0067176B"/>
    <w:rsid w:val="006732A1"/>
    <w:rsid w:val="006740F4"/>
    <w:rsid w:val="006745D6"/>
    <w:rsid w:val="0067505F"/>
    <w:rsid w:val="00675556"/>
    <w:rsid w:val="00676133"/>
    <w:rsid w:val="006766CD"/>
    <w:rsid w:val="006770E7"/>
    <w:rsid w:val="00677129"/>
    <w:rsid w:val="00677756"/>
    <w:rsid w:val="006817A2"/>
    <w:rsid w:val="006821D0"/>
    <w:rsid w:val="006862B5"/>
    <w:rsid w:val="00687041"/>
    <w:rsid w:val="0069419E"/>
    <w:rsid w:val="0069433E"/>
    <w:rsid w:val="006A0F4B"/>
    <w:rsid w:val="006A1F68"/>
    <w:rsid w:val="006A3BCD"/>
    <w:rsid w:val="006A3F88"/>
    <w:rsid w:val="006B08B0"/>
    <w:rsid w:val="006B08DC"/>
    <w:rsid w:val="006B488B"/>
    <w:rsid w:val="006C59F9"/>
    <w:rsid w:val="006D079B"/>
    <w:rsid w:val="006D23B6"/>
    <w:rsid w:val="006D7591"/>
    <w:rsid w:val="006E186B"/>
    <w:rsid w:val="006E1D6E"/>
    <w:rsid w:val="006E297A"/>
    <w:rsid w:val="006E4332"/>
    <w:rsid w:val="006E434F"/>
    <w:rsid w:val="006E7A10"/>
    <w:rsid w:val="006F0575"/>
    <w:rsid w:val="006F07EB"/>
    <w:rsid w:val="006F1CB7"/>
    <w:rsid w:val="006F2E88"/>
    <w:rsid w:val="006F528B"/>
    <w:rsid w:val="006F58C2"/>
    <w:rsid w:val="00700BB3"/>
    <w:rsid w:val="0070185A"/>
    <w:rsid w:val="00702E0B"/>
    <w:rsid w:val="007134D8"/>
    <w:rsid w:val="0071380B"/>
    <w:rsid w:val="00714236"/>
    <w:rsid w:val="00714ED0"/>
    <w:rsid w:val="00715459"/>
    <w:rsid w:val="007159B3"/>
    <w:rsid w:val="00715F4F"/>
    <w:rsid w:val="00717517"/>
    <w:rsid w:val="00717614"/>
    <w:rsid w:val="007228FD"/>
    <w:rsid w:val="00723E67"/>
    <w:rsid w:val="00725FD9"/>
    <w:rsid w:val="00726AFE"/>
    <w:rsid w:val="00726E6A"/>
    <w:rsid w:val="00726EC4"/>
    <w:rsid w:val="00732A87"/>
    <w:rsid w:val="0073719F"/>
    <w:rsid w:val="00743018"/>
    <w:rsid w:val="00747505"/>
    <w:rsid w:val="00747C82"/>
    <w:rsid w:val="00750503"/>
    <w:rsid w:val="00752524"/>
    <w:rsid w:val="007530BF"/>
    <w:rsid w:val="00754663"/>
    <w:rsid w:val="007557C7"/>
    <w:rsid w:val="00755D88"/>
    <w:rsid w:val="007600EB"/>
    <w:rsid w:val="007659C8"/>
    <w:rsid w:val="00766E56"/>
    <w:rsid w:val="00777AB4"/>
    <w:rsid w:val="00781488"/>
    <w:rsid w:val="007826BC"/>
    <w:rsid w:val="0078296A"/>
    <w:rsid w:val="00783845"/>
    <w:rsid w:val="00786E54"/>
    <w:rsid w:val="007904DA"/>
    <w:rsid w:val="007911FA"/>
    <w:rsid w:val="00791476"/>
    <w:rsid w:val="007915C3"/>
    <w:rsid w:val="00793533"/>
    <w:rsid w:val="0079403E"/>
    <w:rsid w:val="007956D2"/>
    <w:rsid w:val="007958AE"/>
    <w:rsid w:val="007A4D1F"/>
    <w:rsid w:val="007A670E"/>
    <w:rsid w:val="007B59C3"/>
    <w:rsid w:val="007B5D2D"/>
    <w:rsid w:val="007C1BFE"/>
    <w:rsid w:val="007C228D"/>
    <w:rsid w:val="007C37A2"/>
    <w:rsid w:val="007C404D"/>
    <w:rsid w:val="007C468B"/>
    <w:rsid w:val="007C55A6"/>
    <w:rsid w:val="007C6E9A"/>
    <w:rsid w:val="007C7A32"/>
    <w:rsid w:val="007D263F"/>
    <w:rsid w:val="007D3067"/>
    <w:rsid w:val="007D629B"/>
    <w:rsid w:val="007D6BB6"/>
    <w:rsid w:val="007E079E"/>
    <w:rsid w:val="007E3403"/>
    <w:rsid w:val="007E4809"/>
    <w:rsid w:val="007E50B0"/>
    <w:rsid w:val="007E7AEF"/>
    <w:rsid w:val="007F2ACF"/>
    <w:rsid w:val="007F30A1"/>
    <w:rsid w:val="007F4502"/>
    <w:rsid w:val="007F47A3"/>
    <w:rsid w:val="00801904"/>
    <w:rsid w:val="008025B1"/>
    <w:rsid w:val="00806183"/>
    <w:rsid w:val="008074C0"/>
    <w:rsid w:val="0081196A"/>
    <w:rsid w:val="00811B59"/>
    <w:rsid w:val="00812DD1"/>
    <w:rsid w:val="00821C08"/>
    <w:rsid w:val="008223C6"/>
    <w:rsid w:val="00822439"/>
    <w:rsid w:val="0082451C"/>
    <w:rsid w:val="00824C45"/>
    <w:rsid w:val="00825719"/>
    <w:rsid w:val="0083426B"/>
    <w:rsid w:val="00836444"/>
    <w:rsid w:val="00836541"/>
    <w:rsid w:val="00836867"/>
    <w:rsid w:val="0084060E"/>
    <w:rsid w:val="00842859"/>
    <w:rsid w:val="008433AC"/>
    <w:rsid w:val="0084361D"/>
    <w:rsid w:val="008437D8"/>
    <w:rsid w:val="00845013"/>
    <w:rsid w:val="008450DE"/>
    <w:rsid w:val="00845FF8"/>
    <w:rsid w:val="00847FEE"/>
    <w:rsid w:val="008507E4"/>
    <w:rsid w:val="0085216F"/>
    <w:rsid w:val="00852AB1"/>
    <w:rsid w:val="00853DDB"/>
    <w:rsid w:val="008552E5"/>
    <w:rsid w:val="00855D8A"/>
    <w:rsid w:val="00856DF3"/>
    <w:rsid w:val="00860193"/>
    <w:rsid w:val="00861165"/>
    <w:rsid w:val="008627CA"/>
    <w:rsid w:val="008642CC"/>
    <w:rsid w:val="00865217"/>
    <w:rsid w:val="00865923"/>
    <w:rsid w:val="00867883"/>
    <w:rsid w:val="00867D5C"/>
    <w:rsid w:val="00871281"/>
    <w:rsid w:val="00871F5A"/>
    <w:rsid w:val="008725E7"/>
    <w:rsid w:val="00872D48"/>
    <w:rsid w:val="00873970"/>
    <w:rsid w:val="0087521A"/>
    <w:rsid w:val="0087532D"/>
    <w:rsid w:val="00875FDF"/>
    <w:rsid w:val="0087656B"/>
    <w:rsid w:val="00876EA4"/>
    <w:rsid w:val="00881A0D"/>
    <w:rsid w:val="00881B33"/>
    <w:rsid w:val="008825FE"/>
    <w:rsid w:val="00882894"/>
    <w:rsid w:val="00882B3D"/>
    <w:rsid w:val="0088433B"/>
    <w:rsid w:val="00884EC7"/>
    <w:rsid w:val="00885A80"/>
    <w:rsid w:val="00885F8A"/>
    <w:rsid w:val="00890793"/>
    <w:rsid w:val="00890CF6"/>
    <w:rsid w:val="0089309C"/>
    <w:rsid w:val="0089553A"/>
    <w:rsid w:val="00895A3A"/>
    <w:rsid w:val="00895F20"/>
    <w:rsid w:val="00895F97"/>
    <w:rsid w:val="008979B7"/>
    <w:rsid w:val="008A0FAD"/>
    <w:rsid w:val="008A1DC1"/>
    <w:rsid w:val="008A1DC8"/>
    <w:rsid w:val="008A3B8A"/>
    <w:rsid w:val="008A3ED6"/>
    <w:rsid w:val="008A4B2E"/>
    <w:rsid w:val="008A54A0"/>
    <w:rsid w:val="008A653A"/>
    <w:rsid w:val="008B2524"/>
    <w:rsid w:val="008B3352"/>
    <w:rsid w:val="008B3934"/>
    <w:rsid w:val="008B3E8C"/>
    <w:rsid w:val="008B5F63"/>
    <w:rsid w:val="008B67FC"/>
    <w:rsid w:val="008C0525"/>
    <w:rsid w:val="008C2BD0"/>
    <w:rsid w:val="008C2C8A"/>
    <w:rsid w:val="008C717B"/>
    <w:rsid w:val="008D3416"/>
    <w:rsid w:val="008D762D"/>
    <w:rsid w:val="008D7CE7"/>
    <w:rsid w:val="008E152D"/>
    <w:rsid w:val="008E1829"/>
    <w:rsid w:val="008E26AE"/>
    <w:rsid w:val="008E3090"/>
    <w:rsid w:val="008E379A"/>
    <w:rsid w:val="008E37E4"/>
    <w:rsid w:val="008E43D9"/>
    <w:rsid w:val="008E670D"/>
    <w:rsid w:val="008E7B93"/>
    <w:rsid w:val="008F0C69"/>
    <w:rsid w:val="008F3575"/>
    <w:rsid w:val="008F41D6"/>
    <w:rsid w:val="008F65FA"/>
    <w:rsid w:val="008F7CD7"/>
    <w:rsid w:val="00900615"/>
    <w:rsid w:val="0090065F"/>
    <w:rsid w:val="00902C0D"/>
    <w:rsid w:val="00903801"/>
    <w:rsid w:val="0090451D"/>
    <w:rsid w:val="00907DB5"/>
    <w:rsid w:val="00910848"/>
    <w:rsid w:val="009125A2"/>
    <w:rsid w:val="00913F9C"/>
    <w:rsid w:val="009142F9"/>
    <w:rsid w:val="00920FFB"/>
    <w:rsid w:val="00922720"/>
    <w:rsid w:val="00922C2F"/>
    <w:rsid w:val="00923651"/>
    <w:rsid w:val="00925F9D"/>
    <w:rsid w:val="00926E9B"/>
    <w:rsid w:val="00927D92"/>
    <w:rsid w:val="00932112"/>
    <w:rsid w:val="00932D12"/>
    <w:rsid w:val="00941AFD"/>
    <w:rsid w:val="00942186"/>
    <w:rsid w:val="00942295"/>
    <w:rsid w:val="00944413"/>
    <w:rsid w:val="00945768"/>
    <w:rsid w:val="0094626E"/>
    <w:rsid w:val="00947148"/>
    <w:rsid w:val="00950375"/>
    <w:rsid w:val="0095125C"/>
    <w:rsid w:val="00952371"/>
    <w:rsid w:val="009578BD"/>
    <w:rsid w:val="009579D6"/>
    <w:rsid w:val="00961145"/>
    <w:rsid w:val="00961D3B"/>
    <w:rsid w:val="0096218B"/>
    <w:rsid w:val="00962DE7"/>
    <w:rsid w:val="00963FDD"/>
    <w:rsid w:val="0096419C"/>
    <w:rsid w:val="0096586D"/>
    <w:rsid w:val="009669D6"/>
    <w:rsid w:val="00966F59"/>
    <w:rsid w:val="0097229F"/>
    <w:rsid w:val="00973511"/>
    <w:rsid w:val="00973D33"/>
    <w:rsid w:val="00986240"/>
    <w:rsid w:val="00986C9B"/>
    <w:rsid w:val="00987884"/>
    <w:rsid w:val="00992B7C"/>
    <w:rsid w:val="00993D47"/>
    <w:rsid w:val="009949DF"/>
    <w:rsid w:val="00994B88"/>
    <w:rsid w:val="00995198"/>
    <w:rsid w:val="009A0216"/>
    <w:rsid w:val="009A179E"/>
    <w:rsid w:val="009A186D"/>
    <w:rsid w:val="009A35C6"/>
    <w:rsid w:val="009A5F6A"/>
    <w:rsid w:val="009A6536"/>
    <w:rsid w:val="009B0F3B"/>
    <w:rsid w:val="009B1330"/>
    <w:rsid w:val="009B14BC"/>
    <w:rsid w:val="009B19CB"/>
    <w:rsid w:val="009B33D7"/>
    <w:rsid w:val="009B3FD0"/>
    <w:rsid w:val="009B4510"/>
    <w:rsid w:val="009B6572"/>
    <w:rsid w:val="009B6CA0"/>
    <w:rsid w:val="009B6E5A"/>
    <w:rsid w:val="009B71C5"/>
    <w:rsid w:val="009B7C77"/>
    <w:rsid w:val="009C19F5"/>
    <w:rsid w:val="009C3BDD"/>
    <w:rsid w:val="009C3ED0"/>
    <w:rsid w:val="009C5076"/>
    <w:rsid w:val="009C64AF"/>
    <w:rsid w:val="009C6606"/>
    <w:rsid w:val="009D0A61"/>
    <w:rsid w:val="009D0ADA"/>
    <w:rsid w:val="009D194D"/>
    <w:rsid w:val="009D1EF2"/>
    <w:rsid w:val="009D35C1"/>
    <w:rsid w:val="009D5FFA"/>
    <w:rsid w:val="009E07F2"/>
    <w:rsid w:val="009E0837"/>
    <w:rsid w:val="009E0A67"/>
    <w:rsid w:val="009E0CD9"/>
    <w:rsid w:val="009E1367"/>
    <w:rsid w:val="009E18AA"/>
    <w:rsid w:val="009E79B3"/>
    <w:rsid w:val="009E7E9B"/>
    <w:rsid w:val="009F0FA4"/>
    <w:rsid w:val="009F0FF3"/>
    <w:rsid w:val="009F1E02"/>
    <w:rsid w:val="009F41DA"/>
    <w:rsid w:val="009F4822"/>
    <w:rsid w:val="009F708F"/>
    <w:rsid w:val="00A001F4"/>
    <w:rsid w:val="00A01AF9"/>
    <w:rsid w:val="00A0203D"/>
    <w:rsid w:val="00A035C2"/>
    <w:rsid w:val="00A036AF"/>
    <w:rsid w:val="00A037B3"/>
    <w:rsid w:val="00A063FD"/>
    <w:rsid w:val="00A1039E"/>
    <w:rsid w:val="00A10F48"/>
    <w:rsid w:val="00A15F7D"/>
    <w:rsid w:val="00A1636E"/>
    <w:rsid w:val="00A2642D"/>
    <w:rsid w:val="00A26ADF"/>
    <w:rsid w:val="00A274B6"/>
    <w:rsid w:val="00A27FB2"/>
    <w:rsid w:val="00A3104E"/>
    <w:rsid w:val="00A31B83"/>
    <w:rsid w:val="00A32BEF"/>
    <w:rsid w:val="00A37781"/>
    <w:rsid w:val="00A378A6"/>
    <w:rsid w:val="00A41153"/>
    <w:rsid w:val="00A43A7F"/>
    <w:rsid w:val="00A43F39"/>
    <w:rsid w:val="00A46F75"/>
    <w:rsid w:val="00A500CF"/>
    <w:rsid w:val="00A55222"/>
    <w:rsid w:val="00A56738"/>
    <w:rsid w:val="00A568BF"/>
    <w:rsid w:val="00A572A5"/>
    <w:rsid w:val="00A57997"/>
    <w:rsid w:val="00A62033"/>
    <w:rsid w:val="00A6394E"/>
    <w:rsid w:val="00A736AF"/>
    <w:rsid w:val="00A73DE7"/>
    <w:rsid w:val="00A7554A"/>
    <w:rsid w:val="00A764E5"/>
    <w:rsid w:val="00A82FC6"/>
    <w:rsid w:val="00A83C33"/>
    <w:rsid w:val="00A84AF2"/>
    <w:rsid w:val="00A85A58"/>
    <w:rsid w:val="00A85C86"/>
    <w:rsid w:val="00A86520"/>
    <w:rsid w:val="00A86E8F"/>
    <w:rsid w:val="00A87A5D"/>
    <w:rsid w:val="00A910D3"/>
    <w:rsid w:val="00AA09A8"/>
    <w:rsid w:val="00AA1435"/>
    <w:rsid w:val="00AA3C45"/>
    <w:rsid w:val="00AA69CD"/>
    <w:rsid w:val="00AB471B"/>
    <w:rsid w:val="00AB77AF"/>
    <w:rsid w:val="00AB7E26"/>
    <w:rsid w:val="00AC0CA2"/>
    <w:rsid w:val="00AC0F63"/>
    <w:rsid w:val="00AC2EFC"/>
    <w:rsid w:val="00AC37C5"/>
    <w:rsid w:val="00AC6047"/>
    <w:rsid w:val="00AD0225"/>
    <w:rsid w:val="00AD178A"/>
    <w:rsid w:val="00AD1C0D"/>
    <w:rsid w:val="00AD2A23"/>
    <w:rsid w:val="00AD2C08"/>
    <w:rsid w:val="00AD3D09"/>
    <w:rsid w:val="00AD6412"/>
    <w:rsid w:val="00AE129D"/>
    <w:rsid w:val="00AE4301"/>
    <w:rsid w:val="00AF1B29"/>
    <w:rsid w:val="00AF41DF"/>
    <w:rsid w:val="00AF694C"/>
    <w:rsid w:val="00AF78B5"/>
    <w:rsid w:val="00B001E3"/>
    <w:rsid w:val="00B042AD"/>
    <w:rsid w:val="00B05B55"/>
    <w:rsid w:val="00B10166"/>
    <w:rsid w:val="00B13BA9"/>
    <w:rsid w:val="00B14382"/>
    <w:rsid w:val="00B14C8E"/>
    <w:rsid w:val="00B1702D"/>
    <w:rsid w:val="00B1757E"/>
    <w:rsid w:val="00B175F7"/>
    <w:rsid w:val="00B2071F"/>
    <w:rsid w:val="00B217C4"/>
    <w:rsid w:val="00B23E11"/>
    <w:rsid w:val="00B272D3"/>
    <w:rsid w:val="00B30885"/>
    <w:rsid w:val="00B320B4"/>
    <w:rsid w:val="00B32CF3"/>
    <w:rsid w:val="00B415E3"/>
    <w:rsid w:val="00B41A4D"/>
    <w:rsid w:val="00B42330"/>
    <w:rsid w:val="00B43464"/>
    <w:rsid w:val="00B452D2"/>
    <w:rsid w:val="00B45870"/>
    <w:rsid w:val="00B47D28"/>
    <w:rsid w:val="00B50EC5"/>
    <w:rsid w:val="00B5196A"/>
    <w:rsid w:val="00B51B19"/>
    <w:rsid w:val="00B53680"/>
    <w:rsid w:val="00B53EE8"/>
    <w:rsid w:val="00B55610"/>
    <w:rsid w:val="00B563EE"/>
    <w:rsid w:val="00B56433"/>
    <w:rsid w:val="00B6025C"/>
    <w:rsid w:val="00B631B1"/>
    <w:rsid w:val="00B63F6A"/>
    <w:rsid w:val="00B673C5"/>
    <w:rsid w:val="00B67E6D"/>
    <w:rsid w:val="00B71985"/>
    <w:rsid w:val="00B722C7"/>
    <w:rsid w:val="00B729A8"/>
    <w:rsid w:val="00B764FA"/>
    <w:rsid w:val="00B77649"/>
    <w:rsid w:val="00B82359"/>
    <w:rsid w:val="00B84712"/>
    <w:rsid w:val="00B84A5F"/>
    <w:rsid w:val="00B84FBB"/>
    <w:rsid w:val="00B85B50"/>
    <w:rsid w:val="00B900A5"/>
    <w:rsid w:val="00B9061F"/>
    <w:rsid w:val="00B91102"/>
    <w:rsid w:val="00B9159A"/>
    <w:rsid w:val="00B91624"/>
    <w:rsid w:val="00B916E6"/>
    <w:rsid w:val="00B91EB2"/>
    <w:rsid w:val="00B9297B"/>
    <w:rsid w:val="00B94A20"/>
    <w:rsid w:val="00B950C3"/>
    <w:rsid w:val="00BA0FD3"/>
    <w:rsid w:val="00BA2BB1"/>
    <w:rsid w:val="00BA2EC0"/>
    <w:rsid w:val="00BA37BB"/>
    <w:rsid w:val="00BA4A87"/>
    <w:rsid w:val="00BA5A20"/>
    <w:rsid w:val="00BA5CAD"/>
    <w:rsid w:val="00BB66C2"/>
    <w:rsid w:val="00BB6A84"/>
    <w:rsid w:val="00BC082F"/>
    <w:rsid w:val="00BC14BB"/>
    <w:rsid w:val="00BC14BC"/>
    <w:rsid w:val="00BC5879"/>
    <w:rsid w:val="00BC7481"/>
    <w:rsid w:val="00BC79B5"/>
    <w:rsid w:val="00BD0CAF"/>
    <w:rsid w:val="00BD0F71"/>
    <w:rsid w:val="00BD3365"/>
    <w:rsid w:val="00BD53ED"/>
    <w:rsid w:val="00BE09D8"/>
    <w:rsid w:val="00BE173E"/>
    <w:rsid w:val="00BE29A0"/>
    <w:rsid w:val="00BE3D6C"/>
    <w:rsid w:val="00BE423C"/>
    <w:rsid w:val="00BE509D"/>
    <w:rsid w:val="00BE5BAC"/>
    <w:rsid w:val="00BE7498"/>
    <w:rsid w:val="00BE7ACC"/>
    <w:rsid w:val="00BF07FF"/>
    <w:rsid w:val="00BF2046"/>
    <w:rsid w:val="00BF3A8E"/>
    <w:rsid w:val="00BF4EBB"/>
    <w:rsid w:val="00BF5FDC"/>
    <w:rsid w:val="00BF6448"/>
    <w:rsid w:val="00BF71FA"/>
    <w:rsid w:val="00C00911"/>
    <w:rsid w:val="00C01011"/>
    <w:rsid w:val="00C03AC6"/>
    <w:rsid w:val="00C06DA0"/>
    <w:rsid w:val="00C10684"/>
    <w:rsid w:val="00C10CFB"/>
    <w:rsid w:val="00C13471"/>
    <w:rsid w:val="00C13A51"/>
    <w:rsid w:val="00C1696B"/>
    <w:rsid w:val="00C17591"/>
    <w:rsid w:val="00C20BC7"/>
    <w:rsid w:val="00C2263C"/>
    <w:rsid w:val="00C24815"/>
    <w:rsid w:val="00C250CA"/>
    <w:rsid w:val="00C262A2"/>
    <w:rsid w:val="00C26E78"/>
    <w:rsid w:val="00C27DC0"/>
    <w:rsid w:val="00C30D20"/>
    <w:rsid w:val="00C337EB"/>
    <w:rsid w:val="00C3463B"/>
    <w:rsid w:val="00C351E7"/>
    <w:rsid w:val="00C35342"/>
    <w:rsid w:val="00C36124"/>
    <w:rsid w:val="00C3630F"/>
    <w:rsid w:val="00C3670B"/>
    <w:rsid w:val="00C375A2"/>
    <w:rsid w:val="00C37AA0"/>
    <w:rsid w:val="00C42C02"/>
    <w:rsid w:val="00C45FAA"/>
    <w:rsid w:val="00C4701F"/>
    <w:rsid w:val="00C4798B"/>
    <w:rsid w:val="00C5016D"/>
    <w:rsid w:val="00C503A3"/>
    <w:rsid w:val="00C503C9"/>
    <w:rsid w:val="00C50E06"/>
    <w:rsid w:val="00C51C36"/>
    <w:rsid w:val="00C54232"/>
    <w:rsid w:val="00C547E2"/>
    <w:rsid w:val="00C559F6"/>
    <w:rsid w:val="00C576F5"/>
    <w:rsid w:val="00C61097"/>
    <w:rsid w:val="00C62AF8"/>
    <w:rsid w:val="00C63E28"/>
    <w:rsid w:val="00C67B8D"/>
    <w:rsid w:val="00C70020"/>
    <w:rsid w:val="00C72061"/>
    <w:rsid w:val="00C735CA"/>
    <w:rsid w:val="00C743FF"/>
    <w:rsid w:val="00C74D45"/>
    <w:rsid w:val="00C750D7"/>
    <w:rsid w:val="00C779AE"/>
    <w:rsid w:val="00C77E80"/>
    <w:rsid w:val="00C8049E"/>
    <w:rsid w:val="00C80F04"/>
    <w:rsid w:val="00C81937"/>
    <w:rsid w:val="00C840F9"/>
    <w:rsid w:val="00C85A59"/>
    <w:rsid w:val="00C860DE"/>
    <w:rsid w:val="00C9089C"/>
    <w:rsid w:val="00C93F52"/>
    <w:rsid w:val="00C96325"/>
    <w:rsid w:val="00C977EB"/>
    <w:rsid w:val="00CA40E2"/>
    <w:rsid w:val="00CA512D"/>
    <w:rsid w:val="00CA53A2"/>
    <w:rsid w:val="00CA5BC2"/>
    <w:rsid w:val="00CA603E"/>
    <w:rsid w:val="00CA7CE8"/>
    <w:rsid w:val="00CB162B"/>
    <w:rsid w:val="00CB185A"/>
    <w:rsid w:val="00CB5394"/>
    <w:rsid w:val="00CB58EC"/>
    <w:rsid w:val="00CB5FE0"/>
    <w:rsid w:val="00CC2824"/>
    <w:rsid w:val="00CC4338"/>
    <w:rsid w:val="00CC6464"/>
    <w:rsid w:val="00CD07A8"/>
    <w:rsid w:val="00CD1598"/>
    <w:rsid w:val="00CD22FD"/>
    <w:rsid w:val="00CD5F5F"/>
    <w:rsid w:val="00CE027C"/>
    <w:rsid w:val="00CE21F2"/>
    <w:rsid w:val="00CE22D5"/>
    <w:rsid w:val="00CE2606"/>
    <w:rsid w:val="00CE2B97"/>
    <w:rsid w:val="00CE3513"/>
    <w:rsid w:val="00CE58BD"/>
    <w:rsid w:val="00CE72C0"/>
    <w:rsid w:val="00CF2326"/>
    <w:rsid w:val="00CF2410"/>
    <w:rsid w:val="00CF51F8"/>
    <w:rsid w:val="00D0060F"/>
    <w:rsid w:val="00D01772"/>
    <w:rsid w:val="00D01A88"/>
    <w:rsid w:val="00D12077"/>
    <w:rsid w:val="00D13EB7"/>
    <w:rsid w:val="00D146AF"/>
    <w:rsid w:val="00D20198"/>
    <w:rsid w:val="00D20709"/>
    <w:rsid w:val="00D21D52"/>
    <w:rsid w:val="00D250C6"/>
    <w:rsid w:val="00D251E5"/>
    <w:rsid w:val="00D2664F"/>
    <w:rsid w:val="00D27770"/>
    <w:rsid w:val="00D3061C"/>
    <w:rsid w:val="00D317C5"/>
    <w:rsid w:val="00D341D3"/>
    <w:rsid w:val="00D405D0"/>
    <w:rsid w:val="00D41B49"/>
    <w:rsid w:val="00D4397B"/>
    <w:rsid w:val="00D44083"/>
    <w:rsid w:val="00D441BF"/>
    <w:rsid w:val="00D45112"/>
    <w:rsid w:val="00D4543B"/>
    <w:rsid w:val="00D45F06"/>
    <w:rsid w:val="00D46C17"/>
    <w:rsid w:val="00D477B0"/>
    <w:rsid w:val="00D5049B"/>
    <w:rsid w:val="00D511C5"/>
    <w:rsid w:val="00D525F0"/>
    <w:rsid w:val="00D52A54"/>
    <w:rsid w:val="00D60E45"/>
    <w:rsid w:val="00D660F5"/>
    <w:rsid w:val="00D66B88"/>
    <w:rsid w:val="00D66F4B"/>
    <w:rsid w:val="00D70836"/>
    <w:rsid w:val="00D70905"/>
    <w:rsid w:val="00D719A4"/>
    <w:rsid w:val="00D7251B"/>
    <w:rsid w:val="00D741F4"/>
    <w:rsid w:val="00D74A41"/>
    <w:rsid w:val="00D76881"/>
    <w:rsid w:val="00D76B1D"/>
    <w:rsid w:val="00D76C45"/>
    <w:rsid w:val="00D809C3"/>
    <w:rsid w:val="00D80EA5"/>
    <w:rsid w:val="00D8156F"/>
    <w:rsid w:val="00D8665D"/>
    <w:rsid w:val="00D91DA5"/>
    <w:rsid w:val="00D92E26"/>
    <w:rsid w:val="00D9568A"/>
    <w:rsid w:val="00D963DB"/>
    <w:rsid w:val="00D97C77"/>
    <w:rsid w:val="00DA117F"/>
    <w:rsid w:val="00DA4539"/>
    <w:rsid w:val="00DA454F"/>
    <w:rsid w:val="00DA5617"/>
    <w:rsid w:val="00DA627E"/>
    <w:rsid w:val="00DA6A82"/>
    <w:rsid w:val="00DB2E8C"/>
    <w:rsid w:val="00DB6BE2"/>
    <w:rsid w:val="00DB737C"/>
    <w:rsid w:val="00DC0DF6"/>
    <w:rsid w:val="00DC2CB7"/>
    <w:rsid w:val="00DC6C52"/>
    <w:rsid w:val="00DD1351"/>
    <w:rsid w:val="00DD3C1A"/>
    <w:rsid w:val="00DD6418"/>
    <w:rsid w:val="00DD64DB"/>
    <w:rsid w:val="00DD7A7B"/>
    <w:rsid w:val="00DE04C2"/>
    <w:rsid w:val="00DE2C5B"/>
    <w:rsid w:val="00DF03C4"/>
    <w:rsid w:val="00DF2501"/>
    <w:rsid w:val="00DF2B79"/>
    <w:rsid w:val="00DF31D9"/>
    <w:rsid w:val="00DF3F85"/>
    <w:rsid w:val="00DF614F"/>
    <w:rsid w:val="00DF6756"/>
    <w:rsid w:val="00DF679E"/>
    <w:rsid w:val="00DF7F8A"/>
    <w:rsid w:val="00E01162"/>
    <w:rsid w:val="00E037AF"/>
    <w:rsid w:val="00E04B02"/>
    <w:rsid w:val="00E05E02"/>
    <w:rsid w:val="00E10017"/>
    <w:rsid w:val="00E1102A"/>
    <w:rsid w:val="00E114D2"/>
    <w:rsid w:val="00E11581"/>
    <w:rsid w:val="00E13CBB"/>
    <w:rsid w:val="00E14ED8"/>
    <w:rsid w:val="00E15BE5"/>
    <w:rsid w:val="00E16502"/>
    <w:rsid w:val="00E20FA0"/>
    <w:rsid w:val="00E21985"/>
    <w:rsid w:val="00E23714"/>
    <w:rsid w:val="00E2701E"/>
    <w:rsid w:val="00E27829"/>
    <w:rsid w:val="00E30D61"/>
    <w:rsid w:val="00E30F39"/>
    <w:rsid w:val="00E310CA"/>
    <w:rsid w:val="00E32B71"/>
    <w:rsid w:val="00E46794"/>
    <w:rsid w:val="00E46D2E"/>
    <w:rsid w:val="00E5020A"/>
    <w:rsid w:val="00E50711"/>
    <w:rsid w:val="00E543F1"/>
    <w:rsid w:val="00E545A6"/>
    <w:rsid w:val="00E56EFC"/>
    <w:rsid w:val="00E62440"/>
    <w:rsid w:val="00E651AF"/>
    <w:rsid w:val="00E65852"/>
    <w:rsid w:val="00E66C82"/>
    <w:rsid w:val="00E70C71"/>
    <w:rsid w:val="00E71FAF"/>
    <w:rsid w:val="00E72DDC"/>
    <w:rsid w:val="00E75DE7"/>
    <w:rsid w:val="00E77351"/>
    <w:rsid w:val="00E80454"/>
    <w:rsid w:val="00E81A6E"/>
    <w:rsid w:val="00E81D85"/>
    <w:rsid w:val="00E82B2B"/>
    <w:rsid w:val="00E84CDC"/>
    <w:rsid w:val="00E8676C"/>
    <w:rsid w:val="00E8791F"/>
    <w:rsid w:val="00E905BC"/>
    <w:rsid w:val="00E907B5"/>
    <w:rsid w:val="00E90C5D"/>
    <w:rsid w:val="00E90DC0"/>
    <w:rsid w:val="00E91A4C"/>
    <w:rsid w:val="00E925C8"/>
    <w:rsid w:val="00E93679"/>
    <w:rsid w:val="00E9420A"/>
    <w:rsid w:val="00E9649A"/>
    <w:rsid w:val="00E96D9B"/>
    <w:rsid w:val="00EA2221"/>
    <w:rsid w:val="00EA4904"/>
    <w:rsid w:val="00EA4922"/>
    <w:rsid w:val="00EA4D80"/>
    <w:rsid w:val="00EA5818"/>
    <w:rsid w:val="00EA6284"/>
    <w:rsid w:val="00EA675B"/>
    <w:rsid w:val="00EA76ED"/>
    <w:rsid w:val="00EB12F0"/>
    <w:rsid w:val="00EB4424"/>
    <w:rsid w:val="00EB5EF7"/>
    <w:rsid w:val="00EB68C4"/>
    <w:rsid w:val="00EC0782"/>
    <w:rsid w:val="00EC4464"/>
    <w:rsid w:val="00EC5C4D"/>
    <w:rsid w:val="00EC60AC"/>
    <w:rsid w:val="00ED070C"/>
    <w:rsid w:val="00ED2325"/>
    <w:rsid w:val="00ED2467"/>
    <w:rsid w:val="00ED278B"/>
    <w:rsid w:val="00ED4192"/>
    <w:rsid w:val="00EE01F6"/>
    <w:rsid w:val="00EE03F6"/>
    <w:rsid w:val="00EE1D93"/>
    <w:rsid w:val="00EE3857"/>
    <w:rsid w:val="00EE74DB"/>
    <w:rsid w:val="00EE7EC0"/>
    <w:rsid w:val="00EF044C"/>
    <w:rsid w:val="00EF20EA"/>
    <w:rsid w:val="00EF47B2"/>
    <w:rsid w:val="00EF6F5D"/>
    <w:rsid w:val="00F043E0"/>
    <w:rsid w:val="00F06124"/>
    <w:rsid w:val="00F0666B"/>
    <w:rsid w:val="00F0750E"/>
    <w:rsid w:val="00F07CDA"/>
    <w:rsid w:val="00F10582"/>
    <w:rsid w:val="00F116AB"/>
    <w:rsid w:val="00F12BEE"/>
    <w:rsid w:val="00F12DF0"/>
    <w:rsid w:val="00F14063"/>
    <w:rsid w:val="00F15C5C"/>
    <w:rsid w:val="00F17395"/>
    <w:rsid w:val="00F2090E"/>
    <w:rsid w:val="00F20C15"/>
    <w:rsid w:val="00F220F7"/>
    <w:rsid w:val="00F22275"/>
    <w:rsid w:val="00F254B8"/>
    <w:rsid w:val="00F27F6B"/>
    <w:rsid w:val="00F3173F"/>
    <w:rsid w:val="00F33ACD"/>
    <w:rsid w:val="00F35479"/>
    <w:rsid w:val="00F402DC"/>
    <w:rsid w:val="00F41908"/>
    <w:rsid w:val="00F42104"/>
    <w:rsid w:val="00F449AC"/>
    <w:rsid w:val="00F44B84"/>
    <w:rsid w:val="00F5174F"/>
    <w:rsid w:val="00F5321C"/>
    <w:rsid w:val="00F53E10"/>
    <w:rsid w:val="00F541B0"/>
    <w:rsid w:val="00F541F1"/>
    <w:rsid w:val="00F57756"/>
    <w:rsid w:val="00F602A0"/>
    <w:rsid w:val="00F64274"/>
    <w:rsid w:val="00F6435C"/>
    <w:rsid w:val="00F6778A"/>
    <w:rsid w:val="00F70E5A"/>
    <w:rsid w:val="00F70FC9"/>
    <w:rsid w:val="00F72A2A"/>
    <w:rsid w:val="00F72E7E"/>
    <w:rsid w:val="00F743F6"/>
    <w:rsid w:val="00F74D40"/>
    <w:rsid w:val="00F75EE3"/>
    <w:rsid w:val="00F75F52"/>
    <w:rsid w:val="00F83E8E"/>
    <w:rsid w:val="00F8603C"/>
    <w:rsid w:val="00F87572"/>
    <w:rsid w:val="00F879C4"/>
    <w:rsid w:val="00F87AD6"/>
    <w:rsid w:val="00F91036"/>
    <w:rsid w:val="00F910EB"/>
    <w:rsid w:val="00F9137A"/>
    <w:rsid w:val="00F91467"/>
    <w:rsid w:val="00F93A96"/>
    <w:rsid w:val="00F950CE"/>
    <w:rsid w:val="00FA2594"/>
    <w:rsid w:val="00FA2667"/>
    <w:rsid w:val="00FA5674"/>
    <w:rsid w:val="00FA5C5A"/>
    <w:rsid w:val="00FA6D74"/>
    <w:rsid w:val="00FA74CA"/>
    <w:rsid w:val="00FB3606"/>
    <w:rsid w:val="00FB426D"/>
    <w:rsid w:val="00FB5337"/>
    <w:rsid w:val="00FB6C1C"/>
    <w:rsid w:val="00FB6D7F"/>
    <w:rsid w:val="00FB6E70"/>
    <w:rsid w:val="00FB7147"/>
    <w:rsid w:val="00FC0FB5"/>
    <w:rsid w:val="00FC24BE"/>
    <w:rsid w:val="00FC26B9"/>
    <w:rsid w:val="00FC2AEF"/>
    <w:rsid w:val="00FC3136"/>
    <w:rsid w:val="00FC3320"/>
    <w:rsid w:val="00FC3332"/>
    <w:rsid w:val="00FC4E60"/>
    <w:rsid w:val="00FC61EF"/>
    <w:rsid w:val="00FC79AF"/>
    <w:rsid w:val="00FC7BD9"/>
    <w:rsid w:val="00FD0171"/>
    <w:rsid w:val="00FD127B"/>
    <w:rsid w:val="00FD41D1"/>
    <w:rsid w:val="00FE0444"/>
    <w:rsid w:val="00FE0B20"/>
    <w:rsid w:val="00FE0E33"/>
    <w:rsid w:val="00FE2263"/>
    <w:rsid w:val="00FE23AD"/>
    <w:rsid w:val="00FE43B8"/>
    <w:rsid w:val="00FE4474"/>
    <w:rsid w:val="00FE59A3"/>
    <w:rsid w:val="00FE7054"/>
    <w:rsid w:val="00FF3741"/>
    <w:rsid w:val="00FF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F4CDF-54C4-4160-B742-1F0CCB1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uiPriority w:val="34"/>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semiHidden/>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semiHidden/>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 w:type="paragraph" w:styleId="2fe">
    <w:name w:val="List 2"/>
    <w:basedOn w:val="a5"/>
    <w:uiPriority w:val="99"/>
    <w:semiHidden/>
    <w:unhideWhenUsed/>
    <w:rsid w:val="00BE749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5061">
      <w:bodyDiv w:val="1"/>
      <w:marLeft w:val="0"/>
      <w:marRight w:val="0"/>
      <w:marTop w:val="0"/>
      <w:marBottom w:val="0"/>
      <w:divBdr>
        <w:top w:val="none" w:sz="0" w:space="0" w:color="auto"/>
        <w:left w:val="none" w:sz="0" w:space="0" w:color="auto"/>
        <w:bottom w:val="none" w:sz="0" w:space="0" w:color="auto"/>
        <w:right w:val="none" w:sz="0" w:space="0" w:color="auto"/>
      </w:divBdr>
    </w:div>
    <w:div w:id="525212765">
      <w:bodyDiv w:val="1"/>
      <w:marLeft w:val="0"/>
      <w:marRight w:val="0"/>
      <w:marTop w:val="0"/>
      <w:marBottom w:val="0"/>
      <w:divBdr>
        <w:top w:val="none" w:sz="0" w:space="0" w:color="auto"/>
        <w:left w:val="none" w:sz="0" w:space="0" w:color="auto"/>
        <w:bottom w:val="none" w:sz="0" w:space="0" w:color="auto"/>
        <w:right w:val="none" w:sz="0" w:space="0" w:color="auto"/>
      </w:divBdr>
    </w:div>
    <w:div w:id="591665761">
      <w:bodyDiv w:val="1"/>
      <w:marLeft w:val="0"/>
      <w:marRight w:val="0"/>
      <w:marTop w:val="0"/>
      <w:marBottom w:val="0"/>
      <w:divBdr>
        <w:top w:val="none" w:sz="0" w:space="0" w:color="auto"/>
        <w:left w:val="none" w:sz="0" w:space="0" w:color="auto"/>
        <w:bottom w:val="none" w:sz="0" w:space="0" w:color="auto"/>
        <w:right w:val="none" w:sz="0" w:space="0" w:color="auto"/>
      </w:divBdr>
    </w:div>
    <w:div w:id="915171992">
      <w:bodyDiv w:val="1"/>
      <w:marLeft w:val="0"/>
      <w:marRight w:val="0"/>
      <w:marTop w:val="0"/>
      <w:marBottom w:val="0"/>
      <w:divBdr>
        <w:top w:val="none" w:sz="0" w:space="0" w:color="auto"/>
        <w:left w:val="none" w:sz="0" w:space="0" w:color="auto"/>
        <w:bottom w:val="none" w:sz="0" w:space="0" w:color="auto"/>
        <w:right w:val="none" w:sz="0" w:space="0" w:color="auto"/>
      </w:divBdr>
    </w:div>
    <w:div w:id="994525193">
      <w:bodyDiv w:val="1"/>
      <w:marLeft w:val="0"/>
      <w:marRight w:val="0"/>
      <w:marTop w:val="0"/>
      <w:marBottom w:val="0"/>
      <w:divBdr>
        <w:top w:val="none" w:sz="0" w:space="0" w:color="auto"/>
        <w:left w:val="none" w:sz="0" w:space="0" w:color="auto"/>
        <w:bottom w:val="none" w:sz="0" w:space="0" w:color="auto"/>
        <w:right w:val="none" w:sz="0" w:space="0" w:color="auto"/>
      </w:divBdr>
    </w:div>
    <w:div w:id="1070812819">
      <w:bodyDiv w:val="1"/>
      <w:marLeft w:val="0"/>
      <w:marRight w:val="0"/>
      <w:marTop w:val="0"/>
      <w:marBottom w:val="0"/>
      <w:divBdr>
        <w:top w:val="none" w:sz="0" w:space="0" w:color="auto"/>
        <w:left w:val="none" w:sz="0" w:space="0" w:color="auto"/>
        <w:bottom w:val="none" w:sz="0" w:space="0" w:color="auto"/>
        <w:right w:val="none" w:sz="0" w:space="0" w:color="auto"/>
      </w:divBdr>
    </w:div>
    <w:div w:id="1362321147">
      <w:bodyDiv w:val="1"/>
      <w:marLeft w:val="0"/>
      <w:marRight w:val="0"/>
      <w:marTop w:val="0"/>
      <w:marBottom w:val="0"/>
      <w:divBdr>
        <w:top w:val="none" w:sz="0" w:space="0" w:color="auto"/>
        <w:left w:val="none" w:sz="0" w:space="0" w:color="auto"/>
        <w:bottom w:val="none" w:sz="0" w:space="0" w:color="auto"/>
        <w:right w:val="none" w:sz="0" w:space="0" w:color="auto"/>
      </w:divBdr>
    </w:div>
    <w:div w:id="20558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andia.ru/text/categ/nauka/109.php" TargetMode="External"/><Relationship Id="rId18" Type="http://schemas.openxmlformats.org/officeDocument/2006/relationships/hyperlink" Target="http://pandia.ru/text/category/denezhnie_sredstv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pandia.ru/text/categ/wiki/001/89.php" TargetMode="External"/><Relationship Id="rId2" Type="http://schemas.openxmlformats.org/officeDocument/2006/relationships/styles" Target="styles.xml"/><Relationship Id="rId16" Type="http://schemas.openxmlformats.org/officeDocument/2006/relationships/hyperlink" Target="http://pandia.ru/text/categ/wiki/001/107.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andia.ru/text/category/kol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andia.ru/text/categ/wiki/001/2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807077</dc:creator>
  <cp:lastModifiedBy>Секретарь</cp:lastModifiedBy>
  <cp:revision>16</cp:revision>
  <cp:lastPrinted>2017-12-07T07:45:00Z</cp:lastPrinted>
  <dcterms:created xsi:type="dcterms:W3CDTF">2017-10-12T14:18:00Z</dcterms:created>
  <dcterms:modified xsi:type="dcterms:W3CDTF">2017-12-11T13:51:00Z</dcterms:modified>
</cp:coreProperties>
</file>