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CE" w:rsidRDefault="00BA62EA">
      <w:pPr>
        <w:ind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CE" w:rsidRDefault="001B7ACE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1B7ACE" w:rsidRDefault="001B7ACE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1B7ACE" w:rsidRDefault="001B7ACE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1B7ACE" w:rsidRDefault="001B7ACE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5" w:history="1">
        <w:r>
          <w:rPr>
            <w:rStyle w:val="a3"/>
            <w:b/>
            <w:sz w:val="19"/>
            <w:szCs w:val="19"/>
            <w:lang w:val="en-US"/>
          </w:rPr>
          <w:t>sovetvo</w:t>
        </w:r>
        <w:r>
          <w:rPr>
            <w:rStyle w:val="a3"/>
            <w:b/>
            <w:sz w:val="19"/>
            <w:szCs w:val="19"/>
          </w:rPr>
          <w:t>@</w:t>
        </w:r>
        <w:r>
          <w:rPr>
            <w:rStyle w:val="a3"/>
            <w:b/>
            <w:sz w:val="19"/>
            <w:szCs w:val="19"/>
            <w:lang w:val="en-US"/>
          </w:rPr>
          <w:t>mail</w:t>
        </w:r>
        <w:r>
          <w:rPr>
            <w:rStyle w:val="a3"/>
            <w:b/>
            <w:sz w:val="19"/>
            <w:szCs w:val="19"/>
          </w:rPr>
          <w:t>.</w:t>
        </w:r>
        <w:r>
          <w:rPr>
            <w:rStyle w:val="a3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1B7ACE" w:rsidRDefault="001B7ACE">
      <w:pPr>
        <w:ind w:right="57"/>
        <w:jc w:val="center"/>
        <w:rPr>
          <w:b/>
          <w:sz w:val="16"/>
          <w:szCs w:val="16"/>
        </w:rPr>
      </w:pPr>
    </w:p>
    <w:p w:rsidR="001B7ACE" w:rsidRDefault="001B7ACE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3"/>
        <w:gridCol w:w="4735"/>
      </w:tblGrid>
      <w:tr w:rsidR="001B7ACE">
        <w:trPr>
          <w:trHeight w:val="298"/>
        </w:trPr>
        <w:tc>
          <w:tcPr>
            <w:tcW w:w="4793" w:type="dxa"/>
            <w:shd w:val="clear" w:color="auto" w:fill="FFFFFF"/>
          </w:tcPr>
          <w:p w:rsidR="001B7ACE" w:rsidRDefault="001B7ACE" w:rsidP="001B7ACE">
            <w:pPr>
              <w:ind w:left="-28" w:right="57"/>
            </w:pPr>
            <w:r>
              <w:t>22 января 2020 г.</w:t>
            </w:r>
          </w:p>
        </w:tc>
        <w:tc>
          <w:tcPr>
            <w:tcW w:w="4735" w:type="dxa"/>
            <w:shd w:val="clear" w:color="auto" w:fill="FFFFFF"/>
          </w:tcPr>
          <w:p w:rsidR="001B7ACE" w:rsidRDefault="001B7ACE" w:rsidP="001B7ACE">
            <w:r>
              <w:t xml:space="preserve">                                                                  № 42</w:t>
            </w:r>
          </w:p>
        </w:tc>
      </w:tr>
    </w:tbl>
    <w:p w:rsidR="001B7ACE" w:rsidRDefault="001B7ACE"/>
    <w:tbl>
      <w:tblPr>
        <w:tblW w:w="0" w:type="auto"/>
        <w:tblLayout w:type="fixed"/>
        <w:tblLook w:val="0000"/>
      </w:tblPr>
      <w:tblGrid>
        <w:gridCol w:w="6627"/>
        <w:gridCol w:w="3009"/>
      </w:tblGrid>
      <w:tr w:rsidR="001B7ACE">
        <w:tc>
          <w:tcPr>
            <w:tcW w:w="6627" w:type="dxa"/>
            <w:shd w:val="clear" w:color="auto" w:fill="FFFFFF"/>
          </w:tcPr>
          <w:p w:rsidR="001B7ACE" w:rsidRDefault="001B7ACE" w:rsidP="001B7ACE">
            <w:pPr>
              <w:ind w:right="57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 xml:space="preserve">О законодательной инициативе </w:t>
            </w:r>
            <w:r>
              <w:rPr>
                <w:rFonts w:cs="Times New Roman"/>
                <w:b/>
                <w:bCs/>
                <w:color w:val="000000"/>
              </w:rPr>
              <w:t xml:space="preserve">внутригородского муниципального образования Санкт-Петербурга муниципальный округ Владимирский округ по внесению в Законодательное Собрание Санкт-Петербурга проекта закона Санкт-Петербурга «О внесении изменений </w:t>
            </w:r>
            <w:r w:rsidRPr="001B7ACE">
              <w:rPr>
                <w:b/>
                <w:color w:val="0D0D0D"/>
              </w:rPr>
              <w:t>в Закон Санкт-Петербурга «О выборах высшего должностного лица Санкт-Петербурга – Губернатора Санкт-Петербурга»</w:t>
            </w:r>
          </w:p>
        </w:tc>
        <w:tc>
          <w:tcPr>
            <w:tcW w:w="3009" w:type="dxa"/>
            <w:shd w:val="clear" w:color="auto" w:fill="FFFFFF"/>
          </w:tcPr>
          <w:p w:rsidR="001B7ACE" w:rsidRDefault="001B7ACE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1B7ACE" w:rsidRDefault="001B7ACE"/>
    <w:p w:rsidR="001B7ACE" w:rsidRPr="00EE5028" w:rsidRDefault="001B7ACE" w:rsidP="00EE5028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EE5028">
        <w:rPr>
          <w:b w:val="0"/>
          <w:sz w:val="24"/>
          <w:szCs w:val="24"/>
        </w:rPr>
        <w:t>На основании</w:t>
      </w:r>
      <w:r w:rsidR="00EE5028">
        <w:rPr>
          <w:b w:val="0"/>
          <w:sz w:val="24"/>
          <w:szCs w:val="24"/>
        </w:rPr>
        <w:t xml:space="preserve"> </w:t>
      </w:r>
      <w:r w:rsidR="00E144CD">
        <w:rPr>
          <w:b w:val="0"/>
          <w:sz w:val="24"/>
          <w:szCs w:val="24"/>
        </w:rPr>
        <w:t>статьи 31 Устава Санкт-Петербурга,</w:t>
      </w:r>
      <w:r w:rsidRPr="00EE5028">
        <w:rPr>
          <w:b w:val="0"/>
          <w:sz w:val="24"/>
          <w:szCs w:val="24"/>
        </w:rPr>
        <w:t xml:space="preserve"> пункта 5 статьи 26 Закона Санкт-Петербурга от </w:t>
      </w:r>
      <w:r w:rsidRPr="00EE5028">
        <w:rPr>
          <w:b w:val="0"/>
          <w:spacing w:val="2"/>
          <w:sz w:val="24"/>
          <w:szCs w:val="24"/>
          <w:shd w:val="clear" w:color="auto" w:fill="FFFFFF"/>
        </w:rPr>
        <w:t>23 сентября 2009 года</w:t>
      </w:r>
      <w:r w:rsidR="00E144CD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EE5028">
        <w:rPr>
          <w:b w:val="0"/>
          <w:spacing w:val="2"/>
          <w:sz w:val="24"/>
          <w:szCs w:val="24"/>
          <w:shd w:val="clear" w:color="auto" w:fill="FFFFFF"/>
        </w:rPr>
        <w:t>N 420-79 «</w:t>
      </w:r>
      <w:r w:rsidRPr="00EE5028">
        <w:rPr>
          <w:b w:val="0"/>
          <w:spacing w:val="2"/>
          <w:sz w:val="24"/>
          <w:szCs w:val="24"/>
        </w:rPr>
        <w:t>Об организации местного самоуправления в Санкт-Петербурге»</w:t>
      </w:r>
      <w:r w:rsidRPr="00EE5028">
        <w:rPr>
          <w:b w:val="0"/>
          <w:bCs w:val="0"/>
          <w:sz w:val="24"/>
          <w:szCs w:val="24"/>
        </w:rPr>
        <w:t>, Муниципальный Совет внутригородского муниципального образования Санкт-Петербурга муниципальный округ Владимирский округ</w:t>
      </w:r>
      <w:r w:rsidRPr="00EE5028">
        <w:rPr>
          <w:b w:val="0"/>
          <w:sz w:val="24"/>
          <w:szCs w:val="24"/>
        </w:rPr>
        <w:t xml:space="preserve"> </w:t>
      </w:r>
      <w:r w:rsidRPr="00E144CD">
        <w:rPr>
          <w:sz w:val="24"/>
          <w:szCs w:val="24"/>
        </w:rPr>
        <w:t>принимает Решение:</w:t>
      </w:r>
    </w:p>
    <w:p w:rsidR="001B7ACE" w:rsidRDefault="001B7ACE">
      <w:pPr>
        <w:widowControl/>
        <w:spacing w:line="200" w:lineRule="atLeast"/>
        <w:ind w:firstLine="566"/>
        <w:jc w:val="both"/>
      </w:pPr>
    </w:p>
    <w:p w:rsidR="001B7ACE" w:rsidRPr="00E144CD" w:rsidRDefault="001B7ACE">
      <w:pPr>
        <w:widowControl/>
        <w:spacing w:line="200" w:lineRule="atLeast"/>
        <w:ind w:firstLine="566"/>
        <w:jc w:val="both"/>
        <w:rPr>
          <w:rFonts w:eastAsia="Times New Roman" w:cs="Times New Roman"/>
        </w:rPr>
      </w:pPr>
      <w:r>
        <w:rPr>
          <w:rFonts w:cs="Times New Roman"/>
        </w:rPr>
        <w:t>1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> </w:t>
      </w:r>
      <w:r w:rsidR="00E144CD">
        <w:rPr>
          <w:rFonts w:eastAsia="Times New Roman" w:cs="Times New Roman"/>
          <w:color w:val="000000"/>
        </w:rPr>
        <w:t xml:space="preserve">Внести в Законодательное Собрание Санкт-Петербурга в качестве законодательной инициативы проект закона Санкт-Петербурга </w:t>
      </w:r>
      <w:r w:rsidR="00E144CD" w:rsidRPr="00E144CD">
        <w:rPr>
          <w:rFonts w:cs="Times New Roman"/>
          <w:bCs/>
          <w:color w:val="000000"/>
        </w:rPr>
        <w:t xml:space="preserve">«О внесении изменений </w:t>
      </w:r>
      <w:r w:rsidR="00E144CD" w:rsidRPr="00E144CD">
        <w:rPr>
          <w:color w:val="0D0D0D"/>
        </w:rPr>
        <w:t>в Закон Санкт-Петербурга «О выборах высшего должностного лица Санкт-Петербурга – Губернатора Санкт-Петербурга»</w:t>
      </w:r>
      <w:r w:rsidR="00E144CD">
        <w:rPr>
          <w:color w:val="0D0D0D"/>
        </w:rPr>
        <w:t xml:space="preserve"> (далее – проект закона).</w:t>
      </w:r>
    </w:p>
    <w:p w:rsidR="00E144CD" w:rsidRDefault="001B7ACE">
      <w:pPr>
        <w:widowControl/>
        <w:spacing w:line="200" w:lineRule="atLeast"/>
        <w:ind w:firstLine="56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2. </w:t>
      </w:r>
      <w:r w:rsidR="00E144CD">
        <w:rPr>
          <w:rFonts w:eastAsia="Times New Roman" w:cs="Times New Roman"/>
        </w:rPr>
        <w:t>Утвердить те</w:t>
      </w:r>
      <w:proofErr w:type="gramStart"/>
      <w:r w:rsidR="00E144CD">
        <w:rPr>
          <w:rFonts w:eastAsia="Times New Roman" w:cs="Times New Roman"/>
        </w:rPr>
        <w:t>кст пр</w:t>
      </w:r>
      <w:proofErr w:type="gramEnd"/>
      <w:r w:rsidR="00E144CD">
        <w:rPr>
          <w:rFonts w:eastAsia="Times New Roman" w:cs="Times New Roman"/>
        </w:rPr>
        <w:t>оекта закона согласно Приложению.</w:t>
      </w:r>
    </w:p>
    <w:p w:rsidR="00E144CD" w:rsidRDefault="00E144CD">
      <w:pPr>
        <w:widowControl/>
        <w:spacing w:line="200" w:lineRule="atLeast"/>
        <w:ind w:firstLine="56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 Поручить Главе муниципального образования Д.В. Тихоненко направить к</w:t>
      </w:r>
      <w:r w:rsidR="001B7ACE">
        <w:rPr>
          <w:rFonts w:eastAsia="Times New Roman" w:cs="Times New Roman"/>
        </w:rPr>
        <w:t>опию настоящего Решения</w:t>
      </w:r>
      <w:r>
        <w:rPr>
          <w:rFonts w:eastAsia="Times New Roman" w:cs="Times New Roman"/>
        </w:rPr>
        <w:t xml:space="preserve"> и пояснительную записку к нему в Законодательное Собрание Санкт-Петербурга.</w:t>
      </w:r>
    </w:p>
    <w:p w:rsidR="001B7ACE" w:rsidRDefault="00E144CD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4.</w:t>
      </w:r>
      <w:r w:rsidR="001B7ACE">
        <w:rPr>
          <w:rFonts w:cs="Times New Roman"/>
        </w:rPr>
        <w:t> </w:t>
      </w:r>
      <w:r w:rsidR="006A6943">
        <w:rPr>
          <w:rFonts w:cs="Times New Roman"/>
        </w:rPr>
        <w:t>Р</w:t>
      </w:r>
      <w:r w:rsidR="001B7ACE">
        <w:rPr>
          <w:rFonts w:cs="Times New Roman"/>
        </w:rPr>
        <w:t xml:space="preserve">азместить </w:t>
      </w:r>
      <w:r w:rsidR="006A6943">
        <w:rPr>
          <w:rFonts w:cs="Times New Roman"/>
        </w:rPr>
        <w:t xml:space="preserve">настоящее </w:t>
      </w:r>
      <w:r w:rsidR="006A6943">
        <w:rPr>
          <w:rFonts w:cs="Times New Roman"/>
          <w:vanish/>
        </w:rPr>
        <w:t>Р</w:t>
      </w:r>
      <w:r w:rsidR="0042061D">
        <w:rPr>
          <w:rFonts w:cs="Times New Roman"/>
          <w:vanish/>
        </w:rPr>
        <w:t>ешение</w:t>
      </w:r>
      <w:r w:rsidR="006A6943">
        <w:rPr>
          <w:rFonts w:cs="Times New Roman"/>
          <w:vanish/>
        </w:rPr>
        <w:t xml:space="preserve"> и пояснительную записку к нему </w:t>
      </w:r>
      <w:r w:rsidR="001B7ACE">
        <w:rPr>
          <w:rFonts w:cs="Times New Roman"/>
        </w:rPr>
        <w:t xml:space="preserve">на </w:t>
      </w:r>
      <w:proofErr w:type="gramStart"/>
      <w:r w:rsidR="001B7ACE">
        <w:rPr>
          <w:rFonts w:cs="Times New Roman"/>
        </w:rPr>
        <w:t>официальном</w:t>
      </w:r>
      <w:proofErr w:type="gramEnd"/>
      <w:r w:rsidR="001B7ACE">
        <w:rPr>
          <w:rFonts w:cs="Times New Roman"/>
        </w:rPr>
        <w:t xml:space="preserve"> </w:t>
      </w:r>
      <w:proofErr w:type="gramStart"/>
      <w:r w:rsidR="001B7ACE">
        <w:rPr>
          <w:rFonts w:cs="Times New Roman"/>
        </w:rPr>
        <w:t>сайте</w:t>
      </w:r>
      <w:proofErr w:type="gramEnd"/>
      <w:r w:rsidR="001B7ACE">
        <w:rPr>
          <w:rFonts w:cs="Times New Roman"/>
        </w:rPr>
        <w:t xml:space="preserve"> внутригородского муниципального образования Санкт-Петербурга муниципальный округ Владимирский округ.</w:t>
      </w:r>
    </w:p>
    <w:p w:rsidR="001B7ACE" w:rsidRDefault="006A6943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5</w:t>
      </w:r>
      <w:r w:rsidR="001B7ACE">
        <w:rPr>
          <w:rFonts w:cs="Times New Roman"/>
        </w:rPr>
        <w:t xml:space="preserve">. Настоящее Решение вступает в силу </w:t>
      </w:r>
      <w:r>
        <w:rPr>
          <w:rFonts w:cs="Times New Roman"/>
        </w:rPr>
        <w:t>со дня его подписания</w:t>
      </w:r>
      <w:r w:rsidR="001B7ACE">
        <w:rPr>
          <w:rFonts w:cs="Times New Roman"/>
        </w:rPr>
        <w:t>.</w:t>
      </w:r>
    </w:p>
    <w:p w:rsidR="001B7ACE" w:rsidRDefault="006A6943">
      <w:pPr>
        <w:widowControl/>
        <w:spacing w:line="200" w:lineRule="atLeast"/>
        <w:ind w:firstLine="566"/>
        <w:jc w:val="both"/>
      </w:pPr>
      <w:r>
        <w:rPr>
          <w:rFonts w:cs="Times New Roman"/>
        </w:rPr>
        <w:t>6</w:t>
      </w:r>
      <w:r w:rsidR="001B7ACE">
        <w:rPr>
          <w:rFonts w:cs="Times New Roman"/>
        </w:rPr>
        <w:t>. </w:t>
      </w:r>
      <w:proofErr w:type="gramStart"/>
      <w:r w:rsidR="001B7ACE">
        <w:rPr>
          <w:rFonts w:cs="Times New Roman"/>
        </w:rPr>
        <w:t>Контроль за</w:t>
      </w:r>
      <w:proofErr w:type="gramEnd"/>
      <w:r w:rsidR="001B7ACE">
        <w:rPr>
          <w:rFonts w:cs="Times New Roman"/>
        </w:rPr>
        <w:t xml:space="preserve"> исполнением настоящего Решения возложить на Главу муниципального образования Д.В. Тихоненко.</w:t>
      </w:r>
    </w:p>
    <w:p w:rsidR="001B7ACE" w:rsidRDefault="001B7ACE">
      <w:pPr>
        <w:tabs>
          <w:tab w:val="left" w:pos="142"/>
        </w:tabs>
        <w:ind w:right="141"/>
      </w:pPr>
    </w:p>
    <w:p w:rsidR="001B7ACE" w:rsidRDefault="001B7ACE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1B7ACE" w:rsidRDefault="001B7ACE">
      <w:pPr>
        <w:widowControl/>
        <w:ind w:right="-14"/>
        <w:jc w:val="both"/>
      </w:pPr>
    </w:p>
    <w:p w:rsidR="001B7ACE" w:rsidRDefault="001B7ACE">
      <w:pPr>
        <w:widowControl/>
        <w:ind w:right="-14"/>
        <w:jc w:val="both"/>
      </w:pPr>
      <w:r>
        <w:t>Секретарь Муниципального Совета</w:t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Е.В.Андрусенко</w:t>
      </w:r>
      <w:proofErr w:type="spellEnd"/>
    </w:p>
    <w:p w:rsidR="00495D45" w:rsidRDefault="00495D45">
      <w:pPr>
        <w:widowControl/>
        <w:ind w:right="-14"/>
        <w:jc w:val="both"/>
      </w:pPr>
    </w:p>
    <w:p w:rsidR="00495D45" w:rsidRDefault="00495D45">
      <w:pPr>
        <w:widowControl/>
        <w:ind w:right="-14"/>
        <w:jc w:val="both"/>
      </w:pPr>
    </w:p>
    <w:p w:rsidR="00495D45" w:rsidRDefault="00495D45">
      <w:pPr>
        <w:widowControl/>
        <w:ind w:right="-14"/>
        <w:jc w:val="both"/>
      </w:pPr>
    </w:p>
    <w:p w:rsidR="00495D45" w:rsidRDefault="00495D45">
      <w:pPr>
        <w:widowControl/>
        <w:ind w:right="-14"/>
        <w:jc w:val="both"/>
      </w:pPr>
    </w:p>
    <w:p w:rsidR="00495D45" w:rsidRDefault="00495D45">
      <w:pPr>
        <w:widowControl/>
        <w:suppressAutoHyphens w:val="0"/>
        <w:spacing w:line="240" w:lineRule="auto"/>
      </w:pPr>
      <w:r>
        <w:br w:type="page"/>
      </w:r>
    </w:p>
    <w:p w:rsidR="00495D45" w:rsidRDefault="00495D45" w:rsidP="00495D45">
      <w:pPr>
        <w:pStyle w:val="a8"/>
        <w:spacing w:after="0"/>
        <w:jc w:val="right"/>
        <w:rPr>
          <w:rFonts w:cs="Times New Roman"/>
          <w:bCs/>
          <w:color w:val="000000"/>
          <w:sz w:val="20"/>
          <w:szCs w:val="20"/>
        </w:rPr>
      </w:pPr>
      <w:r w:rsidRPr="008B3EFE">
        <w:rPr>
          <w:color w:val="0D0D0D"/>
          <w:sz w:val="20"/>
          <w:szCs w:val="20"/>
        </w:rPr>
        <w:lastRenderedPageBreak/>
        <w:t xml:space="preserve">Приложение к Решению Муниципального Совета </w:t>
      </w:r>
      <w:r w:rsidRPr="008B3EFE">
        <w:rPr>
          <w:rFonts w:cs="Times New Roman"/>
          <w:bCs/>
          <w:color w:val="000000"/>
          <w:sz w:val="20"/>
          <w:szCs w:val="20"/>
        </w:rPr>
        <w:t>внутригородского муниципального образования</w:t>
      </w:r>
    </w:p>
    <w:p w:rsidR="00495D45" w:rsidRPr="008B3EFE" w:rsidRDefault="00495D45" w:rsidP="00495D45">
      <w:pPr>
        <w:pStyle w:val="a8"/>
        <w:spacing w:after="0"/>
        <w:jc w:val="right"/>
        <w:rPr>
          <w:color w:val="0D0D0D"/>
          <w:sz w:val="20"/>
          <w:szCs w:val="20"/>
        </w:rPr>
      </w:pPr>
      <w:r w:rsidRPr="008B3EFE">
        <w:rPr>
          <w:rFonts w:cs="Times New Roman"/>
          <w:bCs/>
          <w:color w:val="000000"/>
          <w:sz w:val="20"/>
          <w:szCs w:val="20"/>
        </w:rPr>
        <w:t>Санкт-Петербурга муниципальный округ Владимирский округ от 22.01.2020 №42</w:t>
      </w:r>
    </w:p>
    <w:p w:rsidR="00495D45" w:rsidRDefault="00495D45" w:rsidP="00495D45">
      <w:pPr>
        <w:pStyle w:val="a8"/>
        <w:spacing w:after="0"/>
        <w:jc w:val="right"/>
        <w:rPr>
          <w:color w:val="0D0D0D"/>
        </w:rPr>
      </w:pPr>
    </w:p>
    <w:p w:rsidR="00495D45" w:rsidRDefault="00495D45" w:rsidP="00495D45">
      <w:pPr>
        <w:pStyle w:val="a8"/>
        <w:spacing w:after="95"/>
        <w:jc w:val="right"/>
        <w:rPr>
          <w:color w:val="0D0D0D"/>
        </w:rPr>
      </w:pPr>
    </w:p>
    <w:p w:rsidR="00495D45" w:rsidRPr="008B3EFE" w:rsidRDefault="00495D45" w:rsidP="00495D45">
      <w:pPr>
        <w:pStyle w:val="a8"/>
        <w:spacing w:after="0"/>
        <w:jc w:val="right"/>
        <w:rPr>
          <w:color w:val="0D0D0D"/>
        </w:rPr>
      </w:pPr>
      <w:r w:rsidRPr="008B3EFE">
        <w:rPr>
          <w:color w:val="0D0D0D"/>
        </w:rPr>
        <w:t>Проект вносит Муниципальный Совет</w:t>
      </w:r>
    </w:p>
    <w:p w:rsidR="00495D45" w:rsidRDefault="00495D45" w:rsidP="00495D45">
      <w:pPr>
        <w:pStyle w:val="a8"/>
        <w:spacing w:after="0"/>
        <w:jc w:val="right"/>
        <w:rPr>
          <w:rFonts w:cs="Times New Roman"/>
          <w:bCs/>
          <w:color w:val="000000"/>
        </w:rPr>
      </w:pPr>
      <w:r w:rsidRPr="008B3EFE">
        <w:rPr>
          <w:rFonts w:cs="Times New Roman"/>
          <w:bCs/>
          <w:color w:val="000000"/>
        </w:rPr>
        <w:t xml:space="preserve">внутригородского муниципального </w:t>
      </w:r>
    </w:p>
    <w:p w:rsidR="00495D45" w:rsidRDefault="00495D45" w:rsidP="00495D45">
      <w:pPr>
        <w:pStyle w:val="a8"/>
        <w:spacing w:after="0"/>
        <w:jc w:val="right"/>
        <w:rPr>
          <w:rFonts w:cs="Times New Roman"/>
          <w:bCs/>
          <w:color w:val="000000"/>
        </w:rPr>
      </w:pPr>
      <w:r w:rsidRPr="008B3EFE">
        <w:rPr>
          <w:rFonts w:cs="Times New Roman"/>
          <w:bCs/>
          <w:color w:val="000000"/>
        </w:rPr>
        <w:t>образования</w:t>
      </w:r>
      <w:r>
        <w:rPr>
          <w:rFonts w:cs="Times New Roman"/>
          <w:bCs/>
          <w:color w:val="000000"/>
        </w:rPr>
        <w:t xml:space="preserve"> </w:t>
      </w:r>
      <w:r w:rsidRPr="008B3EFE">
        <w:rPr>
          <w:rFonts w:cs="Times New Roman"/>
          <w:bCs/>
          <w:color w:val="000000"/>
        </w:rPr>
        <w:t>Санкт-Петербурга</w:t>
      </w:r>
    </w:p>
    <w:p w:rsidR="00495D45" w:rsidRPr="008B3EFE" w:rsidRDefault="00495D45" w:rsidP="00495D45">
      <w:pPr>
        <w:pStyle w:val="a8"/>
        <w:spacing w:after="0"/>
        <w:jc w:val="right"/>
        <w:rPr>
          <w:color w:val="0D0D0D"/>
        </w:rPr>
      </w:pPr>
      <w:r w:rsidRPr="008B3EFE">
        <w:rPr>
          <w:rFonts w:cs="Times New Roman"/>
          <w:bCs/>
          <w:color w:val="000000"/>
        </w:rPr>
        <w:t>муниципальный округ Владимирский округ</w:t>
      </w:r>
    </w:p>
    <w:p w:rsidR="00495D45" w:rsidRDefault="00495D45" w:rsidP="00495D45">
      <w:pPr>
        <w:pStyle w:val="a8"/>
        <w:spacing w:after="0"/>
        <w:jc w:val="center"/>
        <w:rPr>
          <w:color w:val="0D0D0D"/>
        </w:rPr>
      </w:pPr>
      <w:bookmarkStart w:id="0" w:name="P0003"/>
      <w:bookmarkEnd w:id="0"/>
    </w:p>
    <w:p w:rsidR="00495D45" w:rsidRDefault="00495D45" w:rsidP="00495D45">
      <w:pPr>
        <w:pStyle w:val="a8"/>
        <w:spacing w:after="95"/>
        <w:jc w:val="center"/>
        <w:rPr>
          <w:color w:val="0D0D0D"/>
        </w:rPr>
      </w:pPr>
    </w:p>
    <w:p w:rsidR="00495D45" w:rsidRDefault="00495D45" w:rsidP="00495D45">
      <w:pPr>
        <w:pStyle w:val="a8"/>
        <w:spacing w:after="95"/>
        <w:jc w:val="center"/>
        <w:rPr>
          <w:color w:val="0D0D0D"/>
        </w:rPr>
      </w:pPr>
      <w:r>
        <w:rPr>
          <w:color w:val="0D0D0D"/>
        </w:rPr>
        <w:t>ЗАКОН САНКТ-ПЕТЕРБУРГА</w:t>
      </w:r>
    </w:p>
    <w:p w:rsidR="00495D45" w:rsidRDefault="00495D45" w:rsidP="00495D45">
      <w:pPr>
        <w:pStyle w:val="a8"/>
        <w:spacing w:after="95"/>
        <w:jc w:val="center"/>
        <w:rPr>
          <w:color w:val="0D0D0D"/>
        </w:rPr>
      </w:pPr>
      <w:bookmarkStart w:id="1" w:name="P0004"/>
      <w:bookmarkEnd w:id="1"/>
      <w:r>
        <w:rPr>
          <w:color w:val="0D0D0D"/>
        </w:rPr>
        <w:t>О внесении изменений в Закон Санкт-Петербурга "О выборах высшего должностного лица Санкт-Петербурга - Губернатора Санкт-Петербурга"</w:t>
      </w:r>
    </w:p>
    <w:p w:rsidR="00495D45" w:rsidRDefault="00495D45" w:rsidP="00495D45">
      <w:pPr>
        <w:pStyle w:val="a8"/>
        <w:spacing w:after="95"/>
        <w:jc w:val="right"/>
        <w:rPr>
          <w:color w:val="0D0D0D"/>
        </w:rPr>
      </w:pPr>
      <w:r>
        <w:rPr>
          <w:color w:val="0D0D0D"/>
        </w:rPr>
        <w:br/>
      </w:r>
      <w:proofErr w:type="gramStart"/>
      <w:r>
        <w:rPr>
          <w:color w:val="0D0D0D"/>
        </w:rPr>
        <w:t>Принят</w:t>
      </w:r>
      <w:proofErr w:type="gramEnd"/>
      <w:r>
        <w:rPr>
          <w:color w:val="0D0D0D"/>
        </w:rPr>
        <w:br/>
        <w:t>Законодательным Собранием</w:t>
      </w:r>
      <w:r>
        <w:rPr>
          <w:color w:val="0D0D0D"/>
        </w:rPr>
        <w:br/>
        <w:t>Санкт-Петербурга</w:t>
      </w:r>
      <w:r>
        <w:rPr>
          <w:color w:val="0D0D0D"/>
        </w:rPr>
        <w:br/>
        <w:t>"___" ________ 2020 года</w:t>
      </w:r>
      <w:bookmarkStart w:id="2" w:name="P0007"/>
      <w:bookmarkEnd w:id="2"/>
      <w:r>
        <w:rPr>
          <w:color w:val="0D0D0D"/>
        </w:rPr>
        <w:br/>
      </w:r>
    </w:p>
    <w:p w:rsidR="00495D45" w:rsidRDefault="00495D45" w:rsidP="00495D45">
      <w:pPr>
        <w:pStyle w:val="a8"/>
        <w:spacing w:after="95"/>
        <w:jc w:val="center"/>
        <w:rPr>
          <w:color w:val="0D0D0D"/>
        </w:rPr>
      </w:pPr>
      <w:r>
        <w:rPr>
          <w:color w:val="0D0D0D"/>
        </w:rPr>
        <w:t>Статья 1</w:t>
      </w:r>
    </w:p>
    <w:p w:rsidR="00495D45" w:rsidRDefault="00495D45" w:rsidP="00495D45">
      <w:pPr>
        <w:pStyle w:val="a8"/>
        <w:spacing w:after="95"/>
        <w:jc w:val="both"/>
        <w:rPr>
          <w:color w:val="0D0D0D"/>
        </w:rPr>
      </w:pPr>
      <w:bookmarkStart w:id="3" w:name="P0008"/>
      <w:bookmarkEnd w:id="3"/>
      <w:r>
        <w:rPr>
          <w:color w:val="0D0D0D"/>
        </w:rPr>
        <w:tab/>
      </w:r>
    </w:p>
    <w:p w:rsidR="00495D45" w:rsidRDefault="00495D45" w:rsidP="00495D45">
      <w:pPr>
        <w:pStyle w:val="a8"/>
        <w:spacing w:after="95"/>
        <w:jc w:val="both"/>
        <w:rPr>
          <w:color w:val="0D0D0D"/>
        </w:rPr>
      </w:pPr>
      <w:r>
        <w:rPr>
          <w:color w:val="0D0D0D"/>
        </w:rPr>
        <w:tab/>
        <w:t xml:space="preserve">Внести в пункт 15 статьи 23 Закон Санкт-Петербурга от 20 июня 2012 года N 341-60 "О выборах высшего должностного лица Санкт-Петербурга - Губернатора Санкт-Петербурга"  изменение, изложив абзац первый в следующей редакции: </w:t>
      </w:r>
    </w:p>
    <w:p w:rsidR="00495D45" w:rsidRDefault="00495D45" w:rsidP="00495D45">
      <w:pPr>
        <w:pStyle w:val="a8"/>
        <w:spacing w:after="95"/>
        <w:rPr>
          <w:color w:val="0D0D0D"/>
        </w:rPr>
      </w:pPr>
    </w:p>
    <w:p w:rsidR="00495D45" w:rsidRDefault="00495D45" w:rsidP="00495D45">
      <w:pPr>
        <w:pStyle w:val="a8"/>
        <w:spacing w:after="95"/>
        <w:ind w:firstLine="709"/>
        <w:jc w:val="both"/>
        <w:rPr>
          <w:color w:val="0D0D0D"/>
        </w:rPr>
      </w:pPr>
      <w:r>
        <w:rPr>
          <w:color w:val="0D0D0D"/>
        </w:rPr>
        <w:t>"15. На выборах в поддержку выдвижения кандидатов собираются подписи депутатов муниципальных советов внутригородских муниципальных образований Санкт-Петербурга (далее - муниципальный совет). Указанные подписи могут собираться со дня выдвижения кандидата на должность Губернатора. Число указанных подписей, необходимое для регистрации кандидата, составляет в соответствии с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 6 процентов от общего числа депутатов муниципальных советов на день принятия решения о назначении выборов. При этом кандидат должен быть поддержан указанными лицами не менее чем в трех четвертях муниципальных советов</w:t>
      </w:r>
      <w:proofErr w:type="gramStart"/>
      <w:r>
        <w:rPr>
          <w:color w:val="0D0D0D"/>
        </w:rPr>
        <w:t>."</w:t>
      </w:r>
      <w:proofErr w:type="gramEnd"/>
    </w:p>
    <w:p w:rsidR="00495D45" w:rsidRDefault="00495D45" w:rsidP="00495D45">
      <w:pPr>
        <w:pStyle w:val="a8"/>
        <w:spacing w:after="95"/>
        <w:jc w:val="center"/>
        <w:rPr>
          <w:color w:val="0D0D0D"/>
        </w:rPr>
      </w:pPr>
      <w:bookmarkStart w:id="4" w:name="P000A"/>
      <w:bookmarkEnd w:id="4"/>
      <w:r>
        <w:rPr>
          <w:color w:val="0D0D0D"/>
        </w:rPr>
        <w:t>Статья 2</w:t>
      </w:r>
    </w:p>
    <w:p w:rsidR="00495D45" w:rsidRDefault="00495D45" w:rsidP="00495D45">
      <w:pPr>
        <w:pStyle w:val="a8"/>
        <w:spacing w:after="95"/>
        <w:jc w:val="both"/>
        <w:rPr>
          <w:color w:val="0D0D0D"/>
        </w:rPr>
      </w:pPr>
    </w:p>
    <w:p w:rsidR="00495D45" w:rsidRDefault="00495D45" w:rsidP="00495D45">
      <w:pPr>
        <w:pStyle w:val="a8"/>
        <w:spacing w:after="95"/>
        <w:ind w:firstLine="709"/>
        <w:jc w:val="both"/>
        <w:rPr>
          <w:color w:val="0D0D0D"/>
        </w:rPr>
      </w:pPr>
      <w:bookmarkStart w:id="5" w:name="P000B"/>
      <w:bookmarkEnd w:id="5"/>
      <w:r>
        <w:rPr>
          <w:color w:val="0D0D0D"/>
        </w:rPr>
        <w:t xml:space="preserve">Настоящий Закон Санкт-Петербурга вступает в силу через 10 дней после дня его официального опубликования. </w:t>
      </w:r>
    </w:p>
    <w:p w:rsidR="00495D45" w:rsidRDefault="00495D45" w:rsidP="00495D45">
      <w:pPr>
        <w:pStyle w:val="a8"/>
        <w:spacing w:after="95"/>
        <w:jc w:val="right"/>
        <w:rPr>
          <w:color w:val="0D0D0D"/>
        </w:rPr>
      </w:pPr>
      <w:r>
        <w:rPr>
          <w:color w:val="0D0D0D"/>
        </w:rPr>
        <w:br/>
      </w:r>
      <w:r>
        <w:rPr>
          <w:color w:val="0D0D0D"/>
        </w:rPr>
        <w:br/>
        <w:t>Губернатор Санкт-Петербурга</w:t>
      </w:r>
    </w:p>
    <w:p w:rsidR="00495D45" w:rsidRDefault="00495D45" w:rsidP="00495D45">
      <w:pPr>
        <w:pStyle w:val="a8"/>
        <w:spacing w:after="95"/>
        <w:jc w:val="right"/>
        <w:rPr>
          <w:color w:val="0D0D0D"/>
        </w:rPr>
      </w:pPr>
      <w:r>
        <w:rPr>
          <w:color w:val="0D0D0D"/>
        </w:rPr>
        <w:t xml:space="preserve">А.Д. </w:t>
      </w:r>
      <w:proofErr w:type="spellStart"/>
      <w:r>
        <w:rPr>
          <w:color w:val="0D0D0D"/>
        </w:rPr>
        <w:t>Беглов</w:t>
      </w:r>
      <w:proofErr w:type="spellEnd"/>
    </w:p>
    <w:p w:rsidR="00495D45" w:rsidRDefault="00495D45" w:rsidP="00495D45">
      <w:pPr>
        <w:pStyle w:val="a8"/>
        <w:spacing w:after="95"/>
      </w:pPr>
      <w:bookmarkStart w:id="6" w:name="P000D"/>
      <w:bookmarkEnd w:id="6"/>
      <w:r>
        <w:rPr>
          <w:color w:val="0D0D0D"/>
        </w:rPr>
        <w:br/>
        <w:t>Санкт-Петербург</w:t>
      </w:r>
      <w:r>
        <w:rPr>
          <w:color w:val="0D0D0D"/>
        </w:rPr>
        <w:br/>
        <w:t>"__" ________ 2020 года</w:t>
      </w:r>
      <w:r>
        <w:rPr>
          <w:color w:val="0D0D0D"/>
        </w:rPr>
        <w:br/>
        <w:t>N____</w:t>
      </w:r>
    </w:p>
    <w:p w:rsidR="00495D45" w:rsidRDefault="00495D45">
      <w:pPr>
        <w:widowControl/>
        <w:ind w:right="-14"/>
        <w:jc w:val="both"/>
      </w:pPr>
    </w:p>
    <w:p w:rsidR="00495D45" w:rsidRDefault="00495D45">
      <w:pPr>
        <w:widowControl/>
        <w:suppressAutoHyphens w:val="0"/>
        <w:spacing w:line="240" w:lineRule="auto"/>
      </w:pPr>
      <w:r>
        <w:br w:type="page"/>
      </w:r>
    </w:p>
    <w:p w:rsidR="00495D45" w:rsidRDefault="00495D45" w:rsidP="00495D45">
      <w:pPr>
        <w:pStyle w:val="a8"/>
        <w:spacing w:after="0"/>
        <w:jc w:val="center"/>
        <w:rPr>
          <w:color w:val="0D0D0D"/>
        </w:rPr>
      </w:pPr>
      <w:bookmarkStart w:id="7" w:name="P0000"/>
      <w:bookmarkEnd w:id="7"/>
      <w:r>
        <w:rPr>
          <w:b/>
          <w:bCs/>
          <w:color w:val="0D0D0D"/>
        </w:rPr>
        <w:lastRenderedPageBreak/>
        <w:t>ПОЯСНИТЕЛЬНАЯ ЗАПИСКА</w:t>
      </w:r>
      <w:r>
        <w:rPr>
          <w:color w:val="0D0D0D"/>
        </w:rPr>
        <w:br/>
        <w:t>к проекту закона Санкт-Петербурга</w:t>
      </w:r>
      <w:proofErr w:type="gramStart"/>
      <w:r>
        <w:rPr>
          <w:color w:val="0D0D0D"/>
        </w:rPr>
        <w:t xml:space="preserve"> О</w:t>
      </w:r>
      <w:proofErr w:type="gramEnd"/>
      <w:r>
        <w:rPr>
          <w:color w:val="0D0D0D"/>
        </w:rPr>
        <w:t xml:space="preserve"> внесения изменений в Закон Санкт-Петербурга </w:t>
      </w:r>
    </w:p>
    <w:p w:rsidR="00495D45" w:rsidRDefault="00495D45" w:rsidP="00495D45">
      <w:pPr>
        <w:pStyle w:val="a8"/>
        <w:spacing w:after="0"/>
        <w:jc w:val="center"/>
        <w:rPr>
          <w:color w:val="0D0D0D"/>
        </w:rPr>
      </w:pPr>
      <w:r>
        <w:rPr>
          <w:color w:val="0D0D0D"/>
        </w:rPr>
        <w:t>"О выборах высшего должностного лица Санкт-Петербурга - Губернатора Санкт-Петербурга"</w:t>
      </w:r>
    </w:p>
    <w:p w:rsidR="00495D45" w:rsidRDefault="00495D45" w:rsidP="00495D45">
      <w:pPr>
        <w:pStyle w:val="a8"/>
        <w:spacing w:after="0"/>
        <w:jc w:val="both"/>
        <w:rPr>
          <w:color w:val="0D0D0D"/>
        </w:rPr>
      </w:pPr>
    </w:p>
    <w:p w:rsidR="00495D45" w:rsidRPr="000F5FD5" w:rsidRDefault="00495D45" w:rsidP="00495D45">
      <w:pPr>
        <w:pStyle w:val="a8"/>
        <w:spacing w:after="95"/>
        <w:jc w:val="both"/>
        <w:rPr>
          <w:color w:val="0D0D0D"/>
        </w:rPr>
      </w:pPr>
      <w:r>
        <w:rPr>
          <w:color w:val="0D0D0D"/>
        </w:rPr>
        <w:tab/>
      </w:r>
      <w:r w:rsidRPr="000F5FD5">
        <w:rPr>
          <w:color w:val="0D0D0D"/>
        </w:rPr>
        <w:t>Представленный проект закона Санкт-Петербурга</w:t>
      </w:r>
      <w:proofErr w:type="gramStart"/>
      <w:r w:rsidRPr="000F5FD5">
        <w:rPr>
          <w:color w:val="0D0D0D"/>
        </w:rPr>
        <w:t xml:space="preserve"> О</w:t>
      </w:r>
      <w:proofErr w:type="gramEnd"/>
      <w:r w:rsidRPr="000F5FD5">
        <w:rPr>
          <w:color w:val="0D0D0D"/>
        </w:rPr>
        <w:t xml:space="preserve"> внесения изменений в Закон Санкт-Петербурга "О выборах высшего должностного лица Санкт-Петербурга - Губернатора Санкт-Петербурга" подготовлен в целях развития политической конкуренции и укрепления демократических традиций Санкт-Петербурга. Проектом закона предлагается снизи</w:t>
      </w:r>
      <w:r>
        <w:rPr>
          <w:color w:val="0D0D0D"/>
        </w:rPr>
        <w:t>ть с 10 до 6</w:t>
      </w:r>
      <w:r w:rsidRPr="000F5FD5">
        <w:rPr>
          <w:color w:val="0D0D0D"/>
        </w:rPr>
        <w:t xml:space="preserve"> процентов количество подписей депутатов муниципальных советов внутригородских муниципальных образований Санкт-Петербурга, собираемых в поддержку и необходимых для регистрации кандидата в Губернаторы Санкт-Петербурга.  </w:t>
      </w:r>
    </w:p>
    <w:p w:rsidR="00495D45" w:rsidRPr="000F5FD5" w:rsidRDefault="00495D45" w:rsidP="00495D45">
      <w:pPr>
        <w:pStyle w:val="a8"/>
        <w:spacing w:after="95"/>
        <w:ind w:firstLine="709"/>
        <w:jc w:val="both"/>
        <w:rPr>
          <w:bCs/>
          <w:color w:val="0D0D0D"/>
        </w:rPr>
      </w:pPr>
      <w:r w:rsidRPr="000F5FD5">
        <w:rPr>
          <w:bCs/>
          <w:color w:val="0D0D0D"/>
        </w:rPr>
        <w:t xml:space="preserve">На прошедших в сентябре 2019 года выборах губернатора Санкт-Петербурга из-за существующего «муниципального фильтра» до избирательной кампании не были допущены многие известные политики. Так, руководителю фракции ЛДПР в Законодательном Собрании Петербурга Олегу </w:t>
      </w:r>
      <w:proofErr w:type="spellStart"/>
      <w:r w:rsidRPr="000F5FD5">
        <w:rPr>
          <w:bCs/>
          <w:color w:val="0D0D0D"/>
        </w:rPr>
        <w:t>Капитанову</w:t>
      </w:r>
      <w:proofErr w:type="spellEnd"/>
      <w:r w:rsidRPr="000F5FD5">
        <w:rPr>
          <w:bCs/>
          <w:color w:val="0D0D0D"/>
        </w:rPr>
        <w:t xml:space="preserve"> для преодоления «муниципального фильтра» не хватило нескольких подписей депутатов. Не смог принять участие в выборах руководитель фракции «Яблоко» Борис Вишневский.</w:t>
      </w:r>
    </w:p>
    <w:p w:rsidR="00495D45" w:rsidRPr="000F5FD5" w:rsidRDefault="00495D45" w:rsidP="00495D45">
      <w:pPr>
        <w:pStyle w:val="a8"/>
        <w:spacing w:after="95"/>
        <w:ind w:firstLine="709"/>
        <w:jc w:val="both"/>
        <w:rPr>
          <w:bCs/>
          <w:color w:val="0D0D0D"/>
        </w:rPr>
      </w:pPr>
      <w:r w:rsidRPr="000F5FD5">
        <w:rPr>
          <w:bCs/>
          <w:color w:val="0D0D0D"/>
        </w:rPr>
        <w:t>Действующий «муниципальный фильтр» препятствуют конкуренции на выборах, а значит</w:t>
      </w:r>
      <w:r>
        <w:rPr>
          <w:bCs/>
          <w:color w:val="0D0D0D"/>
        </w:rPr>
        <w:t>,</w:t>
      </w:r>
      <w:r w:rsidRPr="000F5FD5">
        <w:rPr>
          <w:bCs/>
          <w:color w:val="0D0D0D"/>
        </w:rPr>
        <w:t xml:space="preserve"> ставит под сомнени</w:t>
      </w:r>
      <w:r>
        <w:rPr>
          <w:bCs/>
          <w:color w:val="0D0D0D"/>
        </w:rPr>
        <w:t>е</w:t>
      </w:r>
      <w:r w:rsidRPr="000F5FD5">
        <w:rPr>
          <w:bCs/>
          <w:color w:val="0D0D0D"/>
        </w:rPr>
        <w:t xml:space="preserve"> реальное волеизъявление жителей Санкт-Петербурга и может привести к общественным волнениям. «Муниципальный фильтр» сознательно блокирует выдвижение в качестве кандидатов в губернаторы города независимых и популярных политиков, которые возглавляют парламентские партии, а значит</w:t>
      </w:r>
      <w:r>
        <w:rPr>
          <w:bCs/>
          <w:color w:val="0D0D0D"/>
        </w:rPr>
        <w:t>,</w:t>
      </w:r>
      <w:r w:rsidRPr="000F5FD5">
        <w:rPr>
          <w:bCs/>
          <w:color w:val="0D0D0D"/>
        </w:rPr>
        <w:t xml:space="preserve"> уже получили доверие петербуржцев и должны быть допущены до выборов.</w:t>
      </w:r>
    </w:p>
    <w:p w:rsidR="00495D45" w:rsidRPr="000F5FD5" w:rsidRDefault="00495D45" w:rsidP="00495D45">
      <w:pPr>
        <w:pStyle w:val="a8"/>
        <w:spacing w:after="95"/>
        <w:ind w:firstLine="709"/>
        <w:jc w:val="both"/>
        <w:rPr>
          <w:bCs/>
          <w:color w:val="0D0D0D"/>
        </w:rPr>
      </w:pPr>
      <w:r w:rsidRPr="000F5FD5">
        <w:rPr>
          <w:bCs/>
          <w:color w:val="0D0D0D"/>
        </w:rPr>
        <w:t>Снижение порога «муниципального фильтра» с 10 до 6 процентов позволит многим известным городским политикам на предстоящих выборах губернатора Санкт-Петербурга принят</w:t>
      </w:r>
      <w:r>
        <w:rPr>
          <w:bCs/>
          <w:color w:val="0D0D0D"/>
        </w:rPr>
        <w:t>ь</w:t>
      </w:r>
      <w:r w:rsidRPr="000F5FD5">
        <w:rPr>
          <w:bCs/>
          <w:color w:val="0D0D0D"/>
        </w:rPr>
        <w:t xml:space="preserve"> участие в голосовании, а значит</w:t>
      </w:r>
      <w:r>
        <w:rPr>
          <w:bCs/>
          <w:color w:val="0D0D0D"/>
        </w:rPr>
        <w:t>,</w:t>
      </w:r>
      <w:r w:rsidRPr="000F5FD5">
        <w:rPr>
          <w:bCs/>
          <w:color w:val="0D0D0D"/>
        </w:rPr>
        <w:t xml:space="preserve"> повысить легитимность избирательной кампании, результаты которой, вне зависимости от того, кто будет </w:t>
      </w:r>
      <w:r>
        <w:rPr>
          <w:bCs/>
          <w:color w:val="0D0D0D"/>
        </w:rPr>
        <w:t>из</w:t>
      </w:r>
      <w:r w:rsidRPr="000F5FD5">
        <w:rPr>
          <w:bCs/>
          <w:color w:val="0D0D0D"/>
        </w:rPr>
        <w:t>бран главой города, не будут вызывать сомнений.</w:t>
      </w:r>
    </w:p>
    <w:p w:rsidR="00495D45" w:rsidRPr="000F5FD5" w:rsidRDefault="00495D45" w:rsidP="00495D45">
      <w:pPr>
        <w:pStyle w:val="a8"/>
        <w:spacing w:after="95"/>
        <w:jc w:val="both"/>
        <w:rPr>
          <w:bCs/>
          <w:color w:val="0D0D0D"/>
        </w:rPr>
      </w:pPr>
    </w:p>
    <w:p w:rsidR="00495D45" w:rsidRPr="000F5FD5" w:rsidRDefault="00495D45" w:rsidP="00495D45">
      <w:pPr>
        <w:pStyle w:val="a8"/>
        <w:spacing w:after="95"/>
        <w:jc w:val="both"/>
        <w:rPr>
          <w:bCs/>
          <w:color w:val="0D0D0D"/>
        </w:rPr>
      </w:pPr>
    </w:p>
    <w:p w:rsidR="00495D45" w:rsidRPr="000F5FD5" w:rsidRDefault="00495D45" w:rsidP="00495D45">
      <w:pPr>
        <w:pStyle w:val="a8"/>
        <w:spacing w:after="95"/>
        <w:jc w:val="both"/>
        <w:rPr>
          <w:color w:val="0D0D0D"/>
        </w:rPr>
      </w:pPr>
    </w:p>
    <w:p w:rsidR="00495D45" w:rsidRPr="000F5FD5" w:rsidRDefault="00495D45" w:rsidP="00495D45">
      <w:pPr>
        <w:pStyle w:val="a8"/>
        <w:spacing w:after="0"/>
        <w:jc w:val="right"/>
        <w:rPr>
          <w:color w:val="0D0D0D"/>
        </w:rPr>
      </w:pPr>
      <w:r w:rsidRPr="000F5FD5">
        <w:rPr>
          <w:color w:val="0D0D0D"/>
        </w:rPr>
        <w:tab/>
        <w:t xml:space="preserve">Муниципальный Совет </w:t>
      </w:r>
    </w:p>
    <w:p w:rsidR="00495D45" w:rsidRDefault="00495D45" w:rsidP="00495D45">
      <w:pPr>
        <w:pStyle w:val="a8"/>
        <w:spacing w:after="0"/>
        <w:jc w:val="right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в</w:t>
      </w:r>
      <w:r w:rsidRPr="008B3EFE">
        <w:rPr>
          <w:rFonts w:cs="Times New Roman"/>
          <w:bCs/>
          <w:color w:val="000000"/>
        </w:rPr>
        <w:t xml:space="preserve">нутригородского муниципального </w:t>
      </w:r>
    </w:p>
    <w:p w:rsidR="00495D45" w:rsidRDefault="00495D45" w:rsidP="00495D45">
      <w:pPr>
        <w:pStyle w:val="a8"/>
        <w:spacing w:after="0"/>
        <w:jc w:val="right"/>
        <w:rPr>
          <w:rFonts w:cs="Times New Roman"/>
          <w:bCs/>
          <w:color w:val="000000"/>
        </w:rPr>
      </w:pPr>
      <w:r w:rsidRPr="008B3EFE">
        <w:rPr>
          <w:rFonts w:cs="Times New Roman"/>
          <w:bCs/>
          <w:color w:val="000000"/>
        </w:rPr>
        <w:t>образования</w:t>
      </w:r>
      <w:r>
        <w:rPr>
          <w:rFonts w:cs="Times New Roman"/>
          <w:bCs/>
          <w:color w:val="000000"/>
        </w:rPr>
        <w:t xml:space="preserve"> </w:t>
      </w:r>
      <w:r w:rsidRPr="008B3EFE">
        <w:rPr>
          <w:rFonts w:cs="Times New Roman"/>
          <w:bCs/>
          <w:color w:val="000000"/>
        </w:rPr>
        <w:t>Санкт-Петербурга</w:t>
      </w:r>
    </w:p>
    <w:p w:rsidR="00495D45" w:rsidRPr="008B3EFE" w:rsidRDefault="00495D45" w:rsidP="00495D45">
      <w:pPr>
        <w:pStyle w:val="a8"/>
        <w:spacing w:after="0"/>
        <w:jc w:val="right"/>
        <w:rPr>
          <w:color w:val="0D0D0D"/>
        </w:rPr>
      </w:pPr>
      <w:r w:rsidRPr="008B3EFE">
        <w:rPr>
          <w:rFonts w:cs="Times New Roman"/>
          <w:bCs/>
          <w:color w:val="000000"/>
        </w:rPr>
        <w:t>муниципальный округ Владимирский округ</w:t>
      </w:r>
    </w:p>
    <w:p w:rsidR="00495D45" w:rsidRPr="000F5FD5" w:rsidRDefault="00495D45" w:rsidP="00495D45">
      <w:pPr>
        <w:pStyle w:val="a8"/>
        <w:spacing w:after="0"/>
        <w:jc w:val="right"/>
      </w:pPr>
    </w:p>
    <w:p w:rsidR="00495D45" w:rsidRDefault="00495D45">
      <w:pPr>
        <w:widowControl/>
        <w:ind w:right="-14"/>
        <w:jc w:val="both"/>
      </w:pPr>
    </w:p>
    <w:p w:rsidR="00495D45" w:rsidRDefault="00495D45">
      <w:pPr>
        <w:widowControl/>
        <w:ind w:right="-14"/>
        <w:jc w:val="both"/>
      </w:pPr>
    </w:p>
    <w:sectPr w:rsidR="00495D45" w:rsidSect="0069728D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62EA"/>
    <w:rsid w:val="001B7ACE"/>
    <w:rsid w:val="0042061D"/>
    <w:rsid w:val="00495D45"/>
    <w:rsid w:val="0069728D"/>
    <w:rsid w:val="006A6943"/>
    <w:rsid w:val="00BA62EA"/>
    <w:rsid w:val="00E144CD"/>
    <w:rsid w:val="00EE5028"/>
    <w:rsid w:val="00F8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8D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B7ACE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728D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z1">
    <w:name w:val="WW8Num1z1"/>
    <w:rsid w:val="0069728D"/>
  </w:style>
  <w:style w:type="character" w:customStyle="1" w:styleId="WW8Num1z2">
    <w:name w:val="WW8Num1z2"/>
    <w:rsid w:val="0069728D"/>
  </w:style>
  <w:style w:type="character" w:customStyle="1" w:styleId="WW8Num1z3">
    <w:name w:val="WW8Num1z3"/>
    <w:rsid w:val="0069728D"/>
  </w:style>
  <w:style w:type="character" w:customStyle="1" w:styleId="WW8Num1z4">
    <w:name w:val="WW8Num1z4"/>
    <w:rsid w:val="0069728D"/>
  </w:style>
  <w:style w:type="character" w:customStyle="1" w:styleId="WW8Num1z5">
    <w:name w:val="WW8Num1z5"/>
    <w:rsid w:val="0069728D"/>
  </w:style>
  <w:style w:type="character" w:customStyle="1" w:styleId="WW8Num1z6">
    <w:name w:val="WW8Num1z6"/>
    <w:rsid w:val="0069728D"/>
  </w:style>
  <w:style w:type="character" w:customStyle="1" w:styleId="WW8Num1z7">
    <w:name w:val="WW8Num1z7"/>
    <w:rsid w:val="0069728D"/>
  </w:style>
  <w:style w:type="character" w:customStyle="1" w:styleId="WW8Num1z8">
    <w:name w:val="WW8Num1z8"/>
    <w:rsid w:val="0069728D"/>
  </w:style>
  <w:style w:type="character" w:customStyle="1" w:styleId="WW8Num2z0">
    <w:name w:val="WW8Num2z0"/>
    <w:rsid w:val="0069728D"/>
  </w:style>
  <w:style w:type="character" w:customStyle="1" w:styleId="WW8Num2z1">
    <w:name w:val="WW8Num2z1"/>
    <w:rsid w:val="0069728D"/>
  </w:style>
  <w:style w:type="character" w:customStyle="1" w:styleId="WW8Num2z2">
    <w:name w:val="WW8Num2z2"/>
    <w:rsid w:val="0069728D"/>
  </w:style>
  <w:style w:type="character" w:customStyle="1" w:styleId="WW8Num2z3">
    <w:name w:val="WW8Num2z3"/>
    <w:rsid w:val="0069728D"/>
  </w:style>
  <w:style w:type="character" w:customStyle="1" w:styleId="WW8Num2z4">
    <w:name w:val="WW8Num2z4"/>
    <w:rsid w:val="0069728D"/>
  </w:style>
  <w:style w:type="character" w:customStyle="1" w:styleId="WW8Num2z5">
    <w:name w:val="WW8Num2z5"/>
    <w:rsid w:val="0069728D"/>
  </w:style>
  <w:style w:type="character" w:customStyle="1" w:styleId="WW8Num2z6">
    <w:name w:val="WW8Num2z6"/>
    <w:rsid w:val="0069728D"/>
  </w:style>
  <w:style w:type="character" w:customStyle="1" w:styleId="WW8Num2z7">
    <w:name w:val="WW8Num2z7"/>
    <w:rsid w:val="0069728D"/>
  </w:style>
  <w:style w:type="character" w:customStyle="1" w:styleId="WW8Num2z8">
    <w:name w:val="WW8Num2z8"/>
    <w:rsid w:val="0069728D"/>
  </w:style>
  <w:style w:type="character" w:customStyle="1" w:styleId="WW8Num3z0">
    <w:name w:val="WW8Num3z0"/>
    <w:rsid w:val="0069728D"/>
  </w:style>
  <w:style w:type="character" w:customStyle="1" w:styleId="WW8Num3z1">
    <w:name w:val="WW8Num3z1"/>
    <w:rsid w:val="0069728D"/>
  </w:style>
  <w:style w:type="character" w:customStyle="1" w:styleId="WW8Num3z2">
    <w:name w:val="WW8Num3z2"/>
    <w:rsid w:val="0069728D"/>
  </w:style>
  <w:style w:type="character" w:customStyle="1" w:styleId="WW8Num3z3">
    <w:name w:val="WW8Num3z3"/>
    <w:rsid w:val="0069728D"/>
  </w:style>
  <w:style w:type="character" w:customStyle="1" w:styleId="WW8Num3z4">
    <w:name w:val="WW8Num3z4"/>
    <w:rsid w:val="0069728D"/>
  </w:style>
  <w:style w:type="character" w:customStyle="1" w:styleId="WW8Num3z5">
    <w:name w:val="WW8Num3z5"/>
    <w:rsid w:val="0069728D"/>
  </w:style>
  <w:style w:type="character" w:customStyle="1" w:styleId="WW8Num3z6">
    <w:name w:val="WW8Num3z6"/>
    <w:rsid w:val="0069728D"/>
  </w:style>
  <w:style w:type="character" w:customStyle="1" w:styleId="WW8Num3z7">
    <w:name w:val="WW8Num3z7"/>
    <w:rsid w:val="0069728D"/>
  </w:style>
  <w:style w:type="character" w:customStyle="1" w:styleId="WW8Num3z8">
    <w:name w:val="WW8Num3z8"/>
    <w:rsid w:val="0069728D"/>
  </w:style>
  <w:style w:type="character" w:customStyle="1" w:styleId="11">
    <w:name w:val="Основной шрифт абзаца1"/>
    <w:rsid w:val="0069728D"/>
  </w:style>
  <w:style w:type="character" w:styleId="a3">
    <w:name w:val="Hyperlink"/>
    <w:rsid w:val="0069728D"/>
    <w:rPr>
      <w:color w:val="000080"/>
      <w:u w:val="single"/>
    </w:rPr>
  </w:style>
  <w:style w:type="character" w:customStyle="1" w:styleId="a4">
    <w:name w:val="Текст выноски Знак"/>
    <w:basedOn w:val="11"/>
    <w:rsid w:val="0069728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sid w:val="0069728D"/>
    <w:rPr>
      <w:rFonts w:cs="Times New Roman"/>
    </w:rPr>
  </w:style>
  <w:style w:type="character" w:customStyle="1" w:styleId="a5">
    <w:name w:val="Символ нумерации"/>
    <w:rsid w:val="0069728D"/>
  </w:style>
  <w:style w:type="character" w:styleId="a6">
    <w:name w:val="Strong"/>
    <w:qFormat/>
    <w:rsid w:val="0069728D"/>
    <w:rPr>
      <w:b/>
      <w:bCs/>
    </w:rPr>
  </w:style>
  <w:style w:type="paragraph" w:customStyle="1" w:styleId="a7">
    <w:name w:val="Заголовок"/>
    <w:basedOn w:val="a"/>
    <w:next w:val="a8"/>
    <w:rsid w:val="006972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69728D"/>
    <w:pPr>
      <w:spacing w:after="120"/>
    </w:pPr>
  </w:style>
  <w:style w:type="paragraph" w:styleId="a9">
    <w:name w:val="List"/>
    <w:basedOn w:val="a8"/>
    <w:rsid w:val="0069728D"/>
  </w:style>
  <w:style w:type="paragraph" w:customStyle="1" w:styleId="12">
    <w:name w:val="Название1"/>
    <w:basedOn w:val="a"/>
    <w:rsid w:val="006972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9728D"/>
    <w:pPr>
      <w:suppressLineNumbers/>
    </w:pPr>
  </w:style>
  <w:style w:type="paragraph" w:customStyle="1" w:styleId="14">
    <w:name w:val="Текст выноски1"/>
    <w:basedOn w:val="a"/>
    <w:rsid w:val="0069728D"/>
    <w:rPr>
      <w:rFonts w:ascii="Tahoma" w:hAnsi="Tahoma" w:cs="Tahoma"/>
      <w:sz w:val="16"/>
      <w:szCs w:val="14"/>
    </w:rPr>
  </w:style>
  <w:style w:type="paragraph" w:customStyle="1" w:styleId="aa">
    <w:name w:val="Содержимое таблицы"/>
    <w:basedOn w:val="a"/>
    <w:rsid w:val="0069728D"/>
    <w:pPr>
      <w:suppressLineNumbers/>
    </w:pPr>
  </w:style>
  <w:style w:type="paragraph" w:customStyle="1" w:styleId="ab">
    <w:name w:val="Заголовок таблицы"/>
    <w:basedOn w:val="aa"/>
    <w:rsid w:val="0069728D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1B7AC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0"/>
    <w:link w:val="ac"/>
    <w:uiPriority w:val="99"/>
    <w:semiHidden/>
    <w:rsid w:val="001B7AC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B7AC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6</cp:revision>
  <cp:lastPrinted>2020-01-24T13:20:00Z</cp:lastPrinted>
  <dcterms:created xsi:type="dcterms:W3CDTF">2020-01-23T12:21:00Z</dcterms:created>
  <dcterms:modified xsi:type="dcterms:W3CDTF">2020-01-28T11:16:00Z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