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DD" w:rsidRPr="00AE2B6E" w:rsidRDefault="008061DD" w:rsidP="008061DD">
      <w:pPr>
        <w:ind w:left="-284" w:right="-1" w:firstLine="0"/>
        <w:jc w:val="center"/>
        <w:rPr>
          <w:b/>
          <w:sz w:val="32"/>
          <w:szCs w:val="32"/>
        </w:rPr>
      </w:pPr>
      <w:r w:rsidRPr="00AE2B6E">
        <w:rPr>
          <w:b/>
          <w:sz w:val="32"/>
          <w:szCs w:val="32"/>
        </w:rPr>
        <w:t>Внутригородское муниципальное образование Санкт-Петербурга</w:t>
      </w:r>
      <w:r>
        <w:rPr>
          <w:b/>
          <w:sz w:val="32"/>
          <w:szCs w:val="32"/>
        </w:rPr>
        <w:t xml:space="preserve"> </w:t>
      </w:r>
      <w:r w:rsidRPr="00AE2B6E">
        <w:rPr>
          <w:b/>
          <w:sz w:val="32"/>
          <w:szCs w:val="32"/>
        </w:rPr>
        <w:t>муниципальный округ Владимирский округ</w:t>
      </w:r>
    </w:p>
    <w:p w:rsidR="008061DD" w:rsidRPr="00042971" w:rsidRDefault="008061DD" w:rsidP="008061DD">
      <w:pPr>
        <w:pBdr>
          <w:bottom w:val="double" w:sz="6" w:space="3" w:color="auto"/>
        </w:pBdr>
        <w:ind w:left="-851" w:right="-1" w:firstLine="284"/>
        <w:jc w:val="center"/>
        <w:rPr>
          <w:b/>
          <w:sz w:val="56"/>
          <w:szCs w:val="56"/>
        </w:rPr>
      </w:pPr>
      <w:r>
        <w:rPr>
          <w:b/>
          <w:sz w:val="56"/>
          <w:szCs w:val="56"/>
        </w:rPr>
        <w:t>МУНИЦИПАЛЬНЫЙ СОВЕТ</w:t>
      </w:r>
    </w:p>
    <w:p w:rsidR="008061DD" w:rsidRDefault="008061DD" w:rsidP="008061DD">
      <w:pPr>
        <w:ind w:left="-993" w:right="-1" w:firstLine="0"/>
      </w:pPr>
    </w:p>
    <w:p w:rsidR="008061DD" w:rsidRPr="00AE35A5" w:rsidRDefault="008061DD" w:rsidP="008061DD">
      <w:pPr>
        <w:ind w:left="-284" w:right="-1" w:firstLine="0"/>
        <w:jc w:val="center"/>
        <w:rPr>
          <w:b/>
          <w:sz w:val="32"/>
          <w:szCs w:val="32"/>
        </w:rPr>
      </w:pPr>
      <w:r>
        <w:rPr>
          <w:b/>
          <w:sz w:val="32"/>
          <w:szCs w:val="32"/>
        </w:rPr>
        <w:t>РЕШЕНИЕ</w:t>
      </w:r>
    </w:p>
    <w:p w:rsidR="008061DD" w:rsidRDefault="008061DD" w:rsidP="008061DD">
      <w:pPr>
        <w:ind w:right="-1"/>
      </w:pPr>
    </w:p>
    <w:p w:rsidR="008061DD" w:rsidRDefault="0042465D" w:rsidP="008061DD">
      <w:pPr>
        <w:ind w:right="-1" w:firstLine="0"/>
      </w:pPr>
      <w:r>
        <w:t>03.10.</w:t>
      </w:r>
      <w:r w:rsidR="008061DD">
        <w:t>2018</w:t>
      </w:r>
      <w:r>
        <w:t xml:space="preserve"> </w:t>
      </w:r>
      <w:r w:rsidR="008061DD">
        <w:t xml:space="preserve">№ </w:t>
      </w:r>
      <w:r w:rsidR="008E06F3">
        <w:t>20</w:t>
      </w:r>
      <w:bookmarkStart w:id="0" w:name="_GoBack"/>
      <w:bookmarkEnd w:id="0"/>
    </w:p>
    <w:p w:rsidR="0083780A" w:rsidRPr="00A067BF" w:rsidRDefault="0083780A" w:rsidP="0083780A">
      <w:pPr>
        <w:ind w:right="-1"/>
        <w:rPr>
          <w:sz w:val="23"/>
          <w:szCs w:val="23"/>
        </w:rPr>
      </w:pPr>
    </w:p>
    <w:p w:rsidR="0083780A" w:rsidRPr="00A067BF" w:rsidRDefault="0083780A" w:rsidP="0083780A">
      <w:pPr>
        <w:ind w:right="-1"/>
        <w:rPr>
          <w:sz w:val="23"/>
          <w:szCs w:val="23"/>
        </w:rPr>
      </w:pPr>
    </w:p>
    <w:p w:rsidR="0042465D" w:rsidRDefault="0083780A" w:rsidP="0042465D">
      <w:pPr>
        <w:ind w:right="-1"/>
        <w:jc w:val="center"/>
        <w:rPr>
          <w:sz w:val="23"/>
          <w:szCs w:val="23"/>
        </w:rPr>
      </w:pPr>
      <w:r w:rsidRPr="00A067BF">
        <w:rPr>
          <w:sz w:val="23"/>
          <w:szCs w:val="23"/>
        </w:rPr>
        <w:t xml:space="preserve">О внесении изменений в Устав внутригородского муниципального образования </w:t>
      </w:r>
    </w:p>
    <w:p w:rsidR="0083780A" w:rsidRPr="00A067BF" w:rsidRDefault="0083780A" w:rsidP="0042465D">
      <w:pPr>
        <w:ind w:right="-1"/>
        <w:jc w:val="center"/>
        <w:rPr>
          <w:sz w:val="23"/>
          <w:szCs w:val="23"/>
        </w:rPr>
      </w:pPr>
      <w:r w:rsidRPr="00A067BF">
        <w:rPr>
          <w:sz w:val="23"/>
          <w:szCs w:val="23"/>
        </w:rPr>
        <w:t>Санкт-Петербурга муницип</w:t>
      </w:r>
      <w:r w:rsidR="008061DD">
        <w:rPr>
          <w:sz w:val="23"/>
          <w:szCs w:val="23"/>
        </w:rPr>
        <w:t>альный округ Владимирский округ.</w:t>
      </w:r>
    </w:p>
    <w:p w:rsidR="0083780A" w:rsidRPr="00A067BF" w:rsidRDefault="0083780A" w:rsidP="0042465D">
      <w:pPr>
        <w:ind w:right="-1"/>
        <w:jc w:val="center"/>
        <w:rPr>
          <w:sz w:val="23"/>
          <w:szCs w:val="23"/>
        </w:rPr>
      </w:pPr>
    </w:p>
    <w:p w:rsidR="0083780A" w:rsidRPr="00A067BF" w:rsidRDefault="0083780A" w:rsidP="0083780A">
      <w:pPr>
        <w:ind w:right="-1"/>
        <w:rPr>
          <w:sz w:val="23"/>
          <w:szCs w:val="23"/>
        </w:rPr>
      </w:pPr>
    </w:p>
    <w:p w:rsidR="0083780A" w:rsidRPr="00A067BF" w:rsidRDefault="0083780A" w:rsidP="0083780A">
      <w:pPr>
        <w:ind w:right="-1"/>
        <w:rPr>
          <w:sz w:val="23"/>
          <w:szCs w:val="23"/>
        </w:rPr>
      </w:pPr>
      <w:r w:rsidRPr="00A067BF">
        <w:rPr>
          <w:sz w:val="23"/>
          <w:szCs w:val="23"/>
        </w:rPr>
        <w:t>В соответствии с Федеральным законом от 06.10.2003 №131-ФЗ «Об общих принципах организации местного самоуправления в Российской Федерации», Законом Санкт-Петербурга от 23.09.2009 №420-79 «Об организации местного самоуправления в Санкт-Петербурге» Муниципальный Совет внутригородского муниципального образования Санкт-Петербурга муниципальный округ Владимирский округ РЕШИЛ:</w:t>
      </w:r>
    </w:p>
    <w:p w:rsidR="0083780A" w:rsidRPr="00A067BF" w:rsidRDefault="0083780A" w:rsidP="0083780A">
      <w:pPr>
        <w:ind w:right="-1"/>
        <w:rPr>
          <w:sz w:val="23"/>
          <w:szCs w:val="23"/>
        </w:rPr>
      </w:pPr>
    </w:p>
    <w:p w:rsidR="0083780A" w:rsidRPr="00A067BF" w:rsidRDefault="0083780A" w:rsidP="001F000D">
      <w:pPr>
        <w:ind w:right="-1" w:firstLine="567"/>
        <w:rPr>
          <w:sz w:val="23"/>
          <w:szCs w:val="23"/>
        </w:rPr>
      </w:pPr>
      <w:r w:rsidRPr="00A067BF">
        <w:rPr>
          <w:sz w:val="23"/>
          <w:szCs w:val="23"/>
        </w:rPr>
        <w:t>1. Внести в Устав внутригородского муниципального образования Санкт-Петербурга муниципальный округ Владимирский округ следующие изменения:</w:t>
      </w:r>
    </w:p>
    <w:p w:rsidR="0083780A" w:rsidRDefault="0083780A" w:rsidP="001F000D">
      <w:pPr>
        <w:ind w:right="-1" w:firstLine="567"/>
        <w:rPr>
          <w:sz w:val="23"/>
          <w:szCs w:val="23"/>
        </w:rPr>
      </w:pPr>
      <w:r w:rsidRPr="00A067BF">
        <w:rPr>
          <w:sz w:val="23"/>
          <w:szCs w:val="23"/>
        </w:rPr>
        <w:t>1.1.</w:t>
      </w:r>
      <w:r w:rsidR="000E5DCB" w:rsidRPr="00A067BF">
        <w:rPr>
          <w:sz w:val="23"/>
          <w:szCs w:val="23"/>
        </w:rPr>
        <w:t xml:space="preserve"> Статью</w:t>
      </w:r>
      <w:r w:rsidR="00E129E4" w:rsidRPr="00A067BF">
        <w:rPr>
          <w:sz w:val="23"/>
          <w:szCs w:val="23"/>
        </w:rPr>
        <w:t xml:space="preserve"> 5 изложить в следующей редакции:</w:t>
      </w:r>
    </w:p>
    <w:p w:rsidR="001F000D" w:rsidRPr="001F000D" w:rsidRDefault="002E4942" w:rsidP="001F000D">
      <w:pPr>
        <w:pStyle w:val="2"/>
        <w:ind w:left="0" w:firstLine="567"/>
        <w:jc w:val="both"/>
        <w:rPr>
          <w:rFonts w:ascii="Times New Roman" w:hAnsi="Times New Roman" w:cs="Times New Roman"/>
          <w:sz w:val="23"/>
          <w:szCs w:val="23"/>
        </w:rPr>
      </w:pPr>
      <w:r>
        <w:rPr>
          <w:rFonts w:ascii="Times New Roman" w:hAnsi="Times New Roman" w:cs="Times New Roman"/>
          <w:sz w:val="23"/>
          <w:szCs w:val="23"/>
        </w:rPr>
        <w:t>«</w:t>
      </w:r>
      <w:r w:rsidR="001F000D" w:rsidRPr="001F000D">
        <w:rPr>
          <w:rFonts w:ascii="Times New Roman" w:hAnsi="Times New Roman" w:cs="Times New Roman"/>
          <w:sz w:val="23"/>
          <w:szCs w:val="23"/>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Санкт-Петербурга, законом Санкт-Петербурга                      от 23.09.2009 № 420-79 «Об организации местного самоуправления в Санкт-Петербурге» осуществляется населением и (или) органами местного самоуправления самостоятельно. </w:t>
      </w:r>
    </w:p>
    <w:p w:rsidR="00DC77DC" w:rsidRPr="00DC77DC" w:rsidRDefault="00DC77DC" w:rsidP="00DC77DC">
      <w:pPr>
        <w:pStyle w:val="2"/>
        <w:tabs>
          <w:tab w:val="left" w:pos="851"/>
        </w:tabs>
        <w:ind w:left="0" w:firstLine="567"/>
        <w:jc w:val="both"/>
        <w:rPr>
          <w:rFonts w:ascii="Times New Roman" w:hAnsi="Times New Roman" w:cs="Times New Roman"/>
          <w:sz w:val="23"/>
          <w:szCs w:val="23"/>
        </w:rPr>
      </w:pPr>
      <w:r w:rsidRPr="00DC77DC">
        <w:rPr>
          <w:rFonts w:ascii="Times New Roman" w:hAnsi="Times New Roman" w:cs="Times New Roman"/>
          <w:sz w:val="23"/>
          <w:szCs w:val="23"/>
        </w:rPr>
        <w:t>К вопросам местного значения муниципального образования относятся:</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1)</w:t>
      </w:r>
      <w:r w:rsidRPr="00A067BF">
        <w:rPr>
          <w:rFonts w:eastAsiaTheme="minorHAnsi"/>
          <w:sz w:val="23"/>
          <w:szCs w:val="23"/>
          <w:lang w:eastAsia="en-US"/>
        </w:rPr>
        <w:tab/>
        <w:t>принятие устава муниципального образования и внесение в него изменений и дополнений, издание муниципальных правовых актов;</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2)</w:t>
      </w:r>
      <w:r w:rsidRPr="00A067BF">
        <w:rPr>
          <w:rFonts w:eastAsiaTheme="minorHAnsi"/>
          <w:sz w:val="23"/>
          <w:szCs w:val="23"/>
          <w:lang w:eastAsia="en-US"/>
        </w:rPr>
        <w:tab/>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A067BF">
        <w:rPr>
          <w:rFonts w:eastAsiaTheme="minorHAnsi"/>
          <w:sz w:val="23"/>
          <w:szCs w:val="23"/>
          <w:lang w:eastAsia="en-US"/>
        </w:rPr>
        <w:t>контроля за</w:t>
      </w:r>
      <w:proofErr w:type="gramEnd"/>
      <w:r w:rsidRPr="00A067BF">
        <w:rPr>
          <w:rFonts w:eastAsiaTheme="minorHAnsi"/>
          <w:sz w:val="23"/>
          <w:szCs w:val="23"/>
          <w:lang w:eastAsia="en-US"/>
        </w:rPr>
        <w:t xml:space="preserve"> его исполнением, составление и утверждение отчета об исполнении бюджета муниципального образования;</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3)</w:t>
      </w:r>
      <w:r w:rsidRPr="00A067BF">
        <w:rPr>
          <w:rFonts w:eastAsiaTheme="minorHAnsi"/>
          <w:sz w:val="23"/>
          <w:szCs w:val="23"/>
          <w:lang w:eastAsia="en-US"/>
        </w:rPr>
        <w:tab/>
        <w:t>владение, пользование и распоряжение имуществом, находящимся в муниципальной собственности муниципального образования;</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4)</w:t>
      </w:r>
      <w:r w:rsidRPr="00A067BF">
        <w:rPr>
          <w:rFonts w:eastAsiaTheme="minorHAnsi"/>
          <w:sz w:val="23"/>
          <w:szCs w:val="23"/>
          <w:lang w:eastAsia="en-US"/>
        </w:rPr>
        <w:tab/>
        <w:t>установление официальных символов, памятных дат муниципального образования и учреждение звания "Почетный житель муниципального образования";</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5)</w:t>
      </w:r>
      <w:r w:rsidRPr="00A067BF">
        <w:rPr>
          <w:rFonts w:eastAsiaTheme="minorHAnsi"/>
          <w:sz w:val="23"/>
          <w:szCs w:val="23"/>
          <w:lang w:eastAsia="en-US"/>
        </w:rPr>
        <w:tab/>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6)</w:t>
      </w:r>
      <w:r w:rsidRPr="00A067BF">
        <w:rPr>
          <w:rFonts w:eastAsiaTheme="minorHAnsi"/>
          <w:sz w:val="23"/>
          <w:szCs w:val="23"/>
          <w:lang w:eastAsia="en-US"/>
        </w:rPr>
        <w:tab/>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0E5DCB" w:rsidRPr="00A067BF" w:rsidRDefault="000E5DCB" w:rsidP="000E5DCB">
      <w:pPr>
        <w:tabs>
          <w:tab w:val="left" w:pos="851"/>
        </w:tabs>
        <w:ind w:firstLine="540"/>
        <w:rPr>
          <w:rFonts w:eastAsiaTheme="minorHAnsi"/>
          <w:sz w:val="23"/>
          <w:szCs w:val="23"/>
          <w:lang w:eastAsia="en-US"/>
        </w:rPr>
      </w:pPr>
      <w:r w:rsidRPr="00A067BF">
        <w:rPr>
          <w:rFonts w:eastAsiaTheme="minorHAnsi"/>
          <w:sz w:val="23"/>
          <w:szCs w:val="23"/>
          <w:lang w:eastAsia="en-US"/>
        </w:rPr>
        <w:t>7)</w:t>
      </w:r>
      <w:r w:rsidRPr="00A067BF">
        <w:rPr>
          <w:rFonts w:eastAsiaTheme="minorHAnsi"/>
          <w:sz w:val="23"/>
          <w:szCs w:val="23"/>
          <w:lang w:eastAsia="en-US"/>
        </w:rPr>
        <w:tab/>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8)</w:t>
      </w:r>
      <w:r w:rsidRPr="00A067BF">
        <w:rPr>
          <w:rFonts w:eastAsiaTheme="minorHAnsi"/>
          <w:sz w:val="23"/>
          <w:szCs w:val="23"/>
          <w:lang w:eastAsia="en-US"/>
        </w:rPr>
        <w:tab/>
      </w:r>
      <w:proofErr w:type="gramStart"/>
      <w:r w:rsidRPr="00A067BF">
        <w:rPr>
          <w:rFonts w:eastAsiaTheme="minorHAnsi"/>
          <w:sz w:val="23"/>
          <w:szCs w:val="23"/>
          <w:lang w:eastAsia="en-US"/>
        </w:rPr>
        <w:t>контроль за</w:t>
      </w:r>
      <w:proofErr w:type="gramEnd"/>
      <w:r w:rsidRPr="00A067BF">
        <w:rPr>
          <w:rFonts w:eastAsiaTheme="minorHAnsi"/>
          <w:sz w:val="23"/>
          <w:szCs w:val="23"/>
          <w:lang w:eastAsia="en-US"/>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w:t>
      </w:r>
      <w:r w:rsidRPr="00A067BF">
        <w:rPr>
          <w:rFonts w:eastAsiaTheme="minorHAnsi"/>
          <w:sz w:val="23"/>
          <w:szCs w:val="23"/>
          <w:lang w:eastAsia="en-US"/>
        </w:rPr>
        <w:lastRenderedPageBreak/>
        <w:t>независимо от вида жилищного фонда по розничным ценам на твердое топливо, устанавливаемым Правительством Санкт-Петербурга;</w:t>
      </w:r>
    </w:p>
    <w:p w:rsidR="000E5DCB" w:rsidRPr="00A067BF" w:rsidRDefault="000E5DCB" w:rsidP="000E5DCB">
      <w:pPr>
        <w:tabs>
          <w:tab w:val="left" w:pos="851"/>
        </w:tabs>
        <w:ind w:firstLine="539"/>
        <w:rPr>
          <w:rFonts w:eastAsiaTheme="minorHAnsi"/>
          <w:sz w:val="23"/>
          <w:szCs w:val="23"/>
          <w:lang w:eastAsia="en-US"/>
        </w:rPr>
      </w:pPr>
      <w:r w:rsidRPr="00A067BF">
        <w:rPr>
          <w:rFonts w:eastAsiaTheme="minorHAnsi"/>
          <w:sz w:val="23"/>
          <w:szCs w:val="23"/>
          <w:lang w:eastAsia="en-US"/>
        </w:rPr>
        <w:t>9)</w:t>
      </w:r>
      <w:r w:rsidRPr="00A067BF">
        <w:rPr>
          <w:rFonts w:eastAsiaTheme="minorHAnsi"/>
          <w:sz w:val="23"/>
          <w:szCs w:val="23"/>
          <w:lang w:eastAsia="en-US"/>
        </w:rPr>
        <w:tab/>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10)</w:t>
      </w:r>
      <w:r w:rsidRPr="00A067BF">
        <w:rPr>
          <w:rFonts w:eastAsiaTheme="minorHAnsi"/>
          <w:sz w:val="23"/>
          <w:szCs w:val="23"/>
          <w:lang w:eastAsia="en-US"/>
        </w:rPr>
        <w:tab/>
        <w:t xml:space="preserve">содействие в осуществлении </w:t>
      </w:r>
      <w:proofErr w:type="gramStart"/>
      <w:r w:rsidRPr="00A067BF">
        <w:rPr>
          <w:rFonts w:eastAsiaTheme="minorHAnsi"/>
          <w:sz w:val="23"/>
          <w:szCs w:val="23"/>
          <w:lang w:eastAsia="en-US"/>
        </w:rPr>
        <w:t>контроля за</w:t>
      </w:r>
      <w:proofErr w:type="gramEnd"/>
      <w:r w:rsidRPr="00A067BF">
        <w:rPr>
          <w:rFonts w:eastAsiaTheme="minorHAnsi"/>
          <w:sz w:val="23"/>
          <w:szCs w:val="23"/>
          <w:lang w:eastAsia="en-US"/>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11)</w:t>
      </w:r>
      <w:r w:rsidRPr="00A067BF">
        <w:rPr>
          <w:rFonts w:eastAsiaTheme="minorHAnsi"/>
          <w:sz w:val="23"/>
          <w:szCs w:val="23"/>
          <w:lang w:eastAsia="en-US"/>
        </w:rPr>
        <w:tab/>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12)</w:t>
      </w:r>
      <w:r w:rsidRPr="00A067BF">
        <w:rPr>
          <w:rFonts w:eastAsiaTheme="minorHAnsi"/>
          <w:sz w:val="23"/>
          <w:szCs w:val="23"/>
          <w:lang w:eastAsia="en-US"/>
        </w:rPr>
        <w:tab/>
        <w:t>выдача разрешений на вступление в брак лицам, достигшим возраста шестнадцати лет, в порядке, установленном семейным законодательством;</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13)</w:t>
      </w:r>
      <w:r w:rsidRPr="00A067BF">
        <w:rPr>
          <w:rFonts w:eastAsiaTheme="minorHAnsi"/>
          <w:sz w:val="23"/>
          <w:szCs w:val="23"/>
          <w:lang w:eastAsia="en-US"/>
        </w:rPr>
        <w:tab/>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0E5DCB" w:rsidRPr="00A067BF" w:rsidRDefault="000E5DCB" w:rsidP="000E5DCB">
      <w:pPr>
        <w:tabs>
          <w:tab w:val="left" w:pos="993"/>
        </w:tabs>
        <w:ind w:firstLine="539"/>
        <w:rPr>
          <w:rFonts w:eastAsiaTheme="minorHAnsi"/>
          <w:sz w:val="23"/>
          <w:szCs w:val="23"/>
          <w:lang w:eastAsia="en-US"/>
        </w:rPr>
      </w:pPr>
      <w:proofErr w:type="gramStart"/>
      <w:r w:rsidRPr="00A067BF">
        <w:rPr>
          <w:rFonts w:eastAsiaTheme="minorHAnsi"/>
          <w:sz w:val="23"/>
          <w:szCs w:val="23"/>
          <w:lang w:eastAsia="en-US"/>
        </w:rPr>
        <w:t>14)</w:t>
      </w:r>
      <w:r w:rsidRPr="00A067BF">
        <w:rPr>
          <w:rFonts w:eastAsiaTheme="minorHAnsi"/>
          <w:sz w:val="23"/>
          <w:szCs w:val="23"/>
          <w:lang w:eastAsia="en-US"/>
        </w:rPr>
        <w:tab/>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A067BF">
        <w:rPr>
          <w:rFonts w:eastAsiaTheme="minorHAnsi"/>
          <w:sz w:val="23"/>
          <w:szCs w:val="23"/>
          <w:lang w:eastAsia="en-US"/>
        </w:rPr>
        <w:t xml:space="preserve"> в соответствии с законами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15)</w:t>
      </w:r>
      <w:r w:rsidRPr="00A067BF">
        <w:rPr>
          <w:rFonts w:eastAsiaTheme="minorHAnsi"/>
          <w:sz w:val="23"/>
          <w:szCs w:val="23"/>
          <w:lang w:eastAsia="en-US"/>
        </w:rPr>
        <w:tab/>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16)</w:t>
      </w:r>
      <w:r w:rsidRPr="00A067BF">
        <w:rPr>
          <w:rFonts w:eastAsiaTheme="minorHAnsi"/>
          <w:sz w:val="23"/>
          <w:szCs w:val="23"/>
          <w:lang w:eastAsia="en-US"/>
        </w:rPr>
        <w:tab/>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17)</w:t>
      </w:r>
      <w:r w:rsidRPr="00A067BF">
        <w:rPr>
          <w:rFonts w:eastAsiaTheme="minorHAnsi"/>
          <w:sz w:val="23"/>
          <w:szCs w:val="23"/>
          <w:lang w:eastAsia="en-US"/>
        </w:rPr>
        <w:tab/>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A067BF">
        <w:rPr>
          <w:rFonts w:eastAsiaTheme="minorHAnsi"/>
          <w:sz w:val="23"/>
          <w:szCs w:val="23"/>
          <w:lang w:eastAsia="en-US"/>
        </w:rPr>
        <w:t>пуаре</w:t>
      </w:r>
      <w:proofErr w:type="spellEnd"/>
      <w:r w:rsidRPr="00A067BF">
        <w:rPr>
          <w:rFonts w:eastAsiaTheme="minorHAnsi"/>
          <w:sz w:val="23"/>
          <w:szCs w:val="23"/>
          <w:lang w:eastAsia="en-US"/>
        </w:rPr>
        <w:t xml:space="preserve">, медовухи, а также розничную продажу пива, пивных напитков, сидра, </w:t>
      </w:r>
      <w:proofErr w:type="spellStart"/>
      <w:r w:rsidRPr="00A067BF">
        <w:rPr>
          <w:rFonts w:eastAsiaTheme="minorHAnsi"/>
          <w:sz w:val="23"/>
          <w:szCs w:val="23"/>
          <w:lang w:eastAsia="en-US"/>
        </w:rPr>
        <w:t>пуаре</w:t>
      </w:r>
      <w:proofErr w:type="spellEnd"/>
      <w:r w:rsidRPr="00A067BF">
        <w:rPr>
          <w:rFonts w:eastAsiaTheme="minorHAnsi"/>
          <w:sz w:val="23"/>
          <w:szCs w:val="23"/>
          <w:lang w:eastAsia="en-US"/>
        </w:rPr>
        <w:t xml:space="preserve">, медовухи при оказании услуг общественного питания, о принятом муниципальном правовом </w:t>
      </w:r>
      <w:proofErr w:type="gramStart"/>
      <w:r w:rsidRPr="00A067BF">
        <w:rPr>
          <w:rFonts w:eastAsiaTheme="minorHAnsi"/>
          <w:sz w:val="23"/>
          <w:szCs w:val="23"/>
          <w:lang w:eastAsia="en-US"/>
        </w:rPr>
        <w:t>акте</w:t>
      </w:r>
      <w:proofErr w:type="gramEnd"/>
      <w:r w:rsidRPr="00A067BF">
        <w:rPr>
          <w:rFonts w:eastAsiaTheme="minorHAnsi"/>
          <w:sz w:val="23"/>
          <w:szCs w:val="23"/>
          <w:lang w:eastAsia="en-US"/>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18)</w:t>
      </w:r>
      <w:r w:rsidRPr="00A067BF">
        <w:rPr>
          <w:rFonts w:eastAsiaTheme="minorHAnsi"/>
          <w:sz w:val="23"/>
          <w:szCs w:val="23"/>
          <w:lang w:eastAsia="en-US"/>
        </w:rPr>
        <w:tab/>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19)</w:t>
      </w:r>
      <w:r w:rsidRPr="00A067BF">
        <w:rPr>
          <w:rFonts w:eastAsiaTheme="minorHAnsi"/>
          <w:sz w:val="23"/>
          <w:szCs w:val="23"/>
          <w:lang w:eastAsia="en-US"/>
        </w:rPr>
        <w:tab/>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20)</w:t>
      </w:r>
      <w:r w:rsidRPr="00A067BF">
        <w:rPr>
          <w:rFonts w:eastAsiaTheme="minorHAnsi"/>
          <w:sz w:val="23"/>
          <w:szCs w:val="23"/>
          <w:lang w:eastAsia="en-US"/>
        </w:rPr>
        <w:tab/>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21)</w:t>
      </w:r>
      <w:r w:rsidRPr="00A067BF">
        <w:rPr>
          <w:rFonts w:eastAsiaTheme="minorHAnsi"/>
          <w:sz w:val="23"/>
          <w:szCs w:val="23"/>
          <w:lang w:eastAsia="en-US"/>
        </w:rPr>
        <w:tab/>
        <w:t>осуществление защиты прав потребителей;</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22)</w:t>
      </w:r>
      <w:r w:rsidRPr="00A067BF">
        <w:rPr>
          <w:rFonts w:eastAsiaTheme="minorHAnsi"/>
          <w:sz w:val="23"/>
          <w:szCs w:val="23"/>
          <w:lang w:eastAsia="en-US"/>
        </w:rPr>
        <w:tab/>
        <w:t>содействие развитию малого бизнеса на территории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23)</w:t>
      </w:r>
      <w:r w:rsidRPr="00A067BF">
        <w:rPr>
          <w:rFonts w:eastAsiaTheme="minorHAnsi"/>
          <w:sz w:val="23"/>
          <w:szCs w:val="23"/>
          <w:lang w:eastAsia="en-US"/>
        </w:rPr>
        <w:tab/>
        <w:t>содержание муниципальной информационной службы;</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24)</w:t>
      </w:r>
      <w:r w:rsidRPr="00A067BF">
        <w:rPr>
          <w:rFonts w:eastAsiaTheme="minorHAnsi"/>
          <w:sz w:val="23"/>
          <w:szCs w:val="23"/>
          <w:lang w:eastAsia="en-US"/>
        </w:rPr>
        <w:tab/>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A067BF">
        <w:rPr>
          <w:rFonts w:eastAsiaTheme="minorHAnsi"/>
          <w:sz w:val="23"/>
          <w:szCs w:val="23"/>
          <w:lang w:eastAsia="en-US"/>
        </w:rPr>
        <w:lastRenderedPageBreak/>
        <w:t>муниципального образования, о развитии его общественной инфраструктуры и иной официальной информации;</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25)</w:t>
      </w:r>
      <w:r w:rsidRPr="00A067BF">
        <w:rPr>
          <w:rFonts w:eastAsiaTheme="minorHAnsi"/>
          <w:sz w:val="23"/>
          <w:szCs w:val="23"/>
          <w:lang w:eastAsia="en-US"/>
        </w:rPr>
        <w:tab/>
        <w:t>формирование архивных фондов органов местного самоуправления, муниципальных предприятий и учреждений;</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26)</w:t>
      </w:r>
      <w:r w:rsidRPr="00A067BF">
        <w:rPr>
          <w:rFonts w:eastAsiaTheme="minorHAnsi"/>
          <w:sz w:val="23"/>
          <w:szCs w:val="23"/>
          <w:lang w:eastAsia="en-US"/>
        </w:rPr>
        <w:tab/>
        <w:t>участие в реализации мер по профилактике дорожно-транспортного травматизма на территории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27)</w:t>
      </w:r>
      <w:r w:rsidRPr="00A067BF">
        <w:rPr>
          <w:rFonts w:eastAsiaTheme="minorHAnsi"/>
          <w:sz w:val="23"/>
          <w:szCs w:val="23"/>
          <w:lang w:eastAsia="en-US"/>
        </w:rPr>
        <w:tab/>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28)</w:t>
      </w:r>
      <w:r w:rsidRPr="00A067BF">
        <w:rPr>
          <w:rFonts w:eastAsiaTheme="minorHAnsi"/>
          <w:sz w:val="23"/>
          <w:szCs w:val="23"/>
          <w:lang w:eastAsia="en-US"/>
        </w:rPr>
        <w:tab/>
        <w:t>участие в профилактике терроризма и экстремизма, а также в минимизации и</w:t>
      </w:r>
      <w:r w:rsidR="00931D94" w:rsidRPr="00A067BF">
        <w:rPr>
          <w:rFonts w:eastAsiaTheme="minorHAnsi"/>
          <w:sz w:val="23"/>
          <w:szCs w:val="23"/>
          <w:lang w:eastAsia="en-US"/>
        </w:rPr>
        <w:t xml:space="preserve"> </w:t>
      </w:r>
      <w:r w:rsidRPr="00A067BF">
        <w:rPr>
          <w:rFonts w:eastAsiaTheme="minorHAnsi"/>
          <w:sz w:val="23"/>
          <w:szCs w:val="23"/>
          <w:lang w:eastAsia="en-US"/>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0E5DCB" w:rsidRPr="00A067BF" w:rsidRDefault="000E5DCB" w:rsidP="000E5DCB">
      <w:pPr>
        <w:pStyle w:val="a3"/>
        <w:widowControl/>
        <w:numPr>
          <w:ilvl w:val="0"/>
          <w:numId w:val="1"/>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разработки и реализации муниципальных программ в области профилактики терроризма и экстремизма, а также минимизации и</w:t>
      </w:r>
      <w:r w:rsidR="00931D94" w:rsidRPr="00A067BF">
        <w:rPr>
          <w:rFonts w:eastAsiaTheme="minorHAnsi"/>
          <w:sz w:val="23"/>
          <w:szCs w:val="23"/>
          <w:lang w:eastAsia="en-US"/>
        </w:rPr>
        <w:t xml:space="preserve"> </w:t>
      </w:r>
      <w:r w:rsidRPr="00A067BF">
        <w:rPr>
          <w:rFonts w:eastAsiaTheme="minorHAnsi"/>
          <w:sz w:val="23"/>
          <w:szCs w:val="23"/>
          <w:lang w:eastAsia="en-US"/>
        </w:rPr>
        <w:t>(или) ликвидации последствий их проявлений;</w:t>
      </w:r>
    </w:p>
    <w:p w:rsidR="000E5DCB" w:rsidRPr="00A067BF" w:rsidRDefault="000E5DCB" w:rsidP="000E5DCB">
      <w:pPr>
        <w:pStyle w:val="a3"/>
        <w:widowControl/>
        <w:numPr>
          <w:ilvl w:val="0"/>
          <w:numId w:val="1"/>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E5DCB" w:rsidRPr="00A067BF" w:rsidRDefault="000E5DCB" w:rsidP="000E5DCB">
      <w:pPr>
        <w:pStyle w:val="a3"/>
        <w:widowControl/>
        <w:numPr>
          <w:ilvl w:val="0"/>
          <w:numId w:val="1"/>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участия в мероприятиях по профилактике терроризма и экстремизма, а также по минимизации и</w:t>
      </w:r>
      <w:r w:rsidR="00931D94" w:rsidRPr="00A067BF">
        <w:rPr>
          <w:rFonts w:eastAsiaTheme="minorHAnsi"/>
          <w:sz w:val="23"/>
          <w:szCs w:val="23"/>
          <w:lang w:eastAsia="en-US"/>
        </w:rPr>
        <w:t xml:space="preserve"> </w:t>
      </w:r>
      <w:r w:rsidRPr="00A067BF">
        <w:rPr>
          <w:rFonts w:eastAsiaTheme="minorHAnsi"/>
          <w:sz w:val="23"/>
          <w:szCs w:val="23"/>
          <w:lang w:eastAsia="en-US"/>
        </w:rPr>
        <w:t xml:space="preserve">(или) ликвидации последствий их проявлений, организуемых федеральными органами исполнительной власти </w:t>
      </w:r>
      <w:proofErr w:type="gramStart"/>
      <w:r w:rsidRPr="00A067BF">
        <w:rPr>
          <w:rFonts w:eastAsiaTheme="minorHAnsi"/>
          <w:sz w:val="23"/>
          <w:szCs w:val="23"/>
          <w:lang w:eastAsia="en-US"/>
        </w:rPr>
        <w:t>и(</w:t>
      </w:r>
      <w:proofErr w:type="gramEnd"/>
      <w:r w:rsidRPr="00A067BF">
        <w:rPr>
          <w:rFonts w:eastAsiaTheme="minorHAnsi"/>
          <w:sz w:val="23"/>
          <w:szCs w:val="23"/>
          <w:lang w:eastAsia="en-US"/>
        </w:rPr>
        <w:t>или) исполнительными органами государственной власти Санкт-Петербурга;</w:t>
      </w:r>
    </w:p>
    <w:p w:rsidR="000E5DCB" w:rsidRPr="00A067BF" w:rsidRDefault="000E5DCB" w:rsidP="000E5DCB">
      <w:pPr>
        <w:pStyle w:val="a3"/>
        <w:widowControl/>
        <w:numPr>
          <w:ilvl w:val="0"/>
          <w:numId w:val="1"/>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E5DCB" w:rsidRPr="00A067BF" w:rsidRDefault="000E5DCB" w:rsidP="000E5DCB">
      <w:pPr>
        <w:pStyle w:val="a3"/>
        <w:widowControl/>
        <w:numPr>
          <w:ilvl w:val="0"/>
          <w:numId w:val="1"/>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направления предложений по вопросам участия в профилактике терроризма и экстремизма, а также в минимизации и</w:t>
      </w:r>
      <w:r w:rsidR="00931D94" w:rsidRPr="00A067BF">
        <w:rPr>
          <w:rFonts w:eastAsiaTheme="minorHAnsi"/>
          <w:sz w:val="23"/>
          <w:szCs w:val="23"/>
          <w:lang w:eastAsia="en-US"/>
        </w:rPr>
        <w:t xml:space="preserve"> </w:t>
      </w:r>
      <w:r w:rsidRPr="00A067BF">
        <w:rPr>
          <w:rFonts w:eastAsiaTheme="minorHAnsi"/>
          <w:sz w:val="23"/>
          <w:szCs w:val="23"/>
          <w:lang w:eastAsia="en-US"/>
        </w:rPr>
        <w:t>(или) ликвидации последствий их проявлений в исполнительные органы государственной власти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29)</w:t>
      </w:r>
      <w:r w:rsidRPr="00A067BF">
        <w:rPr>
          <w:rFonts w:eastAsiaTheme="minorHAnsi"/>
          <w:sz w:val="23"/>
          <w:szCs w:val="23"/>
          <w:lang w:eastAsia="en-US"/>
        </w:rPr>
        <w:tab/>
        <w:t>участие в организации и финансировании:</w:t>
      </w:r>
    </w:p>
    <w:p w:rsidR="000E5DCB" w:rsidRPr="00A067BF" w:rsidRDefault="000E5DCB" w:rsidP="000E5DCB">
      <w:pPr>
        <w:pStyle w:val="a3"/>
        <w:widowControl/>
        <w:numPr>
          <w:ilvl w:val="0"/>
          <w:numId w:val="2"/>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проведения оплачиваемых общественных работ;</w:t>
      </w:r>
    </w:p>
    <w:p w:rsidR="000E5DCB" w:rsidRPr="00A067BF" w:rsidRDefault="000E5DCB" w:rsidP="000E5DCB">
      <w:pPr>
        <w:pStyle w:val="a3"/>
        <w:widowControl/>
        <w:numPr>
          <w:ilvl w:val="0"/>
          <w:numId w:val="2"/>
        </w:numPr>
        <w:tabs>
          <w:tab w:val="left" w:pos="851"/>
          <w:tab w:val="left" w:pos="993"/>
        </w:tabs>
        <w:ind w:left="0" w:firstLine="567"/>
        <w:jc w:val="both"/>
        <w:rPr>
          <w:rFonts w:eastAsiaTheme="minorHAnsi"/>
          <w:sz w:val="23"/>
          <w:szCs w:val="23"/>
          <w:lang w:eastAsia="en-US"/>
        </w:rPr>
      </w:pPr>
      <w:bookmarkStart w:id="1" w:name="Par49"/>
      <w:bookmarkEnd w:id="1"/>
      <w:r w:rsidRPr="00A067BF">
        <w:rPr>
          <w:rFonts w:eastAsiaTheme="minorHAnsi"/>
          <w:sz w:val="23"/>
          <w:szCs w:val="23"/>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E5DCB" w:rsidRPr="00A067BF" w:rsidRDefault="000E5DCB" w:rsidP="000E5DCB">
      <w:pPr>
        <w:pStyle w:val="a3"/>
        <w:widowControl/>
        <w:numPr>
          <w:ilvl w:val="0"/>
          <w:numId w:val="2"/>
        </w:numPr>
        <w:tabs>
          <w:tab w:val="left" w:pos="851"/>
          <w:tab w:val="left" w:pos="993"/>
        </w:tabs>
        <w:ind w:left="0" w:firstLine="567"/>
        <w:jc w:val="both"/>
        <w:rPr>
          <w:rFonts w:eastAsiaTheme="minorHAnsi"/>
          <w:sz w:val="23"/>
          <w:szCs w:val="23"/>
          <w:lang w:eastAsia="en-US"/>
        </w:rPr>
      </w:pPr>
      <w:r w:rsidRPr="00A067BF">
        <w:rPr>
          <w:rFonts w:eastAsiaTheme="minorHAnsi"/>
          <w:sz w:val="23"/>
          <w:szCs w:val="23"/>
          <w:lang w:eastAsia="en-US"/>
        </w:rPr>
        <w:t>ярмарок вакансий и учебных рабочих мест.</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 xml:space="preserve">Участие в организации мероприятий, указанных в </w:t>
      </w:r>
      <w:hyperlink w:anchor="Par49" w:history="1">
        <w:r w:rsidRPr="00A067BF">
          <w:rPr>
            <w:rFonts w:eastAsiaTheme="minorHAnsi"/>
            <w:sz w:val="23"/>
            <w:szCs w:val="23"/>
            <w:lang w:eastAsia="en-US"/>
          </w:rPr>
          <w:t>абзаце третьем</w:t>
        </w:r>
      </w:hyperlink>
      <w:r w:rsidRPr="00A067BF">
        <w:rPr>
          <w:rFonts w:eastAsiaTheme="minorHAnsi"/>
          <w:sz w:val="23"/>
          <w:szCs w:val="23"/>
          <w:lang w:eastAsia="en-US"/>
        </w:rPr>
        <w:t xml:space="preserve"> настоящего подпункта, осуществляется в порядке, установленном Правительством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30)</w:t>
      </w:r>
      <w:r w:rsidRPr="00A067BF">
        <w:rPr>
          <w:rFonts w:eastAsiaTheme="minorHAnsi"/>
          <w:sz w:val="23"/>
          <w:szCs w:val="23"/>
          <w:lang w:eastAsia="en-US"/>
        </w:rPr>
        <w:tab/>
        <w:t>согласование адресного перечня территорий, предназначенных для организации выгула собак;</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31)</w:t>
      </w:r>
      <w:r w:rsidRPr="00A067BF">
        <w:rPr>
          <w:rFonts w:eastAsiaTheme="minorHAnsi"/>
          <w:sz w:val="23"/>
          <w:szCs w:val="23"/>
          <w:lang w:eastAsia="en-US"/>
        </w:rPr>
        <w:tab/>
        <w:t>осуществление противодействия коррупции в пределах своих полномочий;</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32)</w:t>
      </w:r>
      <w:r w:rsidRPr="00A067BF">
        <w:rPr>
          <w:rFonts w:eastAsiaTheme="minorHAnsi"/>
          <w:sz w:val="23"/>
          <w:szCs w:val="23"/>
          <w:lang w:eastAsia="en-US"/>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5DCB" w:rsidRPr="00A067BF" w:rsidRDefault="000E5DCB" w:rsidP="000E5DCB">
      <w:pPr>
        <w:tabs>
          <w:tab w:val="left" w:pos="993"/>
        </w:tabs>
        <w:ind w:firstLine="539"/>
        <w:rPr>
          <w:rFonts w:eastAsiaTheme="minorHAnsi"/>
          <w:sz w:val="23"/>
          <w:szCs w:val="23"/>
          <w:lang w:eastAsia="en-US"/>
        </w:rPr>
      </w:pPr>
      <w:proofErr w:type="gramStart"/>
      <w:r w:rsidRPr="00A067BF">
        <w:rPr>
          <w:rFonts w:eastAsiaTheme="minorHAnsi"/>
          <w:sz w:val="23"/>
          <w:szCs w:val="23"/>
          <w:lang w:eastAsia="en-US"/>
        </w:rPr>
        <w:t>33)</w:t>
      </w:r>
      <w:r w:rsidRPr="00A067BF">
        <w:rPr>
          <w:rFonts w:eastAsiaTheme="minorHAnsi"/>
          <w:sz w:val="23"/>
          <w:szCs w:val="23"/>
          <w:lang w:eastAsia="en-US"/>
        </w:rPr>
        <w:tab/>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A067BF">
        <w:rPr>
          <w:rFonts w:eastAsiaTheme="minorHAnsi"/>
          <w:sz w:val="23"/>
          <w:szCs w:val="23"/>
          <w:lang w:eastAsia="en-US"/>
        </w:rPr>
        <w:t xml:space="preserve"> пенсии в соответствии с законом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34)</w:t>
      </w:r>
      <w:r w:rsidRPr="00A067BF">
        <w:rPr>
          <w:rFonts w:eastAsiaTheme="minorHAnsi"/>
          <w:sz w:val="23"/>
          <w:szCs w:val="23"/>
          <w:lang w:eastAsia="en-US"/>
        </w:rPr>
        <w:tab/>
        <w:t xml:space="preserve">назначение, выплата, перерасчет пенсии за выслугу лет лицам, замещавшим должности муниципальной службы в органах местного самоуправления, муниципальных </w:t>
      </w:r>
      <w:r w:rsidRPr="00A067BF">
        <w:rPr>
          <w:rFonts w:eastAsiaTheme="minorHAnsi"/>
          <w:sz w:val="23"/>
          <w:szCs w:val="23"/>
          <w:lang w:eastAsia="en-US"/>
        </w:rPr>
        <w:lastRenderedPageBreak/>
        <w:t>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35)</w:t>
      </w:r>
      <w:r w:rsidRPr="00A067BF">
        <w:rPr>
          <w:rFonts w:eastAsiaTheme="minorHAnsi"/>
          <w:sz w:val="23"/>
          <w:szCs w:val="23"/>
          <w:lang w:eastAsia="en-US"/>
        </w:rPr>
        <w:tab/>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A067BF">
        <w:rPr>
          <w:rFonts w:eastAsiaTheme="minorHAnsi"/>
          <w:sz w:val="23"/>
          <w:szCs w:val="23"/>
          <w:lang w:eastAsia="en-US"/>
        </w:rPr>
        <w:t>психоактивных</w:t>
      </w:r>
      <w:proofErr w:type="spellEnd"/>
      <w:r w:rsidRPr="00A067BF">
        <w:rPr>
          <w:rFonts w:eastAsiaTheme="minorHAnsi"/>
          <w:sz w:val="23"/>
          <w:szCs w:val="23"/>
          <w:lang w:eastAsia="en-US"/>
        </w:rPr>
        <w:t xml:space="preserve"> веществ, наркомании в Санкт-Петербурге;</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36)</w:t>
      </w:r>
      <w:r w:rsidRPr="00A067BF">
        <w:rPr>
          <w:rFonts w:eastAsiaTheme="minorHAnsi"/>
          <w:sz w:val="23"/>
          <w:szCs w:val="23"/>
          <w:lang w:eastAsia="en-US"/>
        </w:rPr>
        <w:tab/>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37)</w:t>
      </w:r>
      <w:r w:rsidRPr="00A067BF">
        <w:rPr>
          <w:rFonts w:eastAsiaTheme="minorHAnsi"/>
          <w:sz w:val="23"/>
          <w:szCs w:val="23"/>
          <w:lang w:eastAsia="en-US"/>
        </w:rPr>
        <w:tab/>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proofErr w:type="gramStart"/>
      <w:r w:rsidRPr="00A067BF">
        <w:rPr>
          <w:rFonts w:eastAsiaTheme="minorHAnsi"/>
          <w:sz w:val="23"/>
          <w:szCs w:val="23"/>
          <w:lang w:eastAsia="en-US"/>
        </w:rPr>
        <w:t>38)</w:t>
      </w:r>
      <w:r w:rsidRPr="00A067BF">
        <w:rPr>
          <w:rFonts w:eastAsiaTheme="minorHAnsi"/>
          <w:sz w:val="23"/>
          <w:szCs w:val="23"/>
          <w:lang w:eastAsia="en-US"/>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39)</w:t>
      </w:r>
      <w:r w:rsidRPr="00A067BF">
        <w:rPr>
          <w:rFonts w:eastAsiaTheme="minorHAnsi"/>
          <w:sz w:val="23"/>
          <w:szCs w:val="23"/>
          <w:lang w:eastAsia="en-US"/>
        </w:rPr>
        <w:tab/>
        <w:t>согласование границ зон экстренного оповещения населения;</w:t>
      </w:r>
    </w:p>
    <w:p w:rsidR="000E5DCB" w:rsidRPr="00A067BF" w:rsidRDefault="000E5DCB" w:rsidP="000E5DCB">
      <w:pPr>
        <w:tabs>
          <w:tab w:val="left" w:pos="993"/>
        </w:tabs>
        <w:ind w:firstLine="539"/>
        <w:rPr>
          <w:rFonts w:eastAsiaTheme="minorHAnsi"/>
          <w:sz w:val="23"/>
          <w:szCs w:val="23"/>
          <w:lang w:eastAsia="en-US"/>
        </w:rPr>
      </w:pPr>
      <w:proofErr w:type="gramStart"/>
      <w:r w:rsidRPr="00A067BF">
        <w:rPr>
          <w:rFonts w:eastAsiaTheme="minorHAnsi"/>
          <w:sz w:val="23"/>
          <w:szCs w:val="23"/>
          <w:lang w:eastAsia="en-US"/>
        </w:rPr>
        <w:t>40)</w:t>
      </w:r>
      <w:r w:rsidRPr="00A067BF">
        <w:rPr>
          <w:rFonts w:eastAsiaTheme="minorHAnsi"/>
          <w:sz w:val="23"/>
          <w:szCs w:val="23"/>
          <w:lang w:eastAsia="en-US"/>
        </w:rPr>
        <w:tab/>
        <w:t xml:space="preserve">размещение информации о кадровом обеспечении органа местного самоуправления в соответствии с Федеральным </w:t>
      </w:r>
      <w:hyperlink r:id="rId6" w:history="1">
        <w:r w:rsidRPr="00A067BF">
          <w:rPr>
            <w:rFonts w:eastAsiaTheme="minorHAnsi"/>
            <w:sz w:val="23"/>
            <w:szCs w:val="23"/>
            <w:lang w:eastAsia="en-US"/>
          </w:rPr>
          <w:t>законом</w:t>
        </w:r>
      </w:hyperlink>
      <w:r w:rsidRPr="00A067BF">
        <w:rPr>
          <w:rFonts w:eastAsiaTheme="minorHAnsi"/>
          <w:sz w:val="23"/>
          <w:szCs w:val="23"/>
          <w:lang w:eastAsia="en-U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41)</w:t>
      </w:r>
      <w:r w:rsidRPr="00A067BF">
        <w:rPr>
          <w:rFonts w:eastAsiaTheme="minorHAnsi"/>
          <w:sz w:val="23"/>
          <w:szCs w:val="23"/>
          <w:lang w:eastAsia="en-US"/>
        </w:rPr>
        <w:tab/>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42)</w:t>
      </w:r>
      <w:r w:rsidRPr="00A067BF">
        <w:rPr>
          <w:rFonts w:eastAsiaTheme="minorHAnsi"/>
          <w:sz w:val="23"/>
          <w:szCs w:val="23"/>
          <w:lang w:eastAsia="en-US"/>
        </w:rPr>
        <w:tab/>
        <w:t xml:space="preserve">осуществление ведомственного </w:t>
      </w:r>
      <w:proofErr w:type="gramStart"/>
      <w:r w:rsidRPr="00A067BF">
        <w:rPr>
          <w:rFonts w:eastAsiaTheme="minorHAnsi"/>
          <w:sz w:val="23"/>
          <w:szCs w:val="23"/>
          <w:lang w:eastAsia="en-US"/>
        </w:rPr>
        <w:t>контроля за</w:t>
      </w:r>
      <w:proofErr w:type="gramEnd"/>
      <w:r w:rsidRPr="00A067BF">
        <w:rPr>
          <w:rFonts w:eastAsiaTheme="minorHAnsi"/>
          <w:sz w:val="23"/>
          <w:szCs w:val="23"/>
          <w:lang w:eastAsia="en-US"/>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43)</w:t>
      </w:r>
      <w:r w:rsidRPr="00A067BF">
        <w:rPr>
          <w:rFonts w:eastAsiaTheme="minorHAnsi"/>
          <w:sz w:val="23"/>
          <w:szCs w:val="23"/>
          <w:lang w:eastAsia="en-US"/>
        </w:rPr>
        <w:tab/>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44)</w:t>
      </w:r>
      <w:r w:rsidRPr="00A067BF">
        <w:rPr>
          <w:rFonts w:eastAsiaTheme="minorHAnsi"/>
          <w:sz w:val="23"/>
          <w:szCs w:val="23"/>
          <w:lang w:eastAsia="en-US"/>
        </w:rPr>
        <w:tab/>
        <w:t xml:space="preserve">организация и проведение </w:t>
      </w:r>
      <w:proofErr w:type="gramStart"/>
      <w:r w:rsidRPr="00A067BF">
        <w:rPr>
          <w:rFonts w:eastAsiaTheme="minorHAnsi"/>
          <w:sz w:val="23"/>
          <w:szCs w:val="23"/>
          <w:lang w:eastAsia="en-US"/>
        </w:rPr>
        <w:t>местных</w:t>
      </w:r>
      <w:proofErr w:type="gramEnd"/>
      <w:r w:rsidRPr="00A067BF">
        <w:rPr>
          <w:rFonts w:eastAsiaTheme="minorHAnsi"/>
          <w:sz w:val="23"/>
          <w:szCs w:val="23"/>
          <w:lang w:eastAsia="en-US"/>
        </w:rPr>
        <w:t xml:space="preserve"> и участие в организации и проведении городских праздничных и иных зрелищных мероприятий;</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45)</w:t>
      </w:r>
      <w:r w:rsidRPr="00A067BF">
        <w:rPr>
          <w:rFonts w:eastAsiaTheme="minorHAnsi"/>
          <w:sz w:val="23"/>
          <w:szCs w:val="23"/>
          <w:lang w:eastAsia="en-US"/>
        </w:rPr>
        <w:tab/>
        <w:t>организация и проведение мероприятий по сохранению и развитию местных традиций и обрядов;</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46)</w:t>
      </w:r>
      <w:r w:rsidRPr="00A067BF">
        <w:rPr>
          <w:rFonts w:eastAsiaTheme="minorHAnsi"/>
          <w:sz w:val="23"/>
          <w:szCs w:val="23"/>
          <w:lang w:eastAsia="en-US"/>
        </w:rPr>
        <w:tab/>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47)</w:t>
      </w:r>
      <w:r w:rsidRPr="00A067BF">
        <w:rPr>
          <w:rFonts w:eastAsiaTheme="minorHAnsi"/>
          <w:sz w:val="23"/>
          <w:szCs w:val="23"/>
          <w:lang w:eastAsia="en-US"/>
        </w:rPr>
        <w:tab/>
        <w:t>проведение работ по военно-патриотическому воспитанию граждан;</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48)</w:t>
      </w:r>
      <w:r w:rsidRPr="00A067BF">
        <w:rPr>
          <w:rFonts w:eastAsiaTheme="minorHAnsi"/>
          <w:sz w:val="23"/>
          <w:szCs w:val="23"/>
          <w:lang w:eastAsia="en-US"/>
        </w:rPr>
        <w:tab/>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49)</w:t>
      </w:r>
      <w:r w:rsidRPr="00A067BF">
        <w:rPr>
          <w:rFonts w:eastAsiaTheme="minorHAnsi"/>
          <w:sz w:val="23"/>
          <w:szCs w:val="23"/>
          <w:lang w:eastAsia="en-US"/>
        </w:rPr>
        <w:tab/>
        <w:t>организация и проведение досуговых мероприятий для жителей муниципального образования;</w:t>
      </w:r>
    </w:p>
    <w:p w:rsidR="000E5DCB" w:rsidRPr="00A067BF" w:rsidRDefault="000E5DCB" w:rsidP="000E5DCB">
      <w:pPr>
        <w:tabs>
          <w:tab w:val="left" w:pos="993"/>
        </w:tabs>
        <w:ind w:firstLine="539"/>
        <w:rPr>
          <w:rFonts w:eastAsiaTheme="minorHAnsi"/>
          <w:sz w:val="23"/>
          <w:szCs w:val="23"/>
          <w:lang w:eastAsia="en-US"/>
        </w:rPr>
      </w:pPr>
      <w:r w:rsidRPr="00A067BF">
        <w:rPr>
          <w:rFonts w:eastAsiaTheme="minorHAnsi"/>
          <w:sz w:val="23"/>
          <w:szCs w:val="23"/>
          <w:lang w:eastAsia="en-US"/>
        </w:rPr>
        <w:t>50)</w:t>
      </w:r>
      <w:r w:rsidRPr="00A067BF">
        <w:rPr>
          <w:rFonts w:eastAsiaTheme="minorHAnsi"/>
          <w:sz w:val="23"/>
          <w:szCs w:val="23"/>
          <w:lang w:eastAsia="en-US"/>
        </w:rPr>
        <w:tab/>
        <w:t>осуществление благоустройства территории муниципального образования, включающее:</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lastRenderedPageBreak/>
        <w:t>текущий ремонт придомовых территорий и дворовых территорий, включая проезды и въезды, пешеходные дорожки;</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устройство искусственных неровностей на проездах и въездах на придомовых территориях и дворовых территориях;</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организацию дополнительных парковочных мест на дворовых территориях;</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установку, содержание и ремонт ограждений газонов;</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создание зон отдыха, в том числе обустройство, содержание и уборку территорий детских площадок;</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обустройство, содержание и уборку территорий спортивных площадок;</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оборудование контейнерных площадок на дворовых территориях;</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выполнение оформления к праздничным мероприятиям на территории муниципального образования;</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proofErr w:type="gramStart"/>
      <w:r w:rsidRPr="00A067BF">
        <w:rPr>
          <w:rFonts w:eastAsiaTheme="minorHAnsi"/>
          <w:sz w:val="23"/>
          <w:szCs w:val="23"/>
          <w:lang w:eastAsia="en-US"/>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 xml:space="preserve">проведение </w:t>
      </w:r>
      <w:proofErr w:type="gramStart"/>
      <w:r w:rsidRPr="00A067BF">
        <w:rPr>
          <w:rFonts w:eastAsiaTheme="minorHAnsi"/>
          <w:sz w:val="23"/>
          <w:szCs w:val="23"/>
          <w:lang w:eastAsia="en-US"/>
        </w:rPr>
        <w:t>паспортизации территорий зеленых насаждений общего пользования местного значения</w:t>
      </w:r>
      <w:proofErr w:type="gramEnd"/>
      <w:r w:rsidRPr="00A067BF">
        <w:rPr>
          <w:rFonts w:eastAsiaTheme="minorHAnsi"/>
          <w:sz w:val="23"/>
          <w:szCs w:val="23"/>
          <w:lang w:eastAsia="en-US"/>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0E5DCB" w:rsidRPr="00A067BF" w:rsidRDefault="000E5DCB" w:rsidP="000E5DCB">
      <w:pPr>
        <w:pStyle w:val="a3"/>
        <w:widowControl/>
        <w:numPr>
          <w:ilvl w:val="0"/>
          <w:numId w:val="3"/>
        </w:numPr>
        <w:tabs>
          <w:tab w:val="left" w:pos="851"/>
        </w:tabs>
        <w:ind w:left="0" w:firstLine="567"/>
        <w:jc w:val="both"/>
        <w:rPr>
          <w:rFonts w:eastAsiaTheme="minorHAnsi"/>
          <w:sz w:val="23"/>
          <w:szCs w:val="23"/>
          <w:lang w:eastAsia="en-US"/>
        </w:rPr>
      </w:pPr>
      <w:r w:rsidRPr="00A067BF">
        <w:rPr>
          <w:rFonts w:eastAsiaTheme="minorHAnsi"/>
          <w:sz w:val="23"/>
          <w:szCs w:val="23"/>
          <w:lang w:eastAsia="en-US"/>
        </w:rPr>
        <w:t>создание (размещение) объектов зеленых насаждений на территориях зеленых насаждений общего пользования местного значения;</w:t>
      </w:r>
    </w:p>
    <w:p w:rsidR="000E5DCB" w:rsidRPr="00A067BF" w:rsidRDefault="000E5DCB" w:rsidP="000E5DCB">
      <w:pPr>
        <w:tabs>
          <w:tab w:val="left" w:pos="993"/>
        </w:tabs>
        <w:ind w:firstLine="540"/>
        <w:rPr>
          <w:rFonts w:eastAsiaTheme="minorHAnsi"/>
          <w:sz w:val="23"/>
          <w:szCs w:val="23"/>
          <w:lang w:eastAsia="en-US"/>
        </w:rPr>
      </w:pPr>
      <w:r w:rsidRPr="00A067BF">
        <w:rPr>
          <w:rFonts w:eastAsiaTheme="minorHAnsi"/>
          <w:sz w:val="23"/>
          <w:szCs w:val="23"/>
          <w:lang w:eastAsia="en-US"/>
        </w:rPr>
        <w:t>51)</w:t>
      </w:r>
      <w:r w:rsidRPr="00A067BF">
        <w:rPr>
          <w:rFonts w:eastAsiaTheme="minorHAnsi"/>
          <w:sz w:val="23"/>
          <w:szCs w:val="23"/>
          <w:lang w:eastAsia="en-US"/>
        </w:rPr>
        <w:tab/>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0E5DCB" w:rsidRPr="00A067BF" w:rsidRDefault="000E5DCB" w:rsidP="000E5DCB">
      <w:pPr>
        <w:tabs>
          <w:tab w:val="left" w:pos="993"/>
        </w:tabs>
        <w:ind w:firstLine="540"/>
        <w:rPr>
          <w:rFonts w:eastAsiaTheme="minorHAnsi"/>
          <w:sz w:val="23"/>
          <w:szCs w:val="23"/>
          <w:lang w:eastAsia="en-US"/>
        </w:rPr>
      </w:pPr>
      <w:r w:rsidRPr="00A067BF">
        <w:rPr>
          <w:rFonts w:eastAsiaTheme="minorHAnsi"/>
          <w:sz w:val="23"/>
          <w:szCs w:val="23"/>
          <w:lang w:eastAsia="en-US"/>
        </w:rPr>
        <w:t>52)</w:t>
      </w:r>
      <w:r w:rsidRPr="00A067BF">
        <w:rPr>
          <w:rFonts w:eastAsiaTheme="minorHAnsi"/>
          <w:sz w:val="23"/>
          <w:szCs w:val="23"/>
          <w:lang w:eastAsia="en-US"/>
        </w:rPr>
        <w:tab/>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0E5DCB" w:rsidRPr="00A067BF" w:rsidRDefault="000E5DCB" w:rsidP="0083780A">
      <w:pPr>
        <w:ind w:right="-1"/>
        <w:rPr>
          <w:sz w:val="23"/>
          <w:szCs w:val="23"/>
        </w:rPr>
      </w:pPr>
    </w:p>
    <w:p w:rsidR="0083780A" w:rsidRPr="00A067BF" w:rsidRDefault="00F8415A" w:rsidP="002B4FD8">
      <w:pPr>
        <w:ind w:right="-1" w:firstLine="567"/>
        <w:rPr>
          <w:sz w:val="23"/>
          <w:szCs w:val="23"/>
        </w:rPr>
      </w:pPr>
      <w:r w:rsidRPr="00A067BF">
        <w:rPr>
          <w:sz w:val="23"/>
          <w:szCs w:val="23"/>
        </w:rPr>
        <w:t>1.2</w:t>
      </w:r>
      <w:r w:rsidR="00E1746B" w:rsidRPr="00A067BF">
        <w:rPr>
          <w:sz w:val="23"/>
          <w:szCs w:val="23"/>
        </w:rPr>
        <w:t>. Статью</w:t>
      </w:r>
      <w:r w:rsidR="00977610" w:rsidRPr="00A067BF">
        <w:rPr>
          <w:sz w:val="23"/>
          <w:szCs w:val="23"/>
        </w:rPr>
        <w:t xml:space="preserve"> 18 изложить в следующей редакции:</w:t>
      </w:r>
    </w:p>
    <w:p w:rsidR="00E1746B" w:rsidRPr="00A067BF" w:rsidRDefault="00E65BF2" w:rsidP="00E1746B">
      <w:pPr>
        <w:tabs>
          <w:tab w:val="left" w:pos="851"/>
        </w:tabs>
        <w:ind w:firstLine="567"/>
        <w:rPr>
          <w:sz w:val="23"/>
          <w:szCs w:val="23"/>
        </w:rPr>
      </w:pPr>
      <w:r w:rsidRPr="00A067BF">
        <w:rPr>
          <w:sz w:val="23"/>
          <w:szCs w:val="23"/>
        </w:rPr>
        <w:t>«</w:t>
      </w:r>
      <w:r w:rsidR="00D65802" w:rsidRPr="00A067BF">
        <w:rPr>
          <w:sz w:val="23"/>
          <w:szCs w:val="23"/>
        </w:rPr>
        <w:t xml:space="preserve">1. </w:t>
      </w:r>
      <w:r w:rsidR="00E1746B" w:rsidRPr="00A067BF">
        <w:rPr>
          <w:sz w:val="23"/>
          <w:szCs w:val="23"/>
        </w:rP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1746B" w:rsidRPr="00A067BF" w:rsidRDefault="00E1746B" w:rsidP="00E1746B">
      <w:pPr>
        <w:tabs>
          <w:tab w:val="left" w:pos="851"/>
        </w:tabs>
        <w:ind w:firstLine="567"/>
        <w:rPr>
          <w:sz w:val="23"/>
          <w:szCs w:val="23"/>
        </w:rPr>
      </w:pPr>
      <w:r w:rsidRPr="00A067BF">
        <w:rPr>
          <w:sz w:val="23"/>
          <w:szCs w:val="23"/>
        </w:rPr>
        <w:t>2.</w:t>
      </w:r>
      <w:r w:rsidRPr="00A067BF">
        <w:rPr>
          <w:sz w:val="23"/>
          <w:szCs w:val="23"/>
        </w:rPr>
        <w:tab/>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1746B" w:rsidRPr="00A067BF" w:rsidRDefault="00E1746B" w:rsidP="00E1746B">
      <w:pPr>
        <w:tabs>
          <w:tab w:val="left" w:pos="851"/>
        </w:tabs>
        <w:ind w:firstLine="567"/>
        <w:rPr>
          <w:sz w:val="23"/>
          <w:szCs w:val="23"/>
        </w:rPr>
      </w:pPr>
      <w:r w:rsidRPr="00A067BF">
        <w:rPr>
          <w:sz w:val="23"/>
          <w:szCs w:val="23"/>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1746B" w:rsidRPr="00A067BF" w:rsidRDefault="00E1746B" w:rsidP="00E1746B">
      <w:pPr>
        <w:tabs>
          <w:tab w:val="left" w:pos="851"/>
        </w:tabs>
        <w:ind w:firstLine="567"/>
        <w:rPr>
          <w:color w:val="000000" w:themeColor="text1"/>
          <w:sz w:val="23"/>
          <w:szCs w:val="23"/>
        </w:rPr>
      </w:pPr>
      <w:r w:rsidRPr="00A067BF">
        <w:rPr>
          <w:color w:val="000000" w:themeColor="text1"/>
          <w:sz w:val="23"/>
          <w:szCs w:val="23"/>
        </w:rPr>
        <w:t>3.</w:t>
      </w:r>
      <w:r w:rsidRPr="00A067BF">
        <w:rPr>
          <w:color w:val="000000" w:themeColor="text1"/>
          <w:sz w:val="23"/>
          <w:szCs w:val="23"/>
        </w:rPr>
        <w:tab/>
        <w:t>На публичные слушания должны выноситься:</w:t>
      </w:r>
    </w:p>
    <w:p w:rsidR="00E1746B" w:rsidRPr="00A067BF" w:rsidRDefault="00E1746B" w:rsidP="00E1746B">
      <w:pPr>
        <w:tabs>
          <w:tab w:val="left" w:pos="851"/>
        </w:tabs>
        <w:ind w:firstLine="567"/>
        <w:rPr>
          <w:color w:val="000000" w:themeColor="text1"/>
          <w:sz w:val="23"/>
          <w:szCs w:val="23"/>
        </w:rPr>
      </w:pPr>
      <w:proofErr w:type="gramStart"/>
      <w:r w:rsidRPr="00A067BF">
        <w:rPr>
          <w:color w:val="000000" w:themeColor="text1"/>
          <w:sz w:val="23"/>
          <w:szCs w:val="23"/>
        </w:rPr>
        <w:t>1)</w:t>
      </w:r>
      <w:r w:rsidRPr="00A067BF">
        <w:rPr>
          <w:color w:val="000000" w:themeColor="text1"/>
          <w:sz w:val="23"/>
          <w:szCs w:val="23"/>
        </w:rPr>
        <w:tab/>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A067BF">
        <w:rPr>
          <w:color w:val="000000" w:themeColor="text1"/>
          <w:sz w:val="23"/>
          <w:szCs w:val="23"/>
        </w:rPr>
        <w:lastRenderedPageBreak/>
        <w:t>Устава или законов Санкт-Петербурга в целях приведения настоящего Устава в соответствие с этими нормативными правовыми актами;</w:t>
      </w:r>
      <w:proofErr w:type="gramEnd"/>
    </w:p>
    <w:p w:rsidR="00E1746B" w:rsidRPr="00A067BF" w:rsidRDefault="00E1746B" w:rsidP="00E1746B">
      <w:pPr>
        <w:tabs>
          <w:tab w:val="left" w:pos="851"/>
        </w:tabs>
        <w:ind w:firstLine="567"/>
        <w:rPr>
          <w:color w:val="000000" w:themeColor="text1"/>
          <w:sz w:val="23"/>
          <w:szCs w:val="23"/>
        </w:rPr>
      </w:pPr>
      <w:r w:rsidRPr="00A067BF">
        <w:rPr>
          <w:color w:val="000000" w:themeColor="text1"/>
          <w:sz w:val="23"/>
          <w:szCs w:val="23"/>
        </w:rPr>
        <w:t>2)</w:t>
      </w:r>
      <w:r w:rsidRPr="00A067BF">
        <w:rPr>
          <w:color w:val="000000" w:themeColor="text1"/>
          <w:sz w:val="23"/>
          <w:szCs w:val="23"/>
        </w:rPr>
        <w:tab/>
        <w:t>проект местного бюджета и отчет о его исполнении;</w:t>
      </w:r>
    </w:p>
    <w:p w:rsidR="00E1746B" w:rsidRPr="00A067BF" w:rsidRDefault="00E1746B" w:rsidP="00E1746B">
      <w:pPr>
        <w:tabs>
          <w:tab w:val="left" w:pos="851"/>
        </w:tabs>
        <w:ind w:firstLine="567"/>
        <w:rPr>
          <w:color w:val="000000" w:themeColor="text1"/>
          <w:sz w:val="23"/>
          <w:szCs w:val="23"/>
        </w:rPr>
      </w:pPr>
      <w:r w:rsidRPr="00A067BF">
        <w:rPr>
          <w:color w:val="000000" w:themeColor="text1"/>
          <w:sz w:val="23"/>
          <w:szCs w:val="23"/>
        </w:rPr>
        <w:t>3)</w:t>
      </w:r>
      <w:r w:rsidRPr="00A067BF">
        <w:rPr>
          <w:color w:val="000000" w:themeColor="text1"/>
          <w:sz w:val="23"/>
          <w:szCs w:val="23"/>
        </w:rPr>
        <w:tab/>
      </w:r>
      <w:r w:rsidR="00643D3A" w:rsidRPr="00A067BF">
        <w:rPr>
          <w:color w:val="000000" w:themeColor="text1"/>
          <w:sz w:val="23"/>
          <w:szCs w:val="23"/>
        </w:rPr>
        <w:t>прое</w:t>
      </w:r>
      <w:proofErr w:type="gramStart"/>
      <w:r w:rsidR="00643D3A" w:rsidRPr="00A067BF">
        <w:rPr>
          <w:color w:val="000000" w:themeColor="text1"/>
          <w:sz w:val="23"/>
          <w:szCs w:val="23"/>
        </w:rPr>
        <w:t xml:space="preserve">кт </w:t>
      </w:r>
      <w:r w:rsidRPr="00A067BF">
        <w:rPr>
          <w:color w:val="000000" w:themeColor="text1"/>
          <w:sz w:val="23"/>
          <w:szCs w:val="23"/>
        </w:rPr>
        <w:t>стр</w:t>
      </w:r>
      <w:proofErr w:type="gramEnd"/>
      <w:r w:rsidRPr="00A067BF">
        <w:rPr>
          <w:color w:val="000000" w:themeColor="text1"/>
          <w:sz w:val="23"/>
          <w:szCs w:val="23"/>
        </w:rPr>
        <w:t>атегии социально-экономического развития муниципального образования;</w:t>
      </w:r>
    </w:p>
    <w:p w:rsidR="00E1746B" w:rsidRPr="00A067BF" w:rsidRDefault="00E1746B" w:rsidP="00E1746B">
      <w:pPr>
        <w:tabs>
          <w:tab w:val="left" w:pos="851"/>
        </w:tabs>
        <w:ind w:firstLine="567"/>
        <w:rPr>
          <w:color w:val="000000" w:themeColor="text1"/>
          <w:sz w:val="23"/>
          <w:szCs w:val="23"/>
        </w:rPr>
      </w:pPr>
      <w:r w:rsidRPr="00A067BF">
        <w:rPr>
          <w:color w:val="000000" w:themeColor="text1"/>
          <w:sz w:val="23"/>
          <w:szCs w:val="23"/>
        </w:rPr>
        <w:t>4)</w:t>
      </w:r>
      <w:r w:rsidRPr="00A067BF">
        <w:rPr>
          <w:color w:val="000000" w:themeColor="text1"/>
          <w:sz w:val="23"/>
          <w:szCs w:val="23"/>
        </w:rPr>
        <w:tab/>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1746B" w:rsidRPr="00A067BF" w:rsidRDefault="00E1746B" w:rsidP="00E1746B">
      <w:pPr>
        <w:tabs>
          <w:tab w:val="left" w:pos="851"/>
        </w:tabs>
        <w:ind w:firstLine="567"/>
        <w:rPr>
          <w:sz w:val="23"/>
          <w:szCs w:val="23"/>
        </w:rPr>
      </w:pPr>
      <w:r w:rsidRPr="00A067BF">
        <w:rPr>
          <w:sz w:val="23"/>
          <w:szCs w:val="23"/>
        </w:rPr>
        <w:t>4.</w:t>
      </w:r>
      <w:r w:rsidRPr="00A067BF">
        <w:rPr>
          <w:sz w:val="23"/>
          <w:szCs w:val="23"/>
        </w:rPr>
        <w:tab/>
      </w:r>
      <w:proofErr w:type="gramStart"/>
      <w:r w:rsidRPr="00A067BF">
        <w:rPr>
          <w:sz w:val="23"/>
          <w:szCs w:val="23"/>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E65BF2" w:rsidRPr="00A067BF">
        <w:rPr>
          <w:sz w:val="23"/>
          <w:szCs w:val="23"/>
        </w:rPr>
        <w:t>»</w:t>
      </w:r>
      <w:r w:rsidRPr="00A067BF">
        <w:rPr>
          <w:sz w:val="23"/>
          <w:szCs w:val="23"/>
        </w:rPr>
        <w:t>.</w:t>
      </w:r>
      <w:proofErr w:type="gramEnd"/>
    </w:p>
    <w:p w:rsidR="00E1746B" w:rsidRPr="00A067BF" w:rsidRDefault="00E1746B" w:rsidP="0083780A">
      <w:pPr>
        <w:ind w:right="-1"/>
        <w:rPr>
          <w:sz w:val="23"/>
          <w:szCs w:val="23"/>
        </w:rPr>
      </w:pPr>
    </w:p>
    <w:p w:rsidR="00977610" w:rsidRPr="00A067BF" w:rsidRDefault="00F8415A" w:rsidP="00977610">
      <w:pPr>
        <w:pStyle w:val="1"/>
        <w:ind w:firstLine="567"/>
        <w:jc w:val="both"/>
        <w:rPr>
          <w:rFonts w:ascii="Times New Roman" w:hAnsi="Times New Roman"/>
          <w:color w:val="000000"/>
          <w:sz w:val="23"/>
          <w:szCs w:val="23"/>
        </w:rPr>
      </w:pPr>
      <w:r w:rsidRPr="00A067BF">
        <w:rPr>
          <w:rFonts w:ascii="Times New Roman" w:hAnsi="Times New Roman"/>
          <w:color w:val="000000"/>
          <w:sz w:val="23"/>
          <w:szCs w:val="23"/>
        </w:rPr>
        <w:t>1.3</w:t>
      </w:r>
      <w:r w:rsidR="00382D2D" w:rsidRPr="00A067BF">
        <w:rPr>
          <w:rFonts w:ascii="Times New Roman" w:hAnsi="Times New Roman"/>
          <w:color w:val="000000"/>
          <w:sz w:val="23"/>
          <w:szCs w:val="23"/>
        </w:rPr>
        <w:t xml:space="preserve">. </w:t>
      </w:r>
      <w:r w:rsidR="006958CF" w:rsidRPr="00A067BF">
        <w:rPr>
          <w:rFonts w:ascii="Times New Roman" w:hAnsi="Times New Roman"/>
          <w:color w:val="000000"/>
          <w:sz w:val="23"/>
          <w:szCs w:val="23"/>
        </w:rPr>
        <w:t>Пункт 4 статьи 21 изложить в следующей редакции:</w:t>
      </w:r>
    </w:p>
    <w:p w:rsidR="006958CF" w:rsidRPr="00A067BF" w:rsidRDefault="006958CF" w:rsidP="00977610">
      <w:pPr>
        <w:pStyle w:val="1"/>
        <w:ind w:firstLine="567"/>
        <w:jc w:val="both"/>
        <w:rPr>
          <w:rFonts w:ascii="Times New Roman" w:hAnsi="Times New Roman"/>
          <w:color w:val="000000"/>
          <w:sz w:val="23"/>
          <w:szCs w:val="23"/>
        </w:rPr>
      </w:pPr>
      <w:r w:rsidRPr="00A067BF">
        <w:rPr>
          <w:rFonts w:ascii="Times New Roman" w:hAnsi="Times New Roman"/>
          <w:color w:val="000000"/>
          <w:sz w:val="23"/>
          <w:szCs w:val="23"/>
        </w:rPr>
        <w:t xml:space="preserve">«Порядок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муниципального образования в соответствии с Законом Санкт-Петербурга </w:t>
      </w:r>
      <w:r w:rsidR="00146BA4">
        <w:rPr>
          <w:rFonts w:ascii="Times New Roman" w:hAnsi="Times New Roman"/>
          <w:color w:val="000000"/>
          <w:sz w:val="23"/>
          <w:szCs w:val="23"/>
        </w:rPr>
        <w:t xml:space="preserve">от 23.09.2009 </w:t>
      </w:r>
      <w:r w:rsidRPr="00A067BF">
        <w:rPr>
          <w:rFonts w:ascii="Times New Roman" w:hAnsi="Times New Roman"/>
          <w:color w:val="000000"/>
          <w:sz w:val="23"/>
          <w:szCs w:val="23"/>
        </w:rPr>
        <w:t>№420-79».</w:t>
      </w:r>
    </w:p>
    <w:p w:rsidR="00A067BF" w:rsidRPr="00A067BF" w:rsidRDefault="00A067BF" w:rsidP="00977610">
      <w:pPr>
        <w:pStyle w:val="1"/>
        <w:ind w:firstLine="567"/>
        <w:jc w:val="both"/>
        <w:rPr>
          <w:rFonts w:ascii="Times New Roman" w:hAnsi="Times New Roman"/>
          <w:color w:val="000000"/>
          <w:sz w:val="23"/>
          <w:szCs w:val="23"/>
        </w:rPr>
      </w:pPr>
    </w:p>
    <w:p w:rsidR="00592BCB" w:rsidRPr="00A067BF" w:rsidRDefault="00592BCB" w:rsidP="00977610">
      <w:pPr>
        <w:pStyle w:val="1"/>
        <w:ind w:firstLine="567"/>
        <w:jc w:val="both"/>
        <w:rPr>
          <w:rFonts w:ascii="Times New Roman" w:hAnsi="Times New Roman"/>
          <w:color w:val="000000"/>
          <w:sz w:val="23"/>
          <w:szCs w:val="23"/>
        </w:rPr>
      </w:pPr>
      <w:r w:rsidRPr="00A067BF">
        <w:rPr>
          <w:rFonts w:ascii="Times New Roman" w:hAnsi="Times New Roman"/>
          <w:color w:val="000000"/>
          <w:sz w:val="23"/>
          <w:szCs w:val="23"/>
        </w:rPr>
        <w:t>1.4. Пункт 3 статьи 32 изложить в следующей редакции:</w:t>
      </w:r>
    </w:p>
    <w:p w:rsidR="00FC46BA" w:rsidRPr="00A067BF" w:rsidRDefault="00592BCB" w:rsidP="00FC46BA">
      <w:pPr>
        <w:pStyle w:val="a4"/>
        <w:tabs>
          <w:tab w:val="left" w:pos="851"/>
        </w:tabs>
        <w:spacing w:after="0"/>
        <w:ind w:firstLine="567"/>
        <w:jc w:val="both"/>
        <w:rPr>
          <w:rFonts w:ascii="Times New Roman" w:hAnsi="Times New Roman" w:cs="Times New Roman"/>
          <w:sz w:val="23"/>
          <w:szCs w:val="23"/>
        </w:rPr>
      </w:pPr>
      <w:r w:rsidRPr="00A067BF">
        <w:rPr>
          <w:rFonts w:ascii="Times New Roman" w:hAnsi="Times New Roman" w:cs="Times New Roman"/>
          <w:color w:val="000000"/>
          <w:sz w:val="23"/>
          <w:szCs w:val="23"/>
        </w:rPr>
        <w:t>«</w:t>
      </w:r>
      <w:r w:rsidRPr="00A067BF">
        <w:rPr>
          <w:rFonts w:ascii="Times New Roman" w:hAnsi="Times New Roman" w:cs="Times New Roman"/>
          <w:sz w:val="23"/>
          <w:szCs w:val="23"/>
        </w:rPr>
        <w:t>Глава Муниципального образования</w:t>
      </w:r>
      <w:r w:rsidRPr="00A067BF">
        <w:rPr>
          <w:sz w:val="23"/>
          <w:szCs w:val="23"/>
        </w:rPr>
        <w:t xml:space="preserve"> </w:t>
      </w:r>
      <w:r w:rsidR="00FC46BA" w:rsidRPr="00A067BF">
        <w:rPr>
          <w:rFonts w:ascii="Times New Roman" w:hAnsi="Times New Roman" w:cs="Times New Roman"/>
          <w:sz w:val="23"/>
          <w:szCs w:val="23"/>
        </w:rPr>
        <w:t xml:space="preserve">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00FC46BA" w:rsidRPr="00A067BF">
        <w:rPr>
          <w:rFonts w:ascii="Times New Roman" w:hAnsi="Times New Roman" w:cs="Times New Roman"/>
          <w:sz w:val="23"/>
          <w:szCs w:val="23"/>
        </w:rPr>
        <w:t>контроле за</w:t>
      </w:r>
      <w:proofErr w:type="gramEnd"/>
      <w:r w:rsidR="00FC46BA" w:rsidRPr="00A067BF">
        <w:rPr>
          <w:rFonts w:ascii="Times New Roman" w:hAnsi="Times New Roman" w:cs="Times New Roman"/>
          <w:sz w:val="23"/>
          <w:szCs w:val="23"/>
        </w:rPr>
        <w:t xml:space="preserve"> соответствием расходов лиц, замещающих государственные должности, и иных лиц их доходам".</w:t>
      </w:r>
    </w:p>
    <w:p w:rsidR="00592BCB" w:rsidRPr="00A067BF" w:rsidRDefault="00592BCB" w:rsidP="00592BCB">
      <w:pPr>
        <w:tabs>
          <w:tab w:val="left" w:pos="851"/>
          <w:tab w:val="left" w:pos="4480"/>
        </w:tabs>
        <w:ind w:firstLine="567"/>
        <w:rPr>
          <w:sz w:val="23"/>
          <w:szCs w:val="23"/>
        </w:rPr>
      </w:pPr>
    </w:p>
    <w:p w:rsidR="009E2F27" w:rsidRPr="00A067BF" w:rsidRDefault="00592BCB" w:rsidP="00977610">
      <w:pPr>
        <w:pStyle w:val="1"/>
        <w:ind w:firstLine="567"/>
        <w:jc w:val="both"/>
        <w:rPr>
          <w:rFonts w:ascii="Times New Roman" w:hAnsi="Times New Roman"/>
          <w:color w:val="000000"/>
          <w:sz w:val="23"/>
          <w:szCs w:val="23"/>
        </w:rPr>
      </w:pPr>
      <w:r w:rsidRPr="00A067BF">
        <w:rPr>
          <w:rFonts w:ascii="Times New Roman" w:hAnsi="Times New Roman"/>
          <w:color w:val="000000"/>
          <w:sz w:val="23"/>
          <w:szCs w:val="23"/>
        </w:rPr>
        <w:t>1.5</w:t>
      </w:r>
      <w:r w:rsidR="009E2F27" w:rsidRPr="00A067BF">
        <w:rPr>
          <w:rFonts w:ascii="Times New Roman" w:hAnsi="Times New Roman"/>
          <w:color w:val="000000"/>
          <w:sz w:val="23"/>
          <w:szCs w:val="23"/>
        </w:rPr>
        <w:t>. Пункт 1 статьи 33 изложить в следующей редакции:</w:t>
      </w:r>
    </w:p>
    <w:p w:rsidR="009E2F27" w:rsidRPr="00A067BF" w:rsidRDefault="009E2F27" w:rsidP="009E2F27">
      <w:pPr>
        <w:tabs>
          <w:tab w:val="left" w:pos="851"/>
          <w:tab w:val="left" w:pos="4480"/>
        </w:tabs>
        <w:ind w:firstLine="567"/>
        <w:rPr>
          <w:sz w:val="23"/>
          <w:szCs w:val="23"/>
        </w:rPr>
      </w:pPr>
      <w:r w:rsidRPr="00A067BF">
        <w:rPr>
          <w:color w:val="000000"/>
          <w:sz w:val="23"/>
          <w:szCs w:val="23"/>
        </w:rPr>
        <w:t>«</w:t>
      </w:r>
      <w:r w:rsidRPr="00A067BF">
        <w:rPr>
          <w:sz w:val="23"/>
          <w:szCs w:val="23"/>
        </w:rPr>
        <w:t>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A067BF" w:rsidRPr="00A067BF" w:rsidRDefault="00A067BF" w:rsidP="009E2F27">
      <w:pPr>
        <w:tabs>
          <w:tab w:val="left" w:pos="851"/>
          <w:tab w:val="left" w:pos="4480"/>
        </w:tabs>
        <w:ind w:firstLine="567"/>
        <w:rPr>
          <w:sz w:val="23"/>
          <w:szCs w:val="23"/>
        </w:rPr>
      </w:pPr>
    </w:p>
    <w:p w:rsidR="00592BCB" w:rsidRPr="00A067BF" w:rsidRDefault="00592BCB" w:rsidP="009E2F27">
      <w:pPr>
        <w:tabs>
          <w:tab w:val="left" w:pos="851"/>
          <w:tab w:val="left" w:pos="4480"/>
        </w:tabs>
        <w:ind w:firstLine="567"/>
        <w:rPr>
          <w:color w:val="000000"/>
          <w:sz w:val="23"/>
          <w:szCs w:val="23"/>
        </w:rPr>
      </w:pPr>
      <w:r w:rsidRPr="00A067BF">
        <w:rPr>
          <w:sz w:val="23"/>
          <w:szCs w:val="23"/>
        </w:rPr>
        <w:t xml:space="preserve">1.6. Пункт 5 статьи 35 </w:t>
      </w:r>
      <w:r w:rsidRPr="00A067BF">
        <w:rPr>
          <w:color w:val="000000"/>
          <w:sz w:val="23"/>
          <w:szCs w:val="23"/>
        </w:rPr>
        <w:t>изложить в следующей редакции:</w:t>
      </w:r>
    </w:p>
    <w:p w:rsidR="00592BCB" w:rsidRPr="00A067BF" w:rsidRDefault="00592BCB" w:rsidP="00592BCB">
      <w:pPr>
        <w:pStyle w:val="a4"/>
        <w:tabs>
          <w:tab w:val="left" w:pos="851"/>
        </w:tabs>
        <w:spacing w:after="0"/>
        <w:ind w:firstLine="567"/>
        <w:jc w:val="both"/>
        <w:rPr>
          <w:rFonts w:ascii="Times New Roman" w:hAnsi="Times New Roman" w:cs="Times New Roman"/>
          <w:sz w:val="23"/>
          <w:szCs w:val="23"/>
        </w:rPr>
      </w:pPr>
      <w:r w:rsidRPr="00A067BF">
        <w:rPr>
          <w:color w:val="000000"/>
          <w:sz w:val="23"/>
          <w:szCs w:val="23"/>
        </w:rPr>
        <w:t>«</w:t>
      </w:r>
      <w:r w:rsidRPr="00A067BF">
        <w:rPr>
          <w:rFonts w:ascii="Times New Roman" w:hAnsi="Times New Roman" w:cs="Times New Roman"/>
          <w:sz w:val="23"/>
          <w:szCs w:val="23"/>
        </w:rPr>
        <w:t>Заместитель Главы Муниципального образования в отсутствие Главы муниципального образования  исполняет его полномочия, в том числе и как председателя Муниципального Совета.</w:t>
      </w:r>
    </w:p>
    <w:p w:rsidR="00FC46BA" w:rsidRPr="00A067BF" w:rsidRDefault="00592BCB" w:rsidP="00FC46BA">
      <w:pPr>
        <w:pStyle w:val="a4"/>
        <w:tabs>
          <w:tab w:val="left" w:pos="851"/>
        </w:tabs>
        <w:spacing w:after="0"/>
        <w:ind w:firstLine="567"/>
        <w:jc w:val="both"/>
        <w:rPr>
          <w:rFonts w:ascii="Times New Roman" w:hAnsi="Times New Roman" w:cs="Times New Roman"/>
          <w:sz w:val="23"/>
          <w:szCs w:val="23"/>
        </w:rPr>
      </w:pPr>
      <w:r w:rsidRPr="00A067BF">
        <w:rPr>
          <w:rFonts w:ascii="Times New Roman" w:eastAsiaTheme="minorHAnsi" w:hAnsi="Times New Roman" w:cs="Times New Roman"/>
          <w:sz w:val="23"/>
          <w:szCs w:val="23"/>
          <w:lang w:eastAsia="en-US"/>
        </w:rPr>
        <w:t xml:space="preserve">Заместитель Главы Муниципального образования </w:t>
      </w:r>
      <w:r w:rsidR="00FC46BA" w:rsidRPr="00A067BF">
        <w:rPr>
          <w:rFonts w:ascii="Times New Roman" w:hAnsi="Times New Roman" w:cs="Times New Roman"/>
          <w:sz w:val="23"/>
          <w:szCs w:val="23"/>
        </w:rPr>
        <w:t xml:space="preserve">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Заместителя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00FC46BA" w:rsidRPr="00A067BF">
        <w:rPr>
          <w:rFonts w:ascii="Times New Roman" w:hAnsi="Times New Roman" w:cs="Times New Roman"/>
          <w:sz w:val="23"/>
          <w:szCs w:val="23"/>
        </w:rPr>
        <w:t>контроле за</w:t>
      </w:r>
      <w:proofErr w:type="gramEnd"/>
      <w:r w:rsidR="00FC46BA" w:rsidRPr="00A067BF">
        <w:rPr>
          <w:rFonts w:ascii="Times New Roman" w:hAnsi="Times New Roman" w:cs="Times New Roman"/>
          <w:sz w:val="23"/>
          <w:szCs w:val="23"/>
        </w:rPr>
        <w:t xml:space="preserve"> соответствием расходов лиц, замещающих государственные должности, и иных лиц их доходам".</w:t>
      </w:r>
    </w:p>
    <w:p w:rsidR="00FC46BA" w:rsidRPr="00A067BF" w:rsidRDefault="00FC46BA" w:rsidP="00DE2EFD">
      <w:pPr>
        <w:pStyle w:val="a4"/>
        <w:tabs>
          <w:tab w:val="left" w:pos="851"/>
        </w:tabs>
        <w:spacing w:after="0"/>
        <w:ind w:firstLine="567"/>
        <w:jc w:val="both"/>
        <w:rPr>
          <w:rFonts w:ascii="Times New Roman" w:hAnsi="Times New Roman" w:cs="Times New Roman"/>
          <w:sz w:val="23"/>
          <w:szCs w:val="23"/>
        </w:rPr>
      </w:pPr>
    </w:p>
    <w:p w:rsidR="00AF5587" w:rsidRPr="00A067BF" w:rsidRDefault="00AF5587" w:rsidP="00DE2EFD">
      <w:pPr>
        <w:pStyle w:val="a4"/>
        <w:tabs>
          <w:tab w:val="left" w:pos="851"/>
        </w:tabs>
        <w:spacing w:after="0"/>
        <w:ind w:firstLine="567"/>
        <w:jc w:val="both"/>
        <w:rPr>
          <w:rFonts w:ascii="Times New Roman" w:hAnsi="Times New Roman" w:cs="Times New Roman"/>
          <w:sz w:val="23"/>
          <w:szCs w:val="23"/>
        </w:rPr>
      </w:pPr>
      <w:r w:rsidRPr="00A067BF">
        <w:rPr>
          <w:rFonts w:ascii="Times New Roman" w:hAnsi="Times New Roman" w:cs="Times New Roman"/>
          <w:sz w:val="23"/>
          <w:szCs w:val="23"/>
        </w:rPr>
        <w:t>1.7. Пункт 8 статьи 36 изложить в следующей редакции:</w:t>
      </w:r>
    </w:p>
    <w:p w:rsidR="00AF5587" w:rsidRPr="00A067BF" w:rsidRDefault="00AF5587" w:rsidP="00AF5587">
      <w:pPr>
        <w:pStyle w:val="a4"/>
        <w:tabs>
          <w:tab w:val="left" w:pos="851"/>
        </w:tabs>
        <w:spacing w:after="0"/>
        <w:ind w:firstLine="567"/>
        <w:jc w:val="both"/>
        <w:rPr>
          <w:rFonts w:ascii="Times New Roman" w:hAnsi="Times New Roman" w:cs="Times New Roman"/>
          <w:sz w:val="23"/>
          <w:szCs w:val="23"/>
        </w:rPr>
      </w:pPr>
      <w:r w:rsidRPr="00A067BF">
        <w:rPr>
          <w:rFonts w:ascii="Times New Roman" w:hAnsi="Times New Roman" w:cs="Times New Roman"/>
          <w:sz w:val="23"/>
          <w:szCs w:val="23"/>
        </w:rPr>
        <w:t>«</w:t>
      </w:r>
      <w:r w:rsidR="00265CEC" w:rsidRPr="00A067BF">
        <w:rPr>
          <w:rFonts w:ascii="Times New Roman" w:hAnsi="Times New Roman" w:cs="Times New Roman"/>
          <w:sz w:val="23"/>
          <w:szCs w:val="23"/>
        </w:rPr>
        <w:t>Депутат</w:t>
      </w:r>
      <w:r w:rsidR="00C02538">
        <w:rPr>
          <w:rFonts w:ascii="Times New Roman" w:hAnsi="Times New Roman" w:cs="Times New Roman"/>
          <w:sz w:val="23"/>
          <w:szCs w:val="23"/>
        </w:rPr>
        <w:t xml:space="preserve"> Муниципального Совета</w:t>
      </w:r>
      <w:r w:rsidR="00265CEC" w:rsidRPr="00A067BF">
        <w:rPr>
          <w:rFonts w:ascii="Times New Roman" w:hAnsi="Times New Roman" w:cs="Times New Roman"/>
          <w:sz w:val="23"/>
          <w:szCs w:val="23"/>
        </w:rPr>
        <w:t xml:space="preserve"> должен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w:t>
      </w:r>
      <w:r w:rsidR="00265CEC" w:rsidRPr="00A067BF">
        <w:rPr>
          <w:rFonts w:ascii="Times New Roman" w:hAnsi="Times New Roman" w:cs="Times New Roman"/>
          <w:sz w:val="23"/>
          <w:szCs w:val="23"/>
        </w:rPr>
        <w:lastRenderedPageBreak/>
        <w:t xml:space="preserve">коррупции", Федеральным законом от 03.12.2012 N 230-ФЗ "О </w:t>
      </w:r>
      <w:proofErr w:type="gramStart"/>
      <w:r w:rsidR="00265CEC" w:rsidRPr="00A067BF">
        <w:rPr>
          <w:rFonts w:ascii="Times New Roman" w:hAnsi="Times New Roman" w:cs="Times New Roman"/>
          <w:sz w:val="23"/>
          <w:szCs w:val="23"/>
        </w:rPr>
        <w:t>контроле за</w:t>
      </w:r>
      <w:proofErr w:type="gramEnd"/>
      <w:r w:rsidR="00265CEC" w:rsidRPr="00A067BF">
        <w:rPr>
          <w:rFonts w:ascii="Times New Roman" w:hAnsi="Times New Roman" w:cs="Times New Roman"/>
          <w:sz w:val="23"/>
          <w:szCs w:val="23"/>
        </w:rPr>
        <w:t xml:space="preserve"> соответствием расходов лиц, замещающих государственные должности, и иных лиц их доходам".</w:t>
      </w:r>
    </w:p>
    <w:p w:rsidR="00AF5587" w:rsidRDefault="00AF5587" w:rsidP="00DE2EFD">
      <w:pPr>
        <w:pStyle w:val="a4"/>
        <w:tabs>
          <w:tab w:val="left" w:pos="851"/>
        </w:tabs>
        <w:spacing w:after="0"/>
        <w:ind w:firstLine="567"/>
        <w:jc w:val="both"/>
        <w:rPr>
          <w:rFonts w:ascii="Times New Roman" w:hAnsi="Times New Roman" w:cs="Times New Roman"/>
          <w:sz w:val="23"/>
          <w:szCs w:val="23"/>
        </w:rPr>
      </w:pPr>
    </w:p>
    <w:p w:rsidR="00D3206E" w:rsidRPr="00A067BF" w:rsidRDefault="00D3206E" w:rsidP="00D3206E">
      <w:pPr>
        <w:autoSpaceDE w:val="0"/>
        <w:autoSpaceDN w:val="0"/>
        <w:adjustRightInd w:val="0"/>
        <w:ind w:firstLine="567"/>
        <w:rPr>
          <w:sz w:val="23"/>
          <w:szCs w:val="23"/>
        </w:rPr>
      </w:pPr>
      <w:r>
        <w:rPr>
          <w:sz w:val="23"/>
          <w:szCs w:val="23"/>
        </w:rPr>
        <w:t>1.8</w:t>
      </w:r>
      <w:r w:rsidRPr="00A067BF">
        <w:rPr>
          <w:sz w:val="23"/>
          <w:szCs w:val="23"/>
        </w:rPr>
        <w:t>. Пункт 14 Статьи 36 изложить в следующей редакции:</w:t>
      </w:r>
    </w:p>
    <w:p w:rsidR="00D3206E" w:rsidRPr="00A067BF" w:rsidRDefault="00D3206E" w:rsidP="00D3206E">
      <w:pPr>
        <w:autoSpaceDE w:val="0"/>
        <w:autoSpaceDN w:val="0"/>
        <w:adjustRightInd w:val="0"/>
        <w:ind w:firstLine="567"/>
        <w:rPr>
          <w:rFonts w:eastAsiaTheme="minorHAnsi"/>
          <w:sz w:val="23"/>
          <w:szCs w:val="23"/>
          <w:lang w:eastAsia="en-US"/>
        </w:rPr>
      </w:pPr>
      <w:r w:rsidRPr="00A067BF">
        <w:rPr>
          <w:sz w:val="23"/>
          <w:szCs w:val="23"/>
        </w:rPr>
        <w:t>«</w:t>
      </w:r>
      <w:r w:rsidRPr="00A067BF">
        <w:rPr>
          <w:rFonts w:eastAsiaTheme="minorHAnsi"/>
          <w:sz w:val="23"/>
          <w:szCs w:val="23"/>
          <w:lang w:eastAsia="en-US"/>
        </w:rPr>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 не позднее чем через три месяца со дня появления такого основания.</w:t>
      </w:r>
    </w:p>
    <w:p w:rsidR="00D3206E" w:rsidRPr="00A067BF" w:rsidRDefault="00D3206E" w:rsidP="00D3206E">
      <w:pPr>
        <w:autoSpaceDE w:val="0"/>
        <w:autoSpaceDN w:val="0"/>
        <w:adjustRightInd w:val="0"/>
        <w:ind w:firstLine="540"/>
        <w:rPr>
          <w:rFonts w:eastAsiaTheme="minorHAnsi"/>
          <w:sz w:val="23"/>
          <w:szCs w:val="23"/>
          <w:lang w:eastAsia="en-US"/>
        </w:rPr>
      </w:pPr>
      <w:r w:rsidRPr="00A067BF">
        <w:rPr>
          <w:rFonts w:eastAsiaTheme="minorHAnsi"/>
          <w:sz w:val="23"/>
          <w:szCs w:val="23"/>
          <w:lang w:eastAsia="en-US"/>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D3206E" w:rsidRPr="00A067BF" w:rsidRDefault="00D3206E" w:rsidP="00DE2EFD">
      <w:pPr>
        <w:pStyle w:val="a4"/>
        <w:tabs>
          <w:tab w:val="left" w:pos="851"/>
        </w:tabs>
        <w:spacing w:after="0"/>
        <w:ind w:firstLine="567"/>
        <w:jc w:val="both"/>
        <w:rPr>
          <w:rFonts w:ascii="Times New Roman" w:hAnsi="Times New Roman" w:cs="Times New Roman"/>
          <w:sz w:val="23"/>
          <w:szCs w:val="23"/>
        </w:rPr>
      </w:pPr>
    </w:p>
    <w:p w:rsidR="00977610" w:rsidRPr="00A067BF" w:rsidRDefault="00D3206E" w:rsidP="009E2F27">
      <w:pPr>
        <w:ind w:right="-1" w:firstLine="567"/>
        <w:rPr>
          <w:sz w:val="23"/>
          <w:szCs w:val="23"/>
        </w:rPr>
      </w:pPr>
      <w:r>
        <w:rPr>
          <w:sz w:val="23"/>
          <w:szCs w:val="23"/>
        </w:rPr>
        <w:t>1.9</w:t>
      </w:r>
      <w:r w:rsidR="00F8415A" w:rsidRPr="00A067BF">
        <w:rPr>
          <w:sz w:val="23"/>
          <w:szCs w:val="23"/>
        </w:rPr>
        <w:t>. Подпункт 1 пункта 6 статьи 37 изложить в следующей редакции:</w:t>
      </w:r>
    </w:p>
    <w:p w:rsidR="00F8415A" w:rsidRPr="00A067BF" w:rsidRDefault="00F8415A" w:rsidP="0083780A">
      <w:pPr>
        <w:ind w:right="-1"/>
        <w:rPr>
          <w:sz w:val="23"/>
          <w:szCs w:val="23"/>
        </w:rPr>
      </w:pPr>
      <w:proofErr w:type="gramStart"/>
      <w:r w:rsidRPr="00A067BF">
        <w:rPr>
          <w:sz w:val="23"/>
          <w:szCs w:val="23"/>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proofErr w:type="gramEnd"/>
      <w:r w:rsidRPr="00A067BF">
        <w:rPr>
          <w:sz w:val="23"/>
          <w:szCs w:val="23"/>
        </w:rPr>
        <w:t>, и случаев, если участие в управлении организацией</w:t>
      </w:r>
      <w:r w:rsidR="00FE60C8" w:rsidRPr="00A067BF">
        <w:rPr>
          <w:sz w:val="23"/>
          <w:szCs w:val="23"/>
        </w:rPr>
        <w:t xml:space="preserve"> осуществляется в соответствии с законодательством Российской Федерации от имени органа местного самоуправления».</w:t>
      </w:r>
    </w:p>
    <w:p w:rsidR="00146907" w:rsidRDefault="00146907" w:rsidP="00146907">
      <w:pPr>
        <w:ind w:right="-1" w:firstLine="567"/>
        <w:rPr>
          <w:sz w:val="23"/>
          <w:szCs w:val="23"/>
        </w:rPr>
      </w:pPr>
    </w:p>
    <w:p w:rsidR="00146907" w:rsidRPr="00A067BF" w:rsidRDefault="00146907" w:rsidP="00146907">
      <w:pPr>
        <w:ind w:right="-1" w:firstLine="567"/>
        <w:rPr>
          <w:sz w:val="23"/>
          <w:szCs w:val="23"/>
        </w:rPr>
      </w:pPr>
      <w:r w:rsidRPr="00A067BF">
        <w:rPr>
          <w:sz w:val="23"/>
          <w:szCs w:val="23"/>
        </w:rPr>
        <w:t>1.</w:t>
      </w:r>
      <w:r>
        <w:rPr>
          <w:sz w:val="23"/>
          <w:szCs w:val="23"/>
        </w:rPr>
        <w:t>10</w:t>
      </w:r>
      <w:r w:rsidRPr="00A067BF">
        <w:rPr>
          <w:sz w:val="23"/>
          <w:szCs w:val="23"/>
        </w:rPr>
        <w:t>. Подпункт 4 пункта 6 статьи 37 изложить в следующей редакции:</w:t>
      </w:r>
    </w:p>
    <w:p w:rsidR="00146907" w:rsidRPr="00A067BF" w:rsidRDefault="00146907" w:rsidP="00146907">
      <w:pPr>
        <w:autoSpaceDE w:val="0"/>
        <w:autoSpaceDN w:val="0"/>
        <w:adjustRightInd w:val="0"/>
        <w:ind w:firstLine="567"/>
        <w:rPr>
          <w:sz w:val="23"/>
          <w:szCs w:val="23"/>
        </w:rPr>
      </w:pPr>
      <w:r w:rsidRPr="00A067BF">
        <w:rPr>
          <w:sz w:val="23"/>
          <w:szCs w:val="23"/>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7BF" w:rsidRPr="00A067BF" w:rsidRDefault="00A067BF" w:rsidP="00614D5E">
      <w:pPr>
        <w:ind w:right="-1" w:firstLine="567"/>
        <w:rPr>
          <w:sz w:val="23"/>
          <w:szCs w:val="23"/>
        </w:rPr>
      </w:pPr>
    </w:p>
    <w:p w:rsidR="00DE2EFD" w:rsidRPr="00A067BF" w:rsidRDefault="00146907" w:rsidP="00614D5E">
      <w:pPr>
        <w:ind w:right="-1" w:firstLine="567"/>
        <w:rPr>
          <w:sz w:val="23"/>
          <w:szCs w:val="23"/>
        </w:rPr>
      </w:pPr>
      <w:r>
        <w:rPr>
          <w:sz w:val="23"/>
          <w:szCs w:val="23"/>
        </w:rPr>
        <w:t>1.11</w:t>
      </w:r>
      <w:r w:rsidR="00DE2EFD" w:rsidRPr="00A067BF">
        <w:rPr>
          <w:sz w:val="23"/>
          <w:szCs w:val="23"/>
        </w:rPr>
        <w:t>. Пункт 7 статьи 37 изложить в следующей редакции:</w:t>
      </w:r>
    </w:p>
    <w:p w:rsidR="00265CEC" w:rsidRPr="00A067BF" w:rsidRDefault="00DE2EFD" w:rsidP="00265CEC">
      <w:pPr>
        <w:pStyle w:val="a4"/>
        <w:tabs>
          <w:tab w:val="left" w:pos="851"/>
        </w:tabs>
        <w:spacing w:after="0"/>
        <w:ind w:firstLine="567"/>
        <w:jc w:val="both"/>
        <w:rPr>
          <w:rFonts w:ascii="Times New Roman" w:hAnsi="Times New Roman" w:cs="Times New Roman"/>
          <w:sz w:val="23"/>
          <w:szCs w:val="23"/>
        </w:rPr>
      </w:pPr>
      <w:r w:rsidRPr="00A067BF">
        <w:rPr>
          <w:rFonts w:eastAsiaTheme="minorHAnsi"/>
          <w:sz w:val="23"/>
          <w:szCs w:val="23"/>
          <w:lang w:eastAsia="en-US"/>
        </w:rPr>
        <w:t>«</w:t>
      </w:r>
      <w:r w:rsidRPr="00A067BF">
        <w:rPr>
          <w:rFonts w:ascii="Times New Roman" w:eastAsiaTheme="minorHAnsi" w:hAnsi="Times New Roman" w:cs="Times New Roman"/>
          <w:sz w:val="23"/>
          <w:szCs w:val="23"/>
          <w:lang w:eastAsia="en-US"/>
        </w:rPr>
        <w:t>Выборное должностное лицо органа местного самоуправления</w:t>
      </w:r>
      <w:r w:rsidRPr="00A067BF">
        <w:rPr>
          <w:rFonts w:ascii="Times New Roman" w:hAnsi="Times New Roman" w:cs="Times New Roman"/>
          <w:sz w:val="23"/>
          <w:szCs w:val="23"/>
        </w:rPr>
        <w:t xml:space="preserve"> </w:t>
      </w:r>
      <w:r w:rsidR="00265CEC" w:rsidRPr="00A067BF">
        <w:rPr>
          <w:rFonts w:ascii="Times New Roman" w:hAnsi="Times New Roman" w:cs="Times New Roman"/>
          <w:sz w:val="23"/>
          <w:szCs w:val="23"/>
        </w:rPr>
        <w:t>должно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 Полномочия</w:t>
      </w:r>
      <w:r w:rsidR="008F6E25" w:rsidRPr="00A067BF">
        <w:rPr>
          <w:rFonts w:ascii="Times New Roman" w:hAnsi="Times New Roman" w:cs="Times New Roman"/>
          <w:sz w:val="23"/>
          <w:szCs w:val="23"/>
        </w:rPr>
        <w:t xml:space="preserve"> члена выборного органа местного самоуправления</w:t>
      </w:r>
      <w:r w:rsidR="00265CEC" w:rsidRPr="00A067BF">
        <w:rPr>
          <w:rFonts w:ascii="Times New Roman" w:hAnsi="Times New Roman" w:cs="Times New Roman"/>
          <w:sz w:val="23"/>
          <w:szCs w:val="23"/>
        </w:rPr>
        <w:t xml:space="preserve">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00265CEC" w:rsidRPr="00A067BF">
        <w:rPr>
          <w:rFonts w:ascii="Times New Roman" w:hAnsi="Times New Roman" w:cs="Times New Roman"/>
          <w:sz w:val="23"/>
          <w:szCs w:val="23"/>
        </w:rPr>
        <w:t>контроле за</w:t>
      </w:r>
      <w:proofErr w:type="gramEnd"/>
      <w:r w:rsidR="00265CEC" w:rsidRPr="00A067BF">
        <w:rPr>
          <w:rFonts w:ascii="Times New Roman" w:hAnsi="Times New Roman" w:cs="Times New Roman"/>
          <w:sz w:val="23"/>
          <w:szCs w:val="23"/>
        </w:rPr>
        <w:t xml:space="preserve"> соответствием расходов лиц, замещающих государственные должности, и иных лиц их доходам".</w:t>
      </w:r>
    </w:p>
    <w:p w:rsidR="00A067BF" w:rsidRPr="00A067BF" w:rsidRDefault="00A067BF" w:rsidP="00146907">
      <w:pPr>
        <w:autoSpaceDE w:val="0"/>
        <w:autoSpaceDN w:val="0"/>
        <w:adjustRightInd w:val="0"/>
        <w:ind w:firstLine="0"/>
        <w:rPr>
          <w:sz w:val="23"/>
          <w:szCs w:val="23"/>
        </w:rPr>
      </w:pPr>
    </w:p>
    <w:p w:rsidR="00037FAC" w:rsidRPr="00A067BF" w:rsidRDefault="00DA2853" w:rsidP="00037FAC">
      <w:pPr>
        <w:autoSpaceDE w:val="0"/>
        <w:autoSpaceDN w:val="0"/>
        <w:adjustRightInd w:val="0"/>
        <w:ind w:firstLine="567"/>
        <w:rPr>
          <w:sz w:val="23"/>
          <w:szCs w:val="23"/>
        </w:rPr>
      </w:pPr>
      <w:r w:rsidRPr="00A067BF">
        <w:rPr>
          <w:sz w:val="23"/>
          <w:szCs w:val="23"/>
        </w:rPr>
        <w:t>1.12</w:t>
      </w:r>
      <w:r w:rsidR="00037FAC" w:rsidRPr="00A067BF">
        <w:rPr>
          <w:sz w:val="23"/>
          <w:szCs w:val="23"/>
        </w:rPr>
        <w:t xml:space="preserve">. </w:t>
      </w:r>
      <w:r w:rsidR="000E2D8F" w:rsidRPr="00A067BF">
        <w:rPr>
          <w:sz w:val="23"/>
          <w:szCs w:val="23"/>
        </w:rPr>
        <w:t>Статью 37 дополнить пунктом 8.1 следующего содержания:</w:t>
      </w:r>
    </w:p>
    <w:p w:rsidR="00891827" w:rsidRPr="00A067BF" w:rsidRDefault="000E2D8F" w:rsidP="00891827">
      <w:pPr>
        <w:autoSpaceDE w:val="0"/>
        <w:autoSpaceDN w:val="0"/>
        <w:adjustRightInd w:val="0"/>
        <w:ind w:firstLine="567"/>
        <w:rPr>
          <w:rFonts w:eastAsiaTheme="minorHAnsi"/>
          <w:sz w:val="23"/>
          <w:szCs w:val="23"/>
          <w:lang w:eastAsia="en-US"/>
        </w:rPr>
      </w:pPr>
      <w:proofErr w:type="gramStart"/>
      <w:r w:rsidRPr="00A067BF">
        <w:rPr>
          <w:sz w:val="23"/>
          <w:szCs w:val="23"/>
        </w:rPr>
        <w:t>«</w:t>
      </w:r>
      <w:r w:rsidR="00891827" w:rsidRPr="00A067BF">
        <w:rPr>
          <w:rFonts w:eastAsiaTheme="minorHAnsi"/>
          <w:sz w:val="23"/>
          <w:szCs w:val="23"/>
          <w:lang w:eastAsia="en-US"/>
        </w:rPr>
        <w:t xml:space="preserve">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7" w:history="1">
        <w:r w:rsidR="00891827" w:rsidRPr="00A067BF">
          <w:rPr>
            <w:rFonts w:eastAsiaTheme="minorHAnsi"/>
            <w:color w:val="000000" w:themeColor="text1"/>
            <w:sz w:val="23"/>
            <w:szCs w:val="23"/>
            <w:lang w:eastAsia="en-US"/>
          </w:rPr>
          <w:t>законом</w:t>
        </w:r>
      </w:hyperlink>
      <w:r w:rsidR="00891827" w:rsidRPr="00A067BF">
        <w:rPr>
          <w:rFonts w:eastAsiaTheme="minorHAnsi"/>
          <w:sz w:val="23"/>
          <w:szCs w:val="23"/>
          <w:lang w:eastAsia="en-US"/>
        </w:rPr>
        <w:t xml:space="preserve"> "О собраниях, митингах, демонстрациях, шествиях и пикетированиях" и </w:t>
      </w:r>
      <w:hyperlink r:id="rId8" w:history="1">
        <w:r w:rsidR="00891827" w:rsidRPr="00A067BF">
          <w:rPr>
            <w:rFonts w:eastAsiaTheme="minorHAnsi"/>
            <w:color w:val="000000" w:themeColor="text1"/>
            <w:sz w:val="23"/>
            <w:szCs w:val="23"/>
            <w:lang w:eastAsia="en-US"/>
          </w:rPr>
          <w:t>Законом</w:t>
        </w:r>
      </w:hyperlink>
      <w:r w:rsidR="00891827" w:rsidRPr="00A067BF">
        <w:rPr>
          <w:rFonts w:eastAsiaTheme="minorHAnsi"/>
          <w:sz w:val="23"/>
          <w:szCs w:val="23"/>
          <w:lang w:eastAsia="en-US"/>
        </w:rPr>
        <w:t xml:space="preserve"> Санкт-Петербурга от 8 июня 2011 года N 390-70 "О собраниях, митингах, демонстрациях, шествиях и пикетированиях в Санкт-Петербурге".</w:t>
      </w:r>
      <w:proofErr w:type="gramEnd"/>
    </w:p>
    <w:p w:rsidR="00A067BF" w:rsidRPr="00A067BF" w:rsidRDefault="00A067BF" w:rsidP="00891827">
      <w:pPr>
        <w:autoSpaceDE w:val="0"/>
        <w:autoSpaceDN w:val="0"/>
        <w:adjustRightInd w:val="0"/>
        <w:ind w:firstLine="567"/>
        <w:rPr>
          <w:rFonts w:eastAsiaTheme="minorHAnsi"/>
          <w:sz w:val="23"/>
          <w:szCs w:val="23"/>
          <w:lang w:eastAsia="en-US"/>
        </w:rPr>
      </w:pPr>
    </w:p>
    <w:p w:rsidR="00201B61" w:rsidRPr="00A067BF" w:rsidRDefault="00DA2853" w:rsidP="00891827">
      <w:pPr>
        <w:autoSpaceDE w:val="0"/>
        <w:autoSpaceDN w:val="0"/>
        <w:adjustRightInd w:val="0"/>
        <w:ind w:firstLine="567"/>
        <w:rPr>
          <w:sz w:val="23"/>
          <w:szCs w:val="23"/>
        </w:rPr>
      </w:pPr>
      <w:r w:rsidRPr="00A067BF">
        <w:rPr>
          <w:rFonts w:eastAsiaTheme="minorHAnsi"/>
          <w:sz w:val="23"/>
          <w:szCs w:val="23"/>
          <w:lang w:eastAsia="en-US"/>
        </w:rPr>
        <w:t>1.13</w:t>
      </w:r>
      <w:r w:rsidR="00201B61" w:rsidRPr="00A067BF">
        <w:rPr>
          <w:rFonts w:eastAsiaTheme="minorHAnsi"/>
          <w:sz w:val="23"/>
          <w:szCs w:val="23"/>
          <w:lang w:eastAsia="en-US"/>
        </w:rPr>
        <w:t xml:space="preserve">. Пункт 6 статьи 41 </w:t>
      </w:r>
      <w:r w:rsidR="00201B61" w:rsidRPr="00A067BF">
        <w:rPr>
          <w:sz w:val="23"/>
          <w:szCs w:val="23"/>
        </w:rPr>
        <w:t>изложить в следующей редакции:</w:t>
      </w:r>
    </w:p>
    <w:p w:rsidR="00201B61" w:rsidRPr="00A067BF" w:rsidRDefault="00201B61" w:rsidP="00201B61">
      <w:pPr>
        <w:autoSpaceDE w:val="0"/>
        <w:autoSpaceDN w:val="0"/>
        <w:adjustRightInd w:val="0"/>
        <w:ind w:firstLine="540"/>
        <w:rPr>
          <w:rFonts w:eastAsiaTheme="minorHAnsi"/>
          <w:sz w:val="23"/>
          <w:szCs w:val="23"/>
          <w:lang w:eastAsia="en-US"/>
        </w:rPr>
      </w:pPr>
      <w:r w:rsidRPr="00A067BF">
        <w:rPr>
          <w:sz w:val="23"/>
          <w:szCs w:val="23"/>
        </w:rPr>
        <w:t xml:space="preserve">«Глава Местной Администрации не вправе </w:t>
      </w:r>
      <w:r w:rsidRPr="00A067BF">
        <w:rPr>
          <w:rFonts w:eastAsiaTheme="minorHAnsi"/>
          <w:sz w:val="23"/>
          <w:szCs w:val="23"/>
          <w:lang w:eastAsia="en-US"/>
        </w:rPr>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w:t>
      </w:r>
      <w:r w:rsidRPr="00A067BF">
        <w:rPr>
          <w:rFonts w:eastAsiaTheme="minorHAnsi"/>
          <w:sz w:val="23"/>
          <w:szCs w:val="23"/>
          <w:lang w:eastAsia="en-US"/>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B61" w:rsidRPr="00A067BF" w:rsidRDefault="00201B61" w:rsidP="00201B61">
      <w:pPr>
        <w:pStyle w:val="a4"/>
        <w:tabs>
          <w:tab w:val="left" w:pos="851"/>
        </w:tabs>
        <w:spacing w:after="0"/>
        <w:ind w:firstLine="567"/>
        <w:jc w:val="both"/>
        <w:rPr>
          <w:rFonts w:ascii="Times New Roman" w:hAnsi="Times New Roman" w:cs="Times New Roman"/>
          <w:sz w:val="23"/>
          <w:szCs w:val="23"/>
        </w:rPr>
      </w:pPr>
      <w:proofErr w:type="gramStart"/>
      <w:r w:rsidRPr="00A067BF">
        <w:rPr>
          <w:rFonts w:ascii="Times New Roman" w:hAnsi="Times New Roman" w:cs="Times New Roman"/>
          <w:sz w:val="23"/>
          <w:szCs w:val="23"/>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067BF">
        <w:rPr>
          <w:rFonts w:ascii="Times New Roman" w:hAnsi="Times New Roman" w:cs="Times New Roman"/>
          <w:sz w:val="23"/>
          <w:szCs w:val="23"/>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7BF" w:rsidRPr="00A067BF" w:rsidRDefault="00A067BF" w:rsidP="00201B61">
      <w:pPr>
        <w:pStyle w:val="a4"/>
        <w:tabs>
          <w:tab w:val="left" w:pos="851"/>
        </w:tabs>
        <w:spacing w:after="0"/>
        <w:ind w:firstLine="567"/>
        <w:jc w:val="both"/>
        <w:rPr>
          <w:rFonts w:ascii="Times New Roman" w:hAnsi="Times New Roman" w:cs="Times New Roman"/>
          <w:sz w:val="23"/>
          <w:szCs w:val="23"/>
        </w:rPr>
      </w:pPr>
    </w:p>
    <w:p w:rsidR="00E81D44" w:rsidRPr="00A067BF" w:rsidRDefault="00DA2853" w:rsidP="00201B61">
      <w:pPr>
        <w:pStyle w:val="a4"/>
        <w:tabs>
          <w:tab w:val="left" w:pos="851"/>
        </w:tabs>
        <w:spacing w:after="0"/>
        <w:ind w:firstLine="567"/>
        <w:jc w:val="both"/>
        <w:rPr>
          <w:rFonts w:ascii="Times New Roman" w:hAnsi="Times New Roman" w:cs="Times New Roman"/>
          <w:sz w:val="23"/>
          <w:szCs w:val="23"/>
        </w:rPr>
      </w:pPr>
      <w:r w:rsidRPr="00A067BF">
        <w:rPr>
          <w:rFonts w:ascii="Times New Roman" w:hAnsi="Times New Roman" w:cs="Times New Roman"/>
          <w:sz w:val="23"/>
          <w:szCs w:val="23"/>
        </w:rPr>
        <w:t>1.14</w:t>
      </w:r>
      <w:r w:rsidR="00E81D44" w:rsidRPr="00A067BF">
        <w:rPr>
          <w:rFonts w:ascii="Times New Roman" w:hAnsi="Times New Roman" w:cs="Times New Roman"/>
          <w:sz w:val="23"/>
          <w:szCs w:val="23"/>
        </w:rPr>
        <w:t>. Пункт 4 статьи 42 изложить в следующей редакции:</w:t>
      </w:r>
    </w:p>
    <w:p w:rsidR="00E81D44" w:rsidRPr="00A067BF" w:rsidRDefault="00E81D44" w:rsidP="00E81D44">
      <w:pPr>
        <w:pStyle w:val="a4"/>
        <w:tabs>
          <w:tab w:val="left" w:pos="851"/>
        </w:tabs>
        <w:spacing w:after="0"/>
        <w:ind w:firstLine="567"/>
        <w:jc w:val="both"/>
        <w:rPr>
          <w:rFonts w:ascii="Times New Roman" w:hAnsi="Times New Roman" w:cs="Times New Roman"/>
          <w:sz w:val="23"/>
          <w:szCs w:val="23"/>
        </w:rPr>
      </w:pPr>
      <w:proofErr w:type="gramStart"/>
      <w:r w:rsidRPr="00A067BF">
        <w:rPr>
          <w:rFonts w:ascii="Times New Roman" w:hAnsi="Times New Roman" w:cs="Times New Roman"/>
          <w:sz w:val="23"/>
          <w:szCs w:val="23"/>
        </w:rPr>
        <w:t>«Заместитель Главы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067BF">
        <w:rPr>
          <w:rFonts w:ascii="Times New Roman" w:hAnsi="Times New Roman" w:cs="Times New Roman"/>
          <w:sz w:val="23"/>
          <w:szCs w:val="23"/>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1B61" w:rsidRPr="00A067BF" w:rsidRDefault="00201B61" w:rsidP="00891827">
      <w:pPr>
        <w:autoSpaceDE w:val="0"/>
        <w:autoSpaceDN w:val="0"/>
        <w:adjustRightInd w:val="0"/>
        <w:ind w:firstLine="567"/>
        <w:rPr>
          <w:rFonts w:eastAsiaTheme="minorHAnsi"/>
          <w:sz w:val="23"/>
          <w:szCs w:val="23"/>
          <w:lang w:eastAsia="en-US"/>
        </w:rPr>
      </w:pPr>
    </w:p>
    <w:p w:rsidR="00B24573" w:rsidRPr="00A067BF" w:rsidRDefault="00DA2853" w:rsidP="00891827">
      <w:pPr>
        <w:autoSpaceDE w:val="0"/>
        <w:autoSpaceDN w:val="0"/>
        <w:adjustRightInd w:val="0"/>
        <w:ind w:firstLine="567"/>
        <w:rPr>
          <w:rFonts w:eastAsiaTheme="minorHAnsi"/>
          <w:sz w:val="23"/>
          <w:szCs w:val="23"/>
          <w:lang w:eastAsia="en-US"/>
        </w:rPr>
      </w:pPr>
      <w:r w:rsidRPr="00A067BF">
        <w:rPr>
          <w:rFonts w:eastAsiaTheme="minorHAnsi"/>
          <w:sz w:val="23"/>
          <w:szCs w:val="23"/>
          <w:lang w:eastAsia="en-US"/>
        </w:rPr>
        <w:t>1.15</w:t>
      </w:r>
      <w:r w:rsidR="001D341D" w:rsidRPr="00A067BF">
        <w:rPr>
          <w:rFonts w:eastAsiaTheme="minorHAnsi"/>
          <w:sz w:val="23"/>
          <w:szCs w:val="23"/>
          <w:lang w:eastAsia="en-US"/>
        </w:rPr>
        <w:t>. Пункт 1 с</w:t>
      </w:r>
      <w:r w:rsidR="00B24573" w:rsidRPr="00A067BF">
        <w:rPr>
          <w:rFonts w:eastAsiaTheme="minorHAnsi"/>
          <w:sz w:val="23"/>
          <w:szCs w:val="23"/>
          <w:lang w:eastAsia="en-US"/>
        </w:rPr>
        <w:t>татьи 50 изложить в следующей редакции:</w:t>
      </w:r>
    </w:p>
    <w:p w:rsidR="00B24573" w:rsidRPr="00A067BF" w:rsidRDefault="00B24573" w:rsidP="00754D52">
      <w:pPr>
        <w:autoSpaceDE w:val="0"/>
        <w:autoSpaceDN w:val="0"/>
        <w:adjustRightInd w:val="0"/>
        <w:ind w:firstLine="567"/>
        <w:rPr>
          <w:rFonts w:eastAsiaTheme="minorHAnsi"/>
          <w:sz w:val="23"/>
          <w:szCs w:val="23"/>
          <w:lang w:eastAsia="en-US"/>
        </w:rPr>
      </w:pPr>
      <w:r w:rsidRPr="00A067BF">
        <w:rPr>
          <w:rFonts w:eastAsiaTheme="minorHAnsi"/>
          <w:sz w:val="23"/>
          <w:szCs w:val="23"/>
          <w:lang w:eastAsia="en-U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A067BF">
        <w:rPr>
          <w:rFonts w:eastAsiaTheme="minorHAnsi"/>
          <w:sz w:val="23"/>
          <w:szCs w:val="23"/>
          <w:lang w:eastAsia="en-US"/>
        </w:rPr>
        <w:t>позднее</w:t>
      </w:r>
      <w:proofErr w:type="gramEnd"/>
      <w:r w:rsidRPr="00A067BF">
        <w:rPr>
          <w:rFonts w:eastAsiaTheme="minorHAnsi"/>
          <w:sz w:val="23"/>
          <w:szCs w:val="23"/>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067BF">
        <w:rPr>
          <w:rFonts w:eastAsiaTheme="minorHAnsi"/>
          <w:sz w:val="23"/>
          <w:szCs w:val="23"/>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 w:history="1">
        <w:r w:rsidRPr="00A067BF">
          <w:rPr>
            <w:rFonts w:eastAsiaTheme="minorHAnsi"/>
            <w:sz w:val="23"/>
            <w:szCs w:val="23"/>
            <w:lang w:eastAsia="en-US"/>
          </w:rPr>
          <w:t>Конституции</w:t>
        </w:r>
      </w:hyperlink>
      <w:r w:rsidRPr="00A067BF">
        <w:rPr>
          <w:rFonts w:eastAsiaTheme="minorHAnsi"/>
          <w:sz w:val="23"/>
          <w:szCs w:val="23"/>
          <w:lang w:eastAsia="en-US"/>
        </w:rPr>
        <w:t xml:space="preserve"> Российской Федерации, федеральных законов, </w:t>
      </w:r>
      <w:hyperlink r:id="rId10" w:history="1">
        <w:r w:rsidRPr="00A067BF">
          <w:rPr>
            <w:rFonts w:eastAsiaTheme="minorHAnsi"/>
            <w:color w:val="000000" w:themeColor="text1"/>
            <w:sz w:val="23"/>
            <w:szCs w:val="23"/>
            <w:lang w:eastAsia="en-US"/>
          </w:rPr>
          <w:t>Устава</w:t>
        </w:r>
      </w:hyperlink>
      <w:r w:rsidRPr="00A067BF">
        <w:rPr>
          <w:rFonts w:eastAsiaTheme="minorHAnsi"/>
          <w:sz w:val="23"/>
          <w:szCs w:val="23"/>
          <w:lang w:eastAsia="en-US"/>
        </w:rPr>
        <w:t xml:space="preserve"> Санкт-Петербурга или законов Санкт-Петербурга в целях приведения данного устава в</w:t>
      </w:r>
      <w:proofErr w:type="gramEnd"/>
      <w:r w:rsidRPr="00A067BF">
        <w:rPr>
          <w:rFonts w:eastAsiaTheme="minorHAnsi"/>
          <w:sz w:val="23"/>
          <w:szCs w:val="23"/>
          <w:lang w:eastAsia="en-US"/>
        </w:rPr>
        <w:t xml:space="preserve"> соответствие с этими нормативными правовыми актами</w:t>
      </w:r>
      <w:r w:rsidR="009167D8" w:rsidRPr="00A067BF">
        <w:rPr>
          <w:rFonts w:eastAsiaTheme="minorHAnsi"/>
          <w:sz w:val="23"/>
          <w:szCs w:val="23"/>
          <w:lang w:eastAsia="en-US"/>
        </w:rPr>
        <w:t>»</w:t>
      </w:r>
      <w:r w:rsidRPr="00A067BF">
        <w:rPr>
          <w:rFonts w:eastAsiaTheme="minorHAnsi"/>
          <w:sz w:val="23"/>
          <w:szCs w:val="23"/>
          <w:lang w:eastAsia="en-US"/>
        </w:rPr>
        <w:t>.</w:t>
      </w:r>
    </w:p>
    <w:p w:rsidR="00A067BF" w:rsidRPr="00A067BF" w:rsidRDefault="00A067BF" w:rsidP="00B24573">
      <w:pPr>
        <w:autoSpaceDE w:val="0"/>
        <w:autoSpaceDN w:val="0"/>
        <w:adjustRightInd w:val="0"/>
        <w:ind w:firstLine="567"/>
        <w:rPr>
          <w:rFonts w:eastAsiaTheme="minorHAnsi"/>
          <w:sz w:val="23"/>
          <w:szCs w:val="23"/>
          <w:lang w:eastAsia="en-US"/>
        </w:rPr>
      </w:pPr>
    </w:p>
    <w:p w:rsidR="00B24573" w:rsidRPr="00A067BF" w:rsidRDefault="00DA2853" w:rsidP="00B24573">
      <w:pPr>
        <w:autoSpaceDE w:val="0"/>
        <w:autoSpaceDN w:val="0"/>
        <w:adjustRightInd w:val="0"/>
        <w:ind w:firstLine="567"/>
        <w:rPr>
          <w:rFonts w:eastAsiaTheme="minorHAnsi"/>
          <w:sz w:val="23"/>
          <w:szCs w:val="23"/>
          <w:lang w:eastAsia="en-US"/>
        </w:rPr>
      </w:pPr>
      <w:r w:rsidRPr="00A067BF">
        <w:rPr>
          <w:rFonts w:eastAsiaTheme="minorHAnsi"/>
          <w:sz w:val="23"/>
          <w:szCs w:val="23"/>
          <w:lang w:eastAsia="en-US"/>
        </w:rPr>
        <w:t>1.16</w:t>
      </w:r>
      <w:r w:rsidR="009763A2" w:rsidRPr="00A067BF">
        <w:rPr>
          <w:rFonts w:eastAsiaTheme="minorHAnsi"/>
          <w:sz w:val="23"/>
          <w:szCs w:val="23"/>
          <w:lang w:eastAsia="en-US"/>
        </w:rPr>
        <w:t xml:space="preserve">. </w:t>
      </w:r>
      <w:r w:rsidR="001D341D" w:rsidRPr="00A067BF">
        <w:rPr>
          <w:rFonts w:eastAsiaTheme="minorHAnsi"/>
          <w:sz w:val="23"/>
          <w:szCs w:val="23"/>
          <w:lang w:eastAsia="en-US"/>
        </w:rPr>
        <w:t>Подпункт 8 пункта 1 статьи 52 исключить.</w:t>
      </w:r>
    </w:p>
    <w:p w:rsidR="00A067BF" w:rsidRDefault="00A067BF" w:rsidP="00B24573">
      <w:pPr>
        <w:autoSpaceDE w:val="0"/>
        <w:autoSpaceDN w:val="0"/>
        <w:adjustRightInd w:val="0"/>
        <w:ind w:firstLine="567"/>
        <w:rPr>
          <w:rFonts w:eastAsiaTheme="minorHAnsi"/>
          <w:sz w:val="23"/>
          <w:szCs w:val="23"/>
          <w:lang w:eastAsia="en-US"/>
        </w:rPr>
      </w:pPr>
    </w:p>
    <w:p w:rsidR="00540846" w:rsidRPr="00A067BF" w:rsidRDefault="00540846" w:rsidP="00540846">
      <w:pPr>
        <w:autoSpaceDE w:val="0"/>
        <w:autoSpaceDN w:val="0"/>
        <w:adjustRightInd w:val="0"/>
        <w:ind w:firstLine="540"/>
        <w:rPr>
          <w:rFonts w:eastAsiaTheme="minorHAnsi"/>
          <w:sz w:val="23"/>
          <w:szCs w:val="23"/>
          <w:lang w:eastAsia="en-US"/>
        </w:rPr>
      </w:pPr>
      <w:r>
        <w:rPr>
          <w:rFonts w:eastAsiaTheme="minorHAnsi"/>
          <w:sz w:val="23"/>
          <w:szCs w:val="23"/>
          <w:lang w:eastAsia="en-US"/>
        </w:rPr>
        <w:t>1.17</w:t>
      </w:r>
      <w:r w:rsidRPr="00A067BF">
        <w:rPr>
          <w:rFonts w:eastAsiaTheme="minorHAnsi"/>
          <w:sz w:val="23"/>
          <w:szCs w:val="23"/>
          <w:lang w:eastAsia="en-US"/>
        </w:rPr>
        <w:t>. Статью 55 исключить.</w:t>
      </w:r>
    </w:p>
    <w:p w:rsidR="00540846" w:rsidRPr="00A067BF" w:rsidRDefault="00540846" w:rsidP="00B24573">
      <w:pPr>
        <w:autoSpaceDE w:val="0"/>
        <w:autoSpaceDN w:val="0"/>
        <w:adjustRightInd w:val="0"/>
        <w:ind w:firstLine="567"/>
        <w:rPr>
          <w:rFonts w:eastAsiaTheme="minorHAnsi"/>
          <w:sz w:val="23"/>
          <w:szCs w:val="23"/>
          <w:lang w:eastAsia="en-US"/>
        </w:rPr>
      </w:pPr>
    </w:p>
    <w:p w:rsidR="00545030" w:rsidRDefault="00540846" w:rsidP="00B24573">
      <w:pPr>
        <w:autoSpaceDE w:val="0"/>
        <w:autoSpaceDN w:val="0"/>
        <w:adjustRightInd w:val="0"/>
        <w:ind w:firstLine="567"/>
        <w:rPr>
          <w:rFonts w:eastAsiaTheme="minorHAnsi"/>
          <w:sz w:val="23"/>
          <w:szCs w:val="23"/>
          <w:lang w:eastAsia="en-US"/>
        </w:rPr>
      </w:pPr>
      <w:r>
        <w:rPr>
          <w:rFonts w:eastAsiaTheme="minorHAnsi"/>
          <w:sz w:val="23"/>
          <w:szCs w:val="23"/>
          <w:lang w:eastAsia="en-US"/>
        </w:rPr>
        <w:t>1.18</w:t>
      </w:r>
      <w:r w:rsidR="00107A5D">
        <w:rPr>
          <w:rFonts w:eastAsiaTheme="minorHAnsi"/>
          <w:sz w:val="23"/>
          <w:szCs w:val="23"/>
          <w:lang w:eastAsia="en-US"/>
        </w:rPr>
        <w:t>. Статью</w:t>
      </w:r>
      <w:r w:rsidR="00545030" w:rsidRPr="00A067BF">
        <w:rPr>
          <w:rFonts w:eastAsiaTheme="minorHAnsi"/>
          <w:sz w:val="23"/>
          <w:szCs w:val="23"/>
          <w:lang w:eastAsia="en-US"/>
        </w:rPr>
        <w:t xml:space="preserve"> 56 изложить в следующей редакции:</w:t>
      </w:r>
    </w:p>
    <w:p w:rsidR="00107A5D" w:rsidRDefault="00107A5D" w:rsidP="00B24573">
      <w:pPr>
        <w:autoSpaceDE w:val="0"/>
        <w:autoSpaceDN w:val="0"/>
        <w:adjustRightInd w:val="0"/>
        <w:ind w:firstLine="567"/>
        <w:rPr>
          <w:rFonts w:eastAsiaTheme="minorHAnsi"/>
          <w:sz w:val="23"/>
          <w:szCs w:val="23"/>
          <w:lang w:eastAsia="en-US"/>
        </w:rPr>
      </w:pPr>
      <w:r>
        <w:rPr>
          <w:rFonts w:eastAsiaTheme="minorHAnsi"/>
          <w:sz w:val="23"/>
          <w:szCs w:val="23"/>
          <w:lang w:eastAsia="en-US"/>
        </w:rPr>
        <w:t>«1. Местным бюджетом является бюджет Муниципального образования.</w:t>
      </w:r>
    </w:p>
    <w:p w:rsidR="00107A5D" w:rsidRPr="00107A5D" w:rsidRDefault="008C71CF" w:rsidP="00107A5D">
      <w:pPr>
        <w:autoSpaceDE w:val="0"/>
        <w:autoSpaceDN w:val="0"/>
        <w:adjustRightInd w:val="0"/>
        <w:ind w:firstLine="540"/>
        <w:rPr>
          <w:rFonts w:eastAsiaTheme="minorHAnsi"/>
          <w:sz w:val="23"/>
          <w:szCs w:val="23"/>
          <w:lang w:eastAsia="en-US"/>
        </w:rPr>
      </w:pPr>
      <w:r>
        <w:rPr>
          <w:rFonts w:eastAsiaTheme="minorHAnsi"/>
          <w:sz w:val="23"/>
          <w:szCs w:val="23"/>
          <w:lang w:eastAsia="en-US"/>
        </w:rPr>
        <w:t xml:space="preserve">  </w:t>
      </w:r>
      <w:r w:rsidR="00107A5D" w:rsidRPr="00107A5D">
        <w:rPr>
          <w:rFonts w:eastAsiaTheme="minorHAnsi"/>
          <w:sz w:val="23"/>
          <w:szCs w:val="23"/>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00107A5D" w:rsidRPr="00107A5D">
        <w:rPr>
          <w:rFonts w:eastAsiaTheme="minorHAnsi"/>
          <w:sz w:val="23"/>
          <w:szCs w:val="23"/>
          <w:lang w:eastAsia="en-US"/>
        </w:rPr>
        <w:t>контроля за</w:t>
      </w:r>
      <w:proofErr w:type="gramEnd"/>
      <w:r w:rsidR="00107A5D" w:rsidRPr="00107A5D">
        <w:rPr>
          <w:rFonts w:eastAsiaTheme="minorHAnsi"/>
          <w:sz w:val="23"/>
          <w:szCs w:val="23"/>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 w:history="1">
        <w:r w:rsidR="00107A5D" w:rsidRPr="00107A5D">
          <w:rPr>
            <w:rFonts w:eastAsiaTheme="minorHAnsi"/>
            <w:sz w:val="23"/>
            <w:szCs w:val="23"/>
            <w:lang w:eastAsia="en-US"/>
          </w:rPr>
          <w:t>кодексом</w:t>
        </w:r>
      </w:hyperlink>
      <w:r w:rsidR="00107A5D" w:rsidRPr="00107A5D">
        <w:rPr>
          <w:rFonts w:eastAsiaTheme="minorHAnsi"/>
          <w:sz w:val="23"/>
          <w:szCs w:val="23"/>
          <w:lang w:eastAsia="en-US"/>
        </w:rPr>
        <w:t xml:space="preserve"> Российской Федерации.</w:t>
      </w:r>
    </w:p>
    <w:p w:rsidR="00545030" w:rsidRPr="00A067BF" w:rsidRDefault="00107A5D" w:rsidP="00545030">
      <w:pPr>
        <w:autoSpaceDE w:val="0"/>
        <w:autoSpaceDN w:val="0"/>
        <w:adjustRightInd w:val="0"/>
        <w:ind w:firstLine="540"/>
        <w:rPr>
          <w:rFonts w:eastAsiaTheme="minorHAnsi"/>
          <w:sz w:val="23"/>
          <w:szCs w:val="23"/>
          <w:lang w:eastAsia="en-US"/>
        </w:rPr>
      </w:pPr>
      <w:r>
        <w:rPr>
          <w:rFonts w:eastAsiaTheme="minorHAnsi"/>
          <w:sz w:val="23"/>
          <w:szCs w:val="23"/>
          <w:lang w:eastAsia="en-US"/>
        </w:rPr>
        <w:t xml:space="preserve">3. </w:t>
      </w:r>
      <w:r w:rsidR="00545030" w:rsidRPr="00A067BF">
        <w:rPr>
          <w:rFonts w:eastAsiaTheme="minorHAnsi"/>
          <w:sz w:val="23"/>
          <w:szCs w:val="23"/>
          <w:lang w:eastAsia="en-US"/>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w:t>
      </w:r>
      <w:r>
        <w:rPr>
          <w:rFonts w:eastAsiaTheme="minorHAnsi"/>
          <w:sz w:val="23"/>
          <w:szCs w:val="23"/>
          <w:lang w:eastAsia="en-US"/>
        </w:rPr>
        <w:t>жит официальному опубликованию.</w:t>
      </w:r>
    </w:p>
    <w:p w:rsidR="00944AD9" w:rsidRDefault="00107A5D" w:rsidP="00107A5D">
      <w:pPr>
        <w:autoSpaceDE w:val="0"/>
        <w:autoSpaceDN w:val="0"/>
        <w:adjustRightInd w:val="0"/>
        <w:ind w:firstLine="540"/>
        <w:rPr>
          <w:rFonts w:eastAsiaTheme="minorHAnsi"/>
          <w:sz w:val="23"/>
          <w:szCs w:val="23"/>
          <w:lang w:eastAsia="en-US"/>
        </w:rPr>
      </w:pPr>
      <w:r>
        <w:rPr>
          <w:rFonts w:eastAsiaTheme="minorHAnsi"/>
          <w:sz w:val="23"/>
          <w:szCs w:val="23"/>
          <w:lang w:eastAsia="en-US"/>
        </w:rPr>
        <w:lastRenderedPageBreak/>
        <w:t xml:space="preserve">4. </w:t>
      </w:r>
      <w:r w:rsidR="00944AD9" w:rsidRPr="00A067BF">
        <w:rPr>
          <w:rFonts w:eastAsiaTheme="minorHAnsi"/>
          <w:sz w:val="23"/>
          <w:szCs w:val="23"/>
          <w:lang w:eastAsia="en-US"/>
        </w:rPr>
        <w:t xml:space="preserve">Составление и рассмотрение проекта местного бюджета, утверждение и исполнение местного бюджета, осуществление </w:t>
      </w:r>
      <w:proofErr w:type="gramStart"/>
      <w:r w:rsidR="00944AD9" w:rsidRPr="00A067BF">
        <w:rPr>
          <w:rFonts w:eastAsiaTheme="minorHAnsi"/>
          <w:sz w:val="23"/>
          <w:szCs w:val="23"/>
          <w:lang w:eastAsia="en-US"/>
        </w:rPr>
        <w:t>контроля за</w:t>
      </w:r>
      <w:proofErr w:type="gramEnd"/>
      <w:r w:rsidR="00944AD9" w:rsidRPr="00A067BF">
        <w:rPr>
          <w:rFonts w:eastAsiaTheme="minorHAnsi"/>
          <w:sz w:val="23"/>
          <w:szCs w:val="23"/>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12" w:history="1">
        <w:r w:rsidR="00944AD9" w:rsidRPr="00A067BF">
          <w:rPr>
            <w:rFonts w:eastAsiaTheme="minorHAnsi"/>
            <w:color w:val="000000" w:themeColor="text1"/>
            <w:sz w:val="23"/>
            <w:szCs w:val="23"/>
            <w:lang w:eastAsia="en-US"/>
          </w:rPr>
          <w:t>кодексом</w:t>
        </w:r>
      </w:hyperlink>
      <w:r>
        <w:rPr>
          <w:rFonts w:eastAsiaTheme="minorHAnsi"/>
          <w:sz w:val="23"/>
          <w:szCs w:val="23"/>
          <w:lang w:eastAsia="en-US"/>
        </w:rPr>
        <w:t xml:space="preserve"> Российской Федерации</w:t>
      </w:r>
      <w:r w:rsidR="00944AD9" w:rsidRPr="00A067BF">
        <w:rPr>
          <w:rFonts w:eastAsiaTheme="minorHAnsi"/>
          <w:sz w:val="23"/>
          <w:szCs w:val="23"/>
          <w:lang w:eastAsia="en-US"/>
        </w:rPr>
        <w:t>.</w:t>
      </w:r>
    </w:p>
    <w:p w:rsidR="005A255E" w:rsidRPr="005A255E" w:rsidRDefault="00107A5D" w:rsidP="005A255E">
      <w:pPr>
        <w:pStyle w:val="a4"/>
        <w:spacing w:after="0"/>
        <w:ind w:firstLine="567"/>
        <w:jc w:val="both"/>
        <w:rPr>
          <w:rFonts w:ascii="Times New Roman" w:hAnsi="Times New Roman" w:cs="Times New Roman"/>
          <w:sz w:val="23"/>
          <w:szCs w:val="23"/>
        </w:rPr>
      </w:pPr>
      <w:r w:rsidRPr="005A255E">
        <w:rPr>
          <w:rFonts w:ascii="Times New Roman" w:eastAsiaTheme="minorHAnsi" w:hAnsi="Times New Roman" w:cs="Times New Roman"/>
          <w:sz w:val="23"/>
          <w:szCs w:val="23"/>
          <w:lang w:eastAsia="en-US"/>
        </w:rPr>
        <w:t>5.</w:t>
      </w:r>
      <w:r w:rsidR="005A255E" w:rsidRPr="005A255E">
        <w:rPr>
          <w:rFonts w:ascii="Times New Roman" w:hAnsi="Times New Roman" w:cs="Times New Roman"/>
          <w:sz w:val="23"/>
          <w:szCs w:val="23"/>
        </w:rPr>
        <w:t xml:space="preserve"> </w:t>
      </w:r>
      <w:proofErr w:type="gramStart"/>
      <w:r w:rsidR="005A255E" w:rsidRPr="005A255E">
        <w:rPr>
          <w:rFonts w:ascii="Times New Roman" w:hAnsi="Times New Roman" w:cs="Times New Roman"/>
          <w:sz w:val="23"/>
          <w:szCs w:val="23"/>
        </w:rPr>
        <w:t>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5A255E" w:rsidRPr="005A255E" w:rsidRDefault="005A255E" w:rsidP="005A255E">
      <w:pPr>
        <w:pStyle w:val="a4"/>
        <w:spacing w:after="0"/>
        <w:ind w:firstLine="567"/>
        <w:jc w:val="both"/>
        <w:rPr>
          <w:rFonts w:ascii="Times New Roman" w:hAnsi="Times New Roman" w:cs="Times New Roman"/>
          <w:sz w:val="23"/>
          <w:szCs w:val="23"/>
        </w:rPr>
      </w:pPr>
      <w:r w:rsidRPr="005A255E">
        <w:rPr>
          <w:rFonts w:ascii="Times New Roman" w:eastAsiaTheme="minorHAnsi" w:hAnsi="Times New Roman" w:cs="Times New Roman"/>
          <w:sz w:val="23"/>
          <w:szCs w:val="23"/>
          <w:lang w:eastAsia="en-US"/>
        </w:rPr>
        <w:t>6.</w:t>
      </w:r>
      <w:r w:rsidRPr="005A255E">
        <w:rPr>
          <w:rFonts w:ascii="Times New Roman" w:hAnsi="Times New Roman" w:cs="Times New Roman"/>
          <w:sz w:val="23"/>
          <w:szCs w:val="23"/>
        </w:rPr>
        <w:t xml:space="preserve"> Расходы местного бюджета осуществляются в соответствии с требованиями Бюджетного кодекса Российской Федерации</w:t>
      </w:r>
      <w:r w:rsidR="008F08A7">
        <w:rPr>
          <w:rFonts w:ascii="Times New Roman" w:hAnsi="Times New Roman" w:cs="Times New Roman"/>
          <w:sz w:val="23"/>
          <w:szCs w:val="23"/>
        </w:rPr>
        <w:t>»</w:t>
      </w:r>
      <w:r w:rsidRPr="005A255E">
        <w:rPr>
          <w:rFonts w:ascii="Times New Roman" w:hAnsi="Times New Roman" w:cs="Times New Roman"/>
          <w:sz w:val="23"/>
          <w:szCs w:val="23"/>
        </w:rPr>
        <w:t>.</w:t>
      </w:r>
    </w:p>
    <w:p w:rsidR="00A067BF" w:rsidRPr="00A067BF" w:rsidRDefault="00A067BF" w:rsidP="005A255E">
      <w:pPr>
        <w:autoSpaceDE w:val="0"/>
        <w:autoSpaceDN w:val="0"/>
        <w:adjustRightInd w:val="0"/>
        <w:ind w:firstLine="0"/>
        <w:rPr>
          <w:rFonts w:eastAsiaTheme="minorHAnsi"/>
          <w:sz w:val="23"/>
          <w:szCs w:val="23"/>
          <w:lang w:eastAsia="en-US"/>
        </w:rPr>
      </w:pPr>
    </w:p>
    <w:p w:rsidR="0015741F" w:rsidRPr="00A067BF" w:rsidRDefault="00107A5D" w:rsidP="00944AD9">
      <w:pPr>
        <w:autoSpaceDE w:val="0"/>
        <w:autoSpaceDN w:val="0"/>
        <w:adjustRightInd w:val="0"/>
        <w:ind w:firstLine="540"/>
        <w:rPr>
          <w:rFonts w:eastAsiaTheme="minorHAnsi"/>
          <w:sz w:val="23"/>
          <w:szCs w:val="23"/>
          <w:lang w:eastAsia="en-US"/>
        </w:rPr>
      </w:pPr>
      <w:r>
        <w:rPr>
          <w:rFonts w:eastAsiaTheme="minorHAnsi"/>
          <w:sz w:val="23"/>
          <w:szCs w:val="23"/>
          <w:lang w:eastAsia="en-US"/>
        </w:rPr>
        <w:t>1.19</w:t>
      </w:r>
      <w:r w:rsidR="0015741F" w:rsidRPr="00A067BF">
        <w:rPr>
          <w:rFonts w:eastAsiaTheme="minorHAnsi"/>
          <w:sz w:val="23"/>
          <w:szCs w:val="23"/>
          <w:lang w:eastAsia="en-US"/>
        </w:rPr>
        <w:t xml:space="preserve">. </w:t>
      </w:r>
      <w:r w:rsidR="006B3146" w:rsidRPr="00A067BF">
        <w:rPr>
          <w:rFonts w:eastAsiaTheme="minorHAnsi"/>
          <w:sz w:val="23"/>
          <w:szCs w:val="23"/>
          <w:lang w:eastAsia="en-US"/>
        </w:rPr>
        <w:t>Статью 63 дополнить пунктом 5</w:t>
      </w:r>
      <w:r w:rsidR="00E3400C" w:rsidRPr="00A067BF">
        <w:rPr>
          <w:rFonts w:eastAsiaTheme="minorHAnsi"/>
          <w:sz w:val="23"/>
          <w:szCs w:val="23"/>
          <w:lang w:eastAsia="en-US"/>
        </w:rPr>
        <w:t xml:space="preserve"> следующего содержания</w:t>
      </w:r>
      <w:r w:rsidR="006B3146" w:rsidRPr="00A067BF">
        <w:rPr>
          <w:rFonts w:eastAsiaTheme="minorHAnsi"/>
          <w:sz w:val="23"/>
          <w:szCs w:val="23"/>
          <w:lang w:eastAsia="en-US"/>
        </w:rPr>
        <w:t>:</w:t>
      </w:r>
    </w:p>
    <w:p w:rsidR="00184381" w:rsidRPr="00A067BF" w:rsidRDefault="006B3146" w:rsidP="00184381">
      <w:pPr>
        <w:autoSpaceDE w:val="0"/>
        <w:autoSpaceDN w:val="0"/>
        <w:adjustRightInd w:val="0"/>
        <w:ind w:firstLine="540"/>
        <w:rPr>
          <w:rFonts w:eastAsiaTheme="minorHAnsi"/>
          <w:sz w:val="23"/>
          <w:szCs w:val="23"/>
          <w:lang w:eastAsia="en-US"/>
        </w:rPr>
      </w:pPr>
      <w:r w:rsidRPr="00A067BF">
        <w:rPr>
          <w:rFonts w:eastAsiaTheme="minorHAnsi"/>
          <w:sz w:val="23"/>
          <w:szCs w:val="23"/>
          <w:lang w:eastAsia="en-US"/>
        </w:rPr>
        <w:t>«</w:t>
      </w:r>
      <w:r w:rsidR="00184381" w:rsidRPr="00A067BF">
        <w:rPr>
          <w:rFonts w:eastAsiaTheme="minorHAnsi"/>
          <w:sz w:val="23"/>
          <w:szCs w:val="23"/>
          <w:lang w:eastAsia="en-US"/>
        </w:rPr>
        <w:t xml:space="preserve">Депутаты муниципального совета муниципального образования, распущенного на основании </w:t>
      </w:r>
      <w:hyperlink r:id="rId13" w:history="1">
        <w:r w:rsidR="00184381" w:rsidRPr="00A067BF">
          <w:rPr>
            <w:rFonts w:eastAsiaTheme="minorHAnsi"/>
            <w:sz w:val="23"/>
            <w:szCs w:val="23"/>
            <w:lang w:eastAsia="en-US"/>
          </w:rPr>
          <w:t>пункта 2</w:t>
        </w:r>
      </w:hyperlink>
      <w:r w:rsidR="00184381" w:rsidRPr="00A067BF">
        <w:rPr>
          <w:rFonts w:eastAsiaTheme="minorHAnsi"/>
          <w:sz w:val="23"/>
          <w:szCs w:val="23"/>
          <w:lang w:eastAsia="en-US"/>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w:t>
      </w:r>
      <w:hyperlink r:id="rId14" w:history="1">
        <w:r w:rsidR="00184381" w:rsidRPr="00A067BF">
          <w:rPr>
            <w:rFonts w:eastAsiaTheme="minorHAnsi"/>
            <w:sz w:val="23"/>
            <w:szCs w:val="23"/>
            <w:lang w:eastAsia="en-US"/>
          </w:rPr>
          <w:t>законом</w:t>
        </w:r>
      </w:hyperlink>
      <w:r w:rsidR="00184381" w:rsidRPr="00A067BF">
        <w:rPr>
          <w:rFonts w:eastAsiaTheme="minorHAnsi"/>
          <w:sz w:val="23"/>
          <w:szCs w:val="23"/>
          <w:lang w:eastAsia="en-US"/>
        </w:rPr>
        <w:t>».</w:t>
      </w:r>
    </w:p>
    <w:p w:rsidR="00A067BF" w:rsidRPr="00A067BF" w:rsidRDefault="00A067BF" w:rsidP="00944AD9">
      <w:pPr>
        <w:autoSpaceDE w:val="0"/>
        <w:autoSpaceDN w:val="0"/>
        <w:adjustRightInd w:val="0"/>
        <w:ind w:firstLine="540"/>
        <w:rPr>
          <w:rFonts w:eastAsiaTheme="minorHAnsi"/>
          <w:sz w:val="23"/>
          <w:szCs w:val="23"/>
          <w:lang w:eastAsia="en-US"/>
        </w:rPr>
      </w:pPr>
    </w:p>
    <w:p w:rsidR="006B3146" w:rsidRPr="00A067BF" w:rsidRDefault="00107A5D" w:rsidP="00944AD9">
      <w:pPr>
        <w:autoSpaceDE w:val="0"/>
        <w:autoSpaceDN w:val="0"/>
        <w:adjustRightInd w:val="0"/>
        <w:ind w:firstLine="540"/>
        <w:rPr>
          <w:rFonts w:eastAsiaTheme="minorHAnsi"/>
          <w:sz w:val="23"/>
          <w:szCs w:val="23"/>
          <w:lang w:eastAsia="en-US"/>
        </w:rPr>
      </w:pPr>
      <w:r>
        <w:rPr>
          <w:rFonts w:eastAsiaTheme="minorHAnsi"/>
          <w:sz w:val="23"/>
          <w:szCs w:val="23"/>
          <w:lang w:eastAsia="en-US"/>
        </w:rPr>
        <w:t>1.20</w:t>
      </w:r>
      <w:r w:rsidR="00184381" w:rsidRPr="00A067BF">
        <w:rPr>
          <w:rFonts w:eastAsiaTheme="minorHAnsi"/>
          <w:sz w:val="23"/>
          <w:szCs w:val="23"/>
          <w:lang w:eastAsia="en-US"/>
        </w:rPr>
        <w:t xml:space="preserve">. </w:t>
      </w:r>
      <w:r w:rsidR="00FE2904" w:rsidRPr="00A067BF">
        <w:rPr>
          <w:rFonts w:eastAsiaTheme="minorHAnsi"/>
          <w:sz w:val="23"/>
          <w:szCs w:val="23"/>
          <w:lang w:eastAsia="en-US"/>
        </w:rPr>
        <w:t>Подпункт 2 пункта 1 статьи 64 изложить в следующей редакции:</w:t>
      </w:r>
    </w:p>
    <w:p w:rsidR="00DE33DD" w:rsidRPr="00A067BF" w:rsidRDefault="00FE2904" w:rsidP="00DE33DD">
      <w:pPr>
        <w:autoSpaceDE w:val="0"/>
        <w:autoSpaceDN w:val="0"/>
        <w:adjustRightInd w:val="0"/>
        <w:ind w:firstLine="540"/>
        <w:rPr>
          <w:rFonts w:eastAsiaTheme="minorHAnsi"/>
          <w:sz w:val="23"/>
          <w:szCs w:val="23"/>
          <w:lang w:eastAsia="en-US"/>
        </w:rPr>
      </w:pPr>
      <w:proofErr w:type="gramStart"/>
      <w:r w:rsidRPr="00A067BF">
        <w:rPr>
          <w:rFonts w:eastAsiaTheme="minorHAnsi"/>
          <w:sz w:val="23"/>
          <w:szCs w:val="23"/>
          <w:lang w:eastAsia="en-US"/>
        </w:rPr>
        <w:t>«</w:t>
      </w:r>
      <w:r w:rsidR="00DE33DD" w:rsidRPr="00A067BF">
        <w:rPr>
          <w:rFonts w:eastAsiaTheme="minorHAnsi"/>
          <w:sz w:val="23"/>
          <w:szCs w:val="23"/>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DE33DD" w:rsidRPr="00A067BF">
        <w:rPr>
          <w:rFonts w:eastAsiaTheme="minorHAnsi"/>
          <w:sz w:val="23"/>
          <w:szCs w:val="23"/>
          <w:lang w:eastAsia="en-US"/>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67BF" w:rsidRPr="00A067BF" w:rsidRDefault="00A067BF" w:rsidP="00DE33DD">
      <w:pPr>
        <w:autoSpaceDE w:val="0"/>
        <w:autoSpaceDN w:val="0"/>
        <w:adjustRightInd w:val="0"/>
        <w:ind w:firstLine="540"/>
        <w:rPr>
          <w:rFonts w:eastAsiaTheme="minorHAnsi"/>
          <w:sz w:val="23"/>
          <w:szCs w:val="23"/>
          <w:lang w:eastAsia="en-US"/>
        </w:rPr>
      </w:pPr>
    </w:p>
    <w:p w:rsidR="0043766A" w:rsidRPr="00A067BF" w:rsidRDefault="00107A5D" w:rsidP="00DE33DD">
      <w:pPr>
        <w:autoSpaceDE w:val="0"/>
        <w:autoSpaceDN w:val="0"/>
        <w:adjustRightInd w:val="0"/>
        <w:ind w:firstLine="540"/>
        <w:rPr>
          <w:rFonts w:eastAsiaTheme="minorHAnsi"/>
          <w:sz w:val="23"/>
          <w:szCs w:val="23"/>
          <w:lang w:eastAsia="en-US"/>
        </w:rPr>
      </w:pPr>
      <w:r>
        <w:rPr>
          <w:rFonts w:eastAsiaTheme="minorHAnsi"/>
          <w:sz w:val="23"/>
          <w:szCs w:val="23"/>
          <w:lang w:eastAsia="en-US"/>
        </w:rPr>
        <w:t>1.21</w:t>
      </w:r>
      <w:r w:rsidR="0043766A" w:rsidRPr="00A067BF">
        <w:rPr>
          <w:rFonts w:eastAsiaTheme="minorHAnsi"/>
          <w:sz w:val="23"/>
          <w:szCs w:val="23"/>
          <w:lang w:eastAsia="en-US"/>
        </w:rPr>
        <w:t xml:space="preserve">. </w:t>
      </w:r>
      <w:r w:rsidR="00352B56" w:rsidRPr="00A067BF">
        <w:rPr>
          <w:rFonts w:eastAsiaTheme="minorHAnsi"/>
          <w:sz w:val="23"/>
          <w:szCs w:val="23"/>
          <w:lang w:eastAsia="en-US"/>
        </w:rPr>
        <w:t>Подпункт 4 пункта 2 статьи 65 изложить в следующей редакции:</w:t>
      </w:r>
    </w:p>
    <w:p w:rsidR="00352B56" w:rsidRPr="00A067BF" w:rsidRDefault="00352B56" w:rsidP="00352B56">
      <w:pPr>
        <w:autoSpaceDE w:val="0"/>
        <w:autoSpaceDN w:val="0"/>
        <w:adjustRightInd w:val="0"/>
        <w:ind w:firstLine="540"/>
        <w:rPr>
          <w:rFonts w:eastAsiaTheme="minorHAnsi"/>
          <w:sz w:val="23"/>
          <w:szCs w:val="23"/>
          <w:lang w:eastAsia="en-US"/>
        </w:rPr>
      </w:pPr>
      <w:proofErr w:type="gramStart"/>
      <w:r w:rsidRPr="00A067BF">
        <w:rPr>
          <w:rFonts w:eastAsiaTheme="minorHAnsi"/>
          <w:sz w:val="23"/>
          <w:szCs w:val="23"/>
          <w:lang w:eastAsia="en-US"/>
        </w:rPr>
        <w:t xml:space="preserve">«несоблюдение ограничений, запретов, неисполнение обязанностей, которые установлены Федеральным </w:t>
      </w:r>
      <w:hyperlink r:id="rId15" w:history="1">
        <w:r w:rsidRPr="00A067BF">
          <w:rPr>
            <w:rFonts w:eastAsiaTheme="minorHAnsi"/>
            <w:color w:val="000000" w:themeColor="text1"/>
            <w:sz w:val="23"/>
            <w:szCs w:val="23"/>
            <w:lang w:eastAsia="en-US"/>
          </w:rPr>
          <w:t>законом</w:t>
        </w:r>
      </w:hyperlink>
      <w:r w:rsidRPr="00A067BF">
        <w:rPr>
          <w:rFonts w:eastAsiaTheme="minorHAnsi"/>
          <w:sz w:val="23"/>
          <w:szCs w:val="23"/>
          <w:lang w:eastAsia="en-US"/>
        </w:rPr>
        <w:t xml:space="preserve"> "О противодействии коррупции", Федеральным </w:t>
      </w:r>
      <w:hyperlink r:id="rId16" w:history="1">
        <w:r w:rsidRPr="00A067BF">
          <w:rPr>
            <w:rFonts w:eastAsiaTheme="minorHAnsi"/>
            <w:color w:val="000000" w:themeColor="text1"/>
            <w:sz w:val="23"/>
            <w:szCs w:val="23"/>
            <w:lang w:eastAsia="en-US"/>
          </w:rPr>
          <w:t>законом</w:t>
        </w:r>
      </w:hyperlink>
      <w:r w:rsidRPr="00A067BF">
        <w:rPr>
          <w:rFonts w:eastAsiaTheme="minorHAnsi"/>
          <w:sz w:val="23"/>
          <w:szCs w:val="23"/>
          <w:lang w:eastAsia="en-US"/>
        </w:rPr>
        <w:t xml:space="preserve"> "О контроле за соответствием расходов лиц, замещающих государственные должности, и иных лиц их доходам", Федеральным </w:t>
      </w:r>
      <w:hyperlink r:id="rId17" w:history="1">
        <w:r w:rsidRPr="00A067BF">
          <w:rPr>
            <w:rFonts w:eastAsiaTheme="minorHAnsi"/>
            <w:color w:val="000000" w:themeColor="text1"/>
            <w:sz w:val="23"/>
            <w:szCs w:val="23"/>
            <w:lang w:eastAsia="en-US"/>
          </w:rPr>
          <w:t>законом</w:t>
        </w:r>
      </w:hyperlink>
      <w:r w:rsidRPr="00A067BF">
        <w:rPr>
          <w:rFonts w:eastAsiaTheme="minorHAnsi"/>
          <w:color w:val="000000" w:themeColor="text1"/>
          <w:sz w:val="23"/>
          <w:szCs w:val="23"/>
          <w:lang w:eastAsia="en-US"/>
        </w:rPr>
        <w:t xml:space="preserve"> </w:t>
      </w:r>
      <w:r w:rsidRPr="00A067BF">
        <w:rPr>
          <w:rFonts w:eastAsiaTheme="minorHAnsi"/>
          <w:sz w:val="23"/>
          <w:szCs w:val="23"/>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F434DB" w:rsidRPr="00A067BF">
        <w:rPr>
          <w:rFonts w:eastAsiaTheme="minorHAnsi"/>
          <w:sz w:val="23"/>
          <w:szCs w:val="23"/>
          <w:lang w:eastAsia="en-US"/>
        </w:rPr>
        <w:t xml:space="preserve"> </w:t>
      </w:r>
      <w:r w:rsidRPr="00A067BF">
        <w:rPr>
          <w:rFonts w:eastAsiaTheme="minorHAnsi"/>
          <w:sz w:val="23"/>
          <w:szCs w:val="23"/>
          <w:lang w:eastAsia="en-US"/>
        </w:rPr>
        <w:t>(или) пользоваться иностран</w:t>
      </w:r>
      <w:r w:rsidR="003012D0" w:rsidRPr="00A067BF">
        <w:rPr>
          <w:rFonts w:eastAsiaTheme="minorHAnsi"/>
          <w:sz w:val="23"/>
          <w:szCs w:val="23"/>
          <w:lang w:eastAsia="en-US"/>
        </w:rPr>
        <w:t>ными</w:t>
      </w:r>
      <w:proofErr w:type="gramEnd"/>
      <w:r w:rsidR="003012D0" w:rsidRPr="00A067BF">
        <w:rPr>
          <w:rFonts w:eastAsiaTheme="minorHAnsi"/>
          <w:sz w:val="23"/>
          <w:szCs w:val="23"/>
          <w:lang w:eastAsia="en-US"/>
        </w:rPr>
        <w:t xml:space="preserve"> финансовыми инструментами".</w:t>
      </w:r>
    </w:p>
    <w:p w:rsidR="00AF453C" w:rsidRPr="00A067BF" w:rsidRDefault="00AF453C" w:rsidP="00672036">
      <w:pPr>
        <w:autoSpaceDE w:val="0"/>
        <w:autoSpaceDN w:val="0"/>
        <w:adjustRightInd w:val="0"/>
        <w:ind w:firstLine="0"/>
        <w:rPr>
          <w:rFonts w:eastAsiaTheme="minorHAnsi"/>
          <w:sz w:val="23"/>
          <w:szCs w:val="23"/>
          <w:lang w:eastAsia="en-US"/>
        </w:rPr>
      </w:pPr>
    </w:p>
    <w:p w:rsidR="0083780A" w:rsidRDefault="00B53BE7" w:rsidP="00B53BE7">
      <w:pPr>
        <w:ind w:right="-1" w:firstLine="540"/>
        <w:rPr>
          <w:sz w:val="23"/>
          <w:szCs w:val="23"/>
        </w:rPr>
      </w:pPr>
      <w:r>
        <w:rPr>
          <w:sz w:val="23"/>
          <w:szCs w:val="23"/>
        </w:rPr>
        <w:t>2. Зарегистрировать настоящее решение в Главном управлении Министерства юстиции Российской Федерации по Санкт-Петербургу.</w:t>
      </w:r>
    </w:p>
    <w:p w:rsidR="00B53BE7" w:rsidRDefault="00B53BE7" w:rsidP="00B53BE7">
      <w:pPr>
        <w:ind w:right="-1" w:firstLine="540"/>
        <w:rPr>
          <w:sz w:val="23"/>
          <w:szCs w:val="23"/>
        </w:rPr>
      </w:pPr>
      <w:r>
        <w:rPr>
          <w:sz w:val="23"/>
          <w:szCs w:val="23"/>
        </w:rPr>
        <w:t>3. Опубликовать настоящее решение в газете «Владимирский округ» после его государственной регистрации.</w:t>
      </w:r>
    </w:p>
    <w:p w:rsidR="00B53BE7" w:rsidRDefault="00B53BE7" w:rsidP="00B53BE7">
      <w:pPr>
        <w:ind w:right="-1" w:firstLine="540"/>
        <w:rPr>
          <w:sz w:val="23"/>
          <w:szCs w:val="23"/>
        </w:rPr>
      </w:pPr>
      <w:r>
        <w:rPr>
          <w:sz w:val="23"/>
          <w:szCs w:val="23"/>
        </w:rPr>
        <w:t>4. Настоящее решение вступает в силу после его опубликования в газете «Владимирский округ».</w:t>
      </w:r>
    </w:p>
    <w:p w:rsidR="00B53BE7" w:rsidRDefault="00B53BE7" w:rsidP="00B53BE7">
      <w:pPr>
        <w:ind w:right="-1" w:firstLine="540"/>
        <w:rPr>
          <w:sz w:val="23"/>
          <w:szCs w:val="23"/>
        </w:rPr>
      </w:pPr>
      <w:r>
        <w:rPr>
          <w:sz w:val="23"/>
          <w:szCs w:val="23"/>
        </w:rPr>
        <w:t xml:space="preserve">5. </w:t>
      </w:r>
      <w:proofErr w:type="gramStart"/>
      <w:r>
        <w:rPr>
          <w:sz w:val="23"/>
          <w:szCs w:val="23"/>
        </w:rPr>
        <w:t>Контроль за</w:t>
      </w:r>
      <w:proofErr w:type="gramEnd"/>
      <w:r>
        <w:rPr>
          <w:sz w:val="23"/>
          <w:szCs w:val="23"/>
        </w:rPr>
        <w:t xml:space="preserve"> исполнением настоящего решения возложить на Главу муниципального образования И.И. </w:t>
      </w:r>
      <w:proofErr w:type="spellStart"/>
      <w:r>
        <w:rPr>
          <w:sz w:val="23"/>
          <w:szCs w:val="23"/>
        </w:rPr>
        <w:t>Плюснина</w:t>
      </w:r>
      <w:proofErr w:type="spellEnd"/>
      <w:r>
        <w:rPr>
          <w:sz w:val="23"/>
          <w:szCs w:val="23"/>
        </w:rPr>
        <w:t>.</w:t>
      </w:r>
    </w:p>
    <w:p w:rsidR="00672036" w:rsidRPr="00A067BF" w:rsidRDefault="00672036" w:rsidP="00B53BE7">
      <w:pPr>
        <w:ind w:right="-1" w:firstLine="540"/>
        <w:rPr>
          <w:sz w:val="23"/>
          <w:szCs w:val="23"/>
        </w:rPr>
      </w:pPr>
    </w:p>
    <w:p w:rsidR="0083780A" w:rsidRPr="00A067BF" w:rsidRDefault="0083780A" w:rsidP="0083780A">
      <w:pPr>
        <w:ind w:right="-1"/>
        <w:rPr>
          <w:sz w:val="23"/>
          <w:szCs w:val="23"/>
        </w:rPr>
      </w:pPr>
    </w:p>
    <w:p w:rsidR="0083780A" w:rsidRPr="00A067BF" w:rsidRDefault="0083780A" w:rsidP="0083780A">
      <w:pPr>
        <w:ind w:right="-1" w:firstLine="0"/>
        <w:rPr>
          <w:sz w:val="23"/>
          <w:szCs w:val="23"/>
        </w:rPr>
      </w:pPr>
      <w:r w:rsidRPr="00A067BF">
        <w:rPr>
          <w:sz w:val="23"/>
          <w:szCs w:val="23"/>
        </w:rPr>
        <w:t>Глава муниципального образования</w:t>
      </w:r>
      <w:r w:rsidRPr="00A067BF">
        <w:rPr>
          <w:sz w:val="23"/>
          <w:szCs w:val="23"/>
        </w:rPr>
        <w:tab/>
      </w:r>
      <w:r w:rsidRPr="00A067BF">
        <w:rPr>
          <w:sz w:val="23"/>
          <w:szCs w:val="23"/>
        </w:rPr>
        <w:tab/>
      </w:r>
      <w:r w:rsidRPr="00A067BF">
        <w:rPr>
          <w:sz w:val="23"/>
          <w:szCs w:val="23"/>
        </w:rPr>
        <w:tab/>
      </w:r>
      <w:r w:rsidRPr="00A067BF">
        <w:rPr>
          <w:sz w:val="23"/>
          <w:szCs w:val="23"/>
        </w:rPr>
        <w:tab/>
      </w:r>
      <w:r w:rsidRPr="00A067BF">
        <w:rPr>
          <w:sz w:val="23"/>
          <w:szCs w:val="23"/>
        </w:rPr>
        <w:tab/>
      </w:r>
      <w:r w:rsidR="005E71A0">
        <w:rPr>
          <w:sz w:val="23"/>
          <w:szCs w:val="23"/>
        </w:rPr>
        <w:t xml:space="preserve">                      </w:t>
      </w:r>
      <w:r w:rsidRPr="00A067BF">
        <w:rPr>
          <w:sz w:val="23"/>
          <w:szCs w:val="23"/>
        </w:rPr>
        <w:t xml:space="preserve">И.И. </w:t>
      </w:r>
      <w:proofErr w:type="spellStart"/>
      <w:r w:rsidRPr="00A067BF">
        <w:rPr>
          <w:sz w:val="23"/>
          <w:szCs w:val="23"/>
        </w:rPr>
        <w:t>Плюснин</w:t>
      </w:r>
      <w:proofErr w:type="spellEnd"/>
    </w:p>
    <w:p w:rsidR="0083780A" w:rsidRPr="00A067BF" w:rsidRDefault="0083780A" w:rsidP="0083780A">
      <w:pPr>
        <w:ind w:right="-1" w:firstLine="0"/>
        <w:rPr>
          <w:sz w:val="23"/>
          <w:szCs w:val="23"/>
        </w:rPr>
      </w:pPr>
    </w:p>
    <w:p w:rsidR="0083780A" w:rsidRPr="00A067BF" w:rsidRDefault="0083780A" w:rsidP="0083780A">
      <w:pPr>
        <w:ind w:right="-1" w:firstLine="0"/>
        <w:rPr>
          <w:sz w:val="23"/>
          <w:szCs w:val="23"/>
        </w:rPr>
      </w:pPr>
    </w:p>
    <w:p w:rsidR="0083780A" w:rsidRPr="00A067BF" w:rsidRDefault="0083780A" w:rsidP="0083780A">
      <w:pPr>
        <w:ind w:right="-1" w:firstLine="0"/>
        <w:rPr>
          <w:sz w:val="23"/>
          <w:szCs w:val="23"/>
        </w:rPr>
      </w:pPr>
      <w:r w:rsidRPr="00A067BF">
        <w:rPr>
          <w:sz w:val="23"/>
          <w:szCs w:val="23"/>
        </w:rPr>
        <w:t>Секретарь Муниципального Совета</w:t>
      </w:r>
      <w:r w:rsidRPr="00A067BF">
        <w:rPr>
          <w:sz w:val="23"/>
          <w:szCs w:val="23"/>
        </w:rPr>
        <w:tab/>
      </w:r>
      <w:r w:rsidRPr="00A067BF">
        <w:rPr>
          <w:sz w:val="23"/>
          <w:szCs w:val="23"/>
        </w:rPr>
        <w:tab/>
      </w:r>
      <w:r w:rsidRPr="00A067BF">
        <w:rPr>
          <w:sz w:val="23"/>
          <w:szCs w:val="23"/>
        </w:rPr>
        <w:tab/>
      </w:r>
      <w:r w:rsidRPr="00A067BF">
        <w:rPr>
          <w:sz w:val="23"/>
          <w:szCs w:val="23"/>
        </w:rPr>
        <w:tab/>
      </w:r>
      <w:r w:rsidRPr="00A067BF">
        <w:rPr>
          <w:sz w:val="23"/>
          <w:szCs w:val="23"/>
        </w:rPr>
        <w:tab/>
      </w:r>
      <w:r w:rsidR="005E71A0">
        <w:rPr>
          <w:sz w:val="23"/>
          <w:szCs w:val="23"/>
        </w:rPr>
        <w:t xml:space="preserve">                      </w:t>
      </w:r>
      <w:r w:rsidRPr="00A067BF">
        <w:rPr>
          <w:sz w:val="23"/>
          <w:szCs w:val="23"/>
        </w:rPr>
        <w:t>Л.Н. Авдеева</w:t>
      </w:r>
    </w:p>
    <w:p w:rsidR="0083780A" w:rsidRPr="00A067BF" w:rsidRDefault="0083780A" w:rsidP="0083780A">
      <w:pPr>
        <w:ind w:right="-1"/>
        <w:rPr>
          <w:szCs w:val="24"/>
        </w:rPr>
      </w:pPr>
    </w:p>
    <w:p w:rsidR="00332662" w:rsidRDefault="00672036"/>
    <w:sectPr w:rsidR="00332662" w:rsidSect="0063171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207"/>
    <w:multiLevelType w:val="hybridMultilevel"/>
    <w:tmpl w:val="B3A086B4"/>
    <w:lvl w:ilvl="0" w:tplc="528AF0D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65A23BBB"/>
    <w:multiLevelType w:val="hybridMultilevel"/>
    <w:tmpl w:val="73D06BB0"/>
    <w:lvl w:ilvl="0" w:tplc="528AF0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8653292"/>
    <w:multiLevelType w:val="hybridMultilevel"/>
    <w:tmpl w:val="7EFE683E"/>
    <w:lvl w:ilvl="0" w:tplc="528AF0D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applyBreakingRules/>
  </w:compat>
  <w:rsids>
    <w:rsidRoot w:val="0083780A"/>
    <w:rsid w:val="000042FD"/>
    <w:rsid w:val="000244E6"/>
    <w:rsid w:val="00037FAC"/>
    <w:rsid w:val="00055420"/>
    <w:rsid w:val="00076948"/>
    <w:rsid w:val="0007707A"/>
    <w:rsid w:val="000868FA"/>
    <w:rsid w:val="00087469"/>
    <w:rsid w:val="000A49C3"/>
    <w:rsid w:val="000A50AB"/>
    <w:rsid w:val="000E2D8F"/>
    <w:rsid w:val="000E5DCB"/>
    <w:rsid w:val="00107A5D"/>
    <w:rsid w:val="00130774"/>
    <w:rsid w:val="00146907"/>
    <w:rsid w:val="00146BA4"/>
    <w:rsid w:val="0015741F"/>
    <w:rsid w:val="00184381"/>
    <w:rsid w:val="001933CC"/>
    <w:rsid w:val="001D341D"/>
    <w:rsid w:val="001F000D"/>
    <w:rsid w:val="001F1DA7"/>
    <w:rsid w:val="00201B61"/>
    <w:rsid w:val="002349F3"/>
    <w:rsid w:val="00265CEC"/>
    <w:rsid w:val="002B4FD8"/>
    <w:rsid w:val="002D0516"/>
    <w:rsid w:val="002D520B"/>
    <w:rsid w:val="002E0F29"/>
    <w:rsid w:val="002E4942"/>
    <w:rsid w:val="003012D0"/>
    <w:rsid w:val="00323BB4"/>
    <w:rsid w:val="00352B56"/>
    <w:rsid w:val="00364666"/>
    <w:rsid w:val="00380599"/>
    <w:rsid w:val="00382D2D"/>
    <w:rsid w:val="003B2153"/>
    <w:rsid w:val="003F75ED"/>
    <w:rsid w:val="0042465D"/>
    <w:rsid w:val="00434FA4"/>
    <w:rsid w:val="0043766A"/>
    <w:rsid w:val="004C2DF8"/>
    <w:rsid w:val="00505A5A"/>
    <w:rsid w:val="00540846"/>
    <w:rsid w:val="00545030"/>
    <w:rsid w:val="00592BCB"/>
    <w:rsid w:val="005A255E"/>
    <w:rsid w:val="005E3675"/>
    <w:rsid w:val="005E71A0"/>
    <w:rsid w:val="00614D5E"/>
    <w:rsid w:val="00617F51"/>
    <w:rsid w:val="006203CB"/>
    <w:rsid w:val="0062343F"/>
    <w:rsid w:val="00631D84"/>
    <w:rsid w:val="00643D3A"/>
    <w:rsid w:val="00645C2E"/>
    <w:rsid w:val="0066472D"/>
    <w:rsid w:val="00670CEA"/>
    <w:rsid w:val="00672036"/>
    <w:rsid w:val="0069384D"/>
    <w:rsid w:val="006958CF"/>
    <w:rsid w:val="006B3146"/>
    <w:rsid w:val="006B6087"/>
    <w:rsid w:val="006C4081"/>
    <w:rsid w:val="006D1793"/>
    <w:rsid w:val="00741E50"/>
    <w:rsid w:val="007525C4"/>
    <w:rsid w:val="00754D52"/>
    <w:rsid w:val="008061DD"/>
    <w:rsid w:val="0083780A"/>
    <w:rsid w:val="00842234"/>
    <w:rsid w:val="008554C2"/>
    <w:rsid w:val="00861668"/>
    <w:rsid w:val="00861EE9"/>
    <w:rsid w:val="00884331"/>
    <w:rsid w:val="00891827"/>
    <w:rsid w:val="00893FB6"/>
    <w:rsid w:val="008C71CF"/>
    <w:rsid w:val="008E06F3"/>
    <w:rsid w:val="008F08A7"/>
    <w:rsid w:val="008F651B"/>
    <w:rsid w:val="008F6E25"/>
    <w:rsid w:val="00915008"/>
    <w:rsid w:val="009167D8"/>
    <w:rsid w:val="00922D88"/>
    <w:rsid w:val="00931D94"/>
    <w:rsid w:val="00944AD9"/>
    <w:rsid w:val="0097253E"/>
    <w:rsid w:val="009763A2"/>
    <w:rsid w:val="00977610"/>
    <w:rsid w:val="00993ECB"/>
    <w:rsid w:val="009C24AE"/>
    <w:rsid w:val="009C62C8"/>
    <w:rsid w:val="009D41EE"/>
    <w:rsid w:val="009D5E67"/>
    <w:rsid w:val="009E2F27"/>
    <w:rsid w:val="00A067BF"/>
    <w:rsid w:val="00A155E0"/>
    <w:rsid w:val="00A173A0"/>
    <w:rsid w:val="00A34CFD"/>
    <w:rsid w:val="00A54532"/>
    <w:rsid w:val="00A85E12"/>
    <w:rsid w:val="00A91728"/>
    <w:rsid w:val="00AB0CE8"/>
    <w:rsid w:val="00AD3407"/>
    <w:rsid w:val="00AF453C"/>
    <w:rsid w:val="00AF5587"/>
    <w:rsid w:val="00B151ED"/>
    <w:rsid w:val="00B16C23"/>
    <w:rsid w:val="00B24573"/>
    <w:rsid w:val="00B32365"/>
    <w:rsid w:val="00B53BE7"/>
    <w:rsid w:val="00B72A37"/>
    <w:rsid w:val="00BE5B46"/>
    <w:rsid w:val="00C02538"/>
    <w:rsid w:val="00C35FF4"/>
    <w:rsid w:val="00C7705D"/>
    <w:rsid w:val="00C865E2"/>
    <w:rsid w:val="00CC431E"/>
    <w:rsid w:val="00CE03CB"/>
    <w:rsid w:val="00CF693E"/>
    <w:rsid w:val="00D04A51"/>
    <w:rsid w:val="00D15BC1"/>
    <w:rsid w:val="00D3206E"/>
    <w:rsid w:val="00D4711F"/>
    <w:rsid w:val="00D5043A"/>
    <w:rsid w:val="00D653D8"/>
    <w:rsid w:val="00D65802"/>
    <w:rsid w:val="00DA2853"/>
    <w:rsid w:val="00DC77DC"/>
    <w:rsid w:val="00DE2EFD"/>
    <w:rsid w:val="00DE33DD"/>
    <w:rsid w:val="00E129E4"/>
    <w:rsid w:val="00E1746B"/>
    <w:rsid w:val="00E3400C"/>
    <w:rsid w:val="00E35525"/>
    <w:rsid w:val="00E62D27"/>
    <w:rsid w:val="00E65BF2"/>
    <w:rsid w:val="00E81D44"/>
    <w:rsid w:val="00EF3639"/>
    <w:rsid w:val="00F10655"/>
    <w:rsid w:val="00F216BF"/>
    <w:rsid w:val="00F415AE"/>
    <w:rsid w:val="00F434DB"/>
    <w:rsid w:val="00F46F7A"/>
    <w:rsid w:val="00F82A11"/>
    <w:rsid w:val="00F8415A"/>
    <w:rsid w:val="00F90FE2"/>
    <w:rsid w:val="00FA0F15"/>
    <w:rsid w:val="00FC46BA"/>
    <w:rsid w:val="00FD5A2F"/>
    <w:rsid w:val="00FE2904"/>
    <w:rsid w:val="00FE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0A"/>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7610"/>
    <w:pPr>
      <w:snapToGrid w:val="0"/>
      <w:spacing w:after="0" w:line="240" w:lineRule="auto"/>
    </w:pPr>
    <w:rPr>
      <w:rFonts w:ascii="Arial" w:eastAsia="Times New Roman" w:hAnsi="Arial" w:cs="Times New Roman"/>
      <w:sz w:val="18"/>
      <w:szCs w:val="20"/>
      <w:lang w:eastAsia="ru-RU"/>
    </w:rPr>
  </w:style>
  <w:style w:type="paragraph" w:styleId="a3">
    <w:name w:val="List Paragraph"/>
    <w:basedOn w:val="a"/>
    <w:uiPriority w:val="34"/>
    <w:qFormat/>
    <w:rsid w:val="000E5DCB"/>
    <w:pPr>
      <w:widowControl w:val="0"/>
      <w:autoSpaceDE w:val="0"/>
      <w:autoSpaceDN w:val="0"/>
      <w:adjustRightInd w:val="0"/>
      <w:ind w:left="720" w:firstLine="0"/>
      <w:contextualSpacing/>
      <w:jc w:val="left"/>
    </w:pPr>
    <w:rPr>
      <w:sz w:val="20"/>
    </w:rPr>
  </w:style>
  <w:style w:type="paragraph" w:styleId="a4">
    <w:name w:val="Body Text"/>
    <w:basedOn w:val="a"/>
    <w:link w:val="a5"/>
    <w:rsid w:val="00592BCB"/>
    <w:pPr>
      <w:widowControl w:val="0"/>
      <w:autoSpaceDE w:val="0"/>
      <w:autoSpaceDN w:val="0"/>
      <w:adjustRightInd w:val="0"/>
      <w:spacing w:after="120"/>
      <w:ind w:firstLine="0"/>
      <w:jc w:val="left"/>
    </w:pPr>
    <w:rPr>
      <w:rFonts w:ascii="Arial" w:hAnsi="Arial" w:cs="Arial"/>
      <w:sz w:val="20"/>
    </w:rPr>
  </w:style>
  <w:style w:type="character" w:customStyle="1" w:styleId="a5">
    <w:name w:val="Основной текст Знак"/>
    <w:basedOn w:val="a0"/>
    <w:link w:val="a4"/>
    <w:rsid w:val="00592BCB"/>
    <w:rPr>
      <w:rFonts w:ascii="Arial" w:eastAsia="Times New Roman" w:hAnsi="Arial" w:cs="Arial"/>
      <w:sz w:val="20"/>
      <w:szCs w:val="20"/>
      <w:lang w:eastAsia="ru-RU"/>
    </w:rPr>
  </w:style>
  <w:style w:type="paragraph" w:styleId="2">
    <w:name w:val="List 2"/>
    <w:basedOn w:val="a"/>
    <w:rsid w:val="00DC77DC"/>
    <w:pPr>
      <w:widowControl w:val="0"/>
      <w:autoSpaceDE w:val="0"/>
      <w:autoSpaceDN w:val="0"/>
      <w:adjustRightInd w:val="0"/>
      <w:ind w:left="566" w:hanging="283"/>
      <w:jc w:val="left"/>
    </w:pPr>
    <w:rPr>
      <w:rFonts w:ascii="Arial" w:hAnsi="Arial" w:cs="Arial"/>
      <w:sz w:val="20"/>
    </w:rPr>
  </w:style>
  <w:style w:type="paragraph" w:styleId="a6">
    <w:name w:val="Balloon Text"/>
    <w:basedOn w:val="a"/>
    <w:link w:val="a7"/>
    <w:uiPriority w:val="99"/>
    <w:semiHidden/>
    <w:unhideWhenUsed/>
    <w:rsid w:val="000A50AB"/>
    <w:rPr>
      <w:rFonts w:ascii="Tahoma" w:hAnsi="Tahoma" w:cs="Tahoma"/>
      <w:sz w:val="16"/>
      <w:szCs w:val="16"/>
    </w:rPr>
  </w:style>
  <w:style w:type="character" w:customStyle="1" w:styleId="a7">
    <w:name w:val="Текст выноски Знак"/>
    <w:basedOn w:val="a0"/>
    <w:link w:val="a6"/>
    <w:uiPriority w:val="99"/>
    <w:semiHidden/>
    <w:rsid w:val="000A50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1E0D9DE6D3EBC3E95F5708E80E063163B522ED76A46FED0A4DB0DBDH9u0L" TargetMode="External"/><Relationship Id="rId13" Type="http://schemas.openxmlformats.org/officeDocument/2006/relationships/hyperlink" Target="consultantplus://offline/ref=110A6328B052EF41F0DED6F5138C8DF7AC23960D6B8DAAEBF72E148D1E66D139F2433AF81CB64CCCS0U3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531E0D9DE6D3EBC3E95EA619B80E06315325620D26B46FED0A4DB0DBDH9u0L" TargetMode="External"/><Relationship Id="rId12" Type="http://schemas.openxmlformats.org/officeDocument/2006/relationships/hyperlink" Target="consultantplus://offline/ref=F263AD763D4F9EF37673D0C84E561F5C9857AF691900087F7F592E7D7D03N6M" TargetMode="External"/><Relationship Id="rId17" Type="http://schemas.openxmlformats.org/officeDocument/2006/relationships/hyperlink" Target="consultantplus://offline/ref=94C7FFB97B0FD5AA7A4D89E2DF3E1FE56F920BFEA4EB03F26DB697A43C10Z4M" TargetMode="External"/><Relationship Id="rId2" Type="http://schemas.openxmlformats.org/officeDocument/2006/relationships/numbering" Target="numbering.xml"/><Relationship Id="rId16" Type="http://schemas.openxmlformats.org/officeDocument/2006/relationships/hyperlink" Target="consultantplus://offline/ref=94C7FFB97B0FD5AA7A4D89E2DF3E1FE56F9A02FBA4EA03F26DB697A43C10Z4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E3F1CBF89DA39925E8F6EED296D30331431EB226F184507B4FB78A5C3Dy5q3H" TargetMode="External"/><Relationship Id="rId11" Type="http://schemas.openxmlformats.org/officeDocument/2006/relationships/hyperlink" Target="consultantplus://offline/ref=49B210165B2096D04582200B30F1FA4049C7C4101404E334DCA0E0477CB5lFJ" TargetMode="External"/><Relationship Id="rId5" Type="http://schemas.openxmlformats.org/officeDocument/2006/relationships/webSettings" Target="webSettings.xml"/><Relationship Id="rId15" Type="http://schemas.openxmlformats.org/officeDocument/2006/relationships/hyperlink" Target="consultantplus://offline/ref=94C7FFB97B0FD5AA7A4D89E2DF3E1FE56F9A02FBA4E803F26DB697A43C10Z4M" TargetMode="External"/><Relationship Id="rId10" Type="http://schemas.openxmlformats.org/officeDocument/2006/relationships/hyperlink" Target="consultantplus://offline/ref=B421F312EF8FE65D342C17B739334CF89C2C9098D4D763EDD8D7698493h27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21F312EF8FE65D342C08A62C334CF89F2D949AD78434EF898267h871L" TargetMode="External"/><Relationship Id="rId14" Type="http://schemas.openxmlformats.org/officeDocument/2006/relationships/hyperlink" Target="consultantplus://offline/ref=110A6328B052EF41F0DEC9E4068C8DF7AF239F0E6E86AAEBF72E148D1ES6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04799-1A0C-441D-B401-BBD3A5C5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5167</Words>
  <Characters>29457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141</cp:revision>
  <cp:lastPrinted>2018-10-02T13:43:00Z</cp:lastPrinted>
  <dcterms:created xsi:type="dcterms:W3CDTF">2018-09-17T06:54:00Z</dcterms:created>
  <dcterms:modified xsi:type="dcterms:W3CDTF">2018-10-05T11:25:00Z</dcterms:modified>
</cp:coreProperties>
</file>