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29" w:rsidRDefault="00DE6829" w:rsidP="00B62620">
      <w:pPr>
        <w:pStyle w:val="10"/>
        <w:rPr>
          <w:rFonts w:cs="Times New Roman"/>
          <w:b/>
          <w:lang w:val="ru-RU"/>
        </w:rPr>
      </w:pPr>
    </w:p>
    <w:p w:rsidR="00B62620" w:rsidRDefault="007152F2" w:rsidP="00DE6829">
      <w:pPr>
        <w:pStyle w:val="10"/>
        <w:jc w:val="center"/>
        <w:rPr>
          <w:rStyle w:val="1"/>
          <w:b/>
          <w:bCs/>
          <w:lang w:val="ru-RU"/>
        </w:rPr>
      </w:pPr>
      <w:r w:rsidRPr="00D135B3">
        <w:rPr>
          <w:rFonts w:cs="Times New Roman"/>
          <w:b/>
          <w:lang w:val="ru-RU"/>
        </w:rPr>
        <w:t>Подпрограмм</w:t>
      </w:r>
      <w:r w:rsidR="003C78BB" w:rsidRPr="00D135B3">
        <w:rPr>
          <w:rFonts w:cs="Times New Roman"/>
          <w:b/>
          <w:lang w:val="ru-RU"/>
        </w:rPr>
        <w:t>а</w:t>
      </w:r>
      <w:r w:rsidRPr="00D135B3">
        <w:rPr>
          <w:rFonts w:cs="Times New Roman"/>
          <w:b/>
          <w:lang w:val="ru-RU"/>
        </w:rPr>
        <w:t xml:space="preserve"> №</w:t>
      </w:r>
      <w:r w:rsidR="00B62620" w:rsidRPr="00460151">
        <w:rPr>
          <w:rFonts w:cs="Times New Roman"/>
          <w:b/>
          <w:lang w:val="ru-RU"/>
        </w:rPr>
        <w:t>2</w:t>
      </w:r>
      <w:r w:rsidRPr="00D135B3">
        <w:rPr>
          <w:rFonts w:cs="Times New Roman"/>
          <w:b/>
          <w:lang w:val="ru-RU"/>
        </w:rPr>
        <w:t xml:space="preserve"> </w:t>
      </w:r>
      <w:r w:rsidR="00B62620" w:rsidRPr="00460151">
        <w:rPr>
          <w:rFonts w:cs="Times New Roman"/>
          <w:b/>
          <w:lang w:val="ru-RU"/>
        </w:rPr>
        <w:t>«</w:t>
      </w:r>
      <w:r w:rsidR="00B62620" w:rsidRPr="00460151">
        <w:rPr>
          <w:rStyle w:val="1"/>
          <w:b/>
          <w:bCs/>
          <w:lang w:val="ru-RU"/>
        </w:rPr>
        <w:t>Установка, содерж</w:t>
      </w:r>
      <w:r w:rsidR="009848B3">
        <w:rPr>
          <w:rStyle w:val="1"/>
          <w:b/>
          <w:bCs/>
          <w:lang w:val="ru-RU"/>
        </w:rPr>
        <w:t>а</w:t>
      </w:r>
      <w:r w:rsidR="00B62620" w:rsidRPr="00460151">
        <w:rPr>
          <w:rStyle w:val="1"/>
          <w:b/>
          <w:bCs/>
          <w:lang w:val="ru-RU"/>
        </w:rPr>
        <w:t>ние и ремонт ограждений газонов»</w:t>
      </w:r>
    </w:p>
    <w:p w:rsidR="00DE6829" w:rsidRPr="00460151" w:rsidRDefault="00DE6829" w:rsidP="00DE6829">
      <w:pPr>
        <w:pStyle w:val="10"/>
        <w:jc w:val="center"/>
        <w:rPr>
          <w:rStyle w:val="1"/>
          <w:b/>
          <w:bCs/>
          <w:lang w:val="ru-RU"/>
        </w:rPr>
      </w:pPr>
    </w:p>
    <w:p w:rsidR="00A56E17" w:rsidRDefault="00A56E17" w:rsidP="00DE68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15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E6829" w:rsidRPr="00460151" w:rsidRDefault="00DE6829" w:rsidP="00DE68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72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1"/>
        <w:gridCol w:w="7371"/>
      </w:tblGrid>
      <w:tr w:rsidR="00075DD5" w:rsidRPr="007152F2" w:rsidTr="00907261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75DD5" w:rsidRPr="00791C50" w:rsidRDefault="00075DD5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5DD5" w:rsidRPr="00D135B3" w:rsidRDefault="00075DD5" w:rsidP="0060009B">
            <w:pPr>
              <w:pStyle w:val="10"/>
              <w:rPr>
                <w:rStyle w:val="1"/>
                <w:rFonts w:cs="Times New Roman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Установка, содержан</w:t>
            </w:r>
            <w:r>
              <w:rPr>
                <w:rStyle w:val="1"/>
                <w:bCs/>
                <w:lang w:val="ru-RU"/>
              </w:rPr>
              <w:t xml:space="preserve">ие и ремонт ограждений газонов </w:t>
            </w:r>
            <w:r w:rsidRPr="00D135B3">
              <w:rPr>
                <w:rStyle w:val="1"/>
                <w:rFonts w:cs="Times New Roman"/>
                <w:bCs/>
                <w:lang w:val="ru-RU"/>
              </w:rPr>
              <w:t xml:space="preserve">на </w:t>
            </w:r>
            <w:r>
              <w:rPr>
                <w:rStyle w:val="1"/>
                <w:rFonts w:cs="Times New Roman"/>
                <w:bCs/>
                <w:lang w:val="ru-RU"/>
              </w:rPr>
              <w:t xml:space="preserve">внутридворовых </w:t>
            </w:r>
            <w:r w:rsidRPr="00D135B3">
              <w:rPr>
                <w:rStyle w:val="1"/>
                <w:rFonts w:cs="Times New Roman"/>
                <w:bCs/>
                <w:lang w:val="ru-RU"/>
              </w:rPr>
              <w:t xml:space="preserve">территориях </w:t>
            </w:r>
            <w:r>
              <w:rPr>
                <w:rStyle w:val="1"/>
                <w:rFonts w:cs="Times New Roman"/>
                <w:bCs/>
                <w:lang w:val="ru-RU"/>
              </w:rPr>
              <w:t>м</w:t>
            </w:r>
            <w:r w:rsidRPr="00D135B3">
              <w:rPr>
                <w:rStyle w:val="1"/>
                <w:rFonts w:cs="Times New Roman"/>
                <w:bCs/>
                <w:lang w:val="ru-RU"/>
              </w:rPr>
              <w:t xml:space="preserve">униципального образования </w:t>
            </w:r>
          </w:p>
        </w:tc>
      </w:tr>
      <w:tr w:rsidR="00075DD5" w:rsidRPr="007152F2" w:rsidTr="00907261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75DD5" w:rsidRPr="00791C50" w:rsidRDefault="00075DD5" w:rsidP="009072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5DD5" w:rsidRPr="00075DD5" w:rsidRDefault="00971E4A" w:rsidP="00907261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B3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873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35B3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D135B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D135B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075DD5" w:rsidRPr="007152F2" w:rsidTr="00907261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75DD5" w:rsidRPr="00791C50" w:rsidRDefault="00907261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муниципальной </w:t>
            </w:r>
            <w:r w:rsidR="00075DD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075DD5"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5DD5" w:rsidRPr="007152F2" w:rsidRDefault="00EB3C9E" w:rsidP="00907261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075DD5" w:rsidRPr="007152F2" w:rsidTr="00907261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75DD5" w:rsidRPr="00791C50" w:rsidRDefault="00075DD5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5DD5" w:rsidRPr="003B41EB" w:rsidRDefault="00EB3C9E" w:rsidP="009072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C9E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EB3C9E" w:rsidRPr="007152F2" w:rsidTr="00907261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B3C9E" w:rsidRPr="003B41EB" w:rsidRDefault="00EB3C9E" w:rsidP="009072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EB3C9E" w:rsidRPr="007152F2" w:rsidTr="00907261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B3C9E" w:rsidRPr="003B41EB" w:rsidRDefault="00EB3C9E" w:rsidP="0090726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адлежащего содержания территории муниципального образования и объектов благоустройства, п</w:t>
            </w:r>
            <w:r w:rsidRPr="003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качества территорий муниципального образования за счет сохранения, создания, установки, реконструкции и ремонта объектов благоустройства</w:t>
            </w:r>
          </w:p>
        </w:tc>
      </w:tr>
      <w:tr w:rsidR="00EB3C9E" w:rsidRPr="007152F2" w:rsidTr="00907261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B3C9E" w:rsidRPr="00F665B8" w:rsidRDefault="00B24CB9" w:rsidP="009072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обеспеченности</w:t>
            </w:r>
            <w:r w:rsidR="00EB3C9E"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объектами благоустройства:</w:t>
            </w:r>
          </w:p>
          <w:p w:rsidR="00EB3C9E" w:rsidRPr="003B41EB" w:rsidRDefault="00EB3C9E" w:rsidP="009072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ограждениями газонов;</w:t>
            </w:r>
          </w:p>
        </w:tc>
      </w:tr>
      <w:tr w:rsidR="00EB3C9E" w:rsidRPr="007152F2" w:rsidTr="00907261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B3C9E" w:rsidRPr="007152F2" w:rsidRDefault="004317D0" w:rsidP="005C16EC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4317D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2018-2019 годы</w:t>
            </w:r>
          </w:p>
        </w:tc>
      </w:tr>
      <w:tr w:rsidR="00EB3C9E" w:rsidRPr="007152F2" w:rsidTr="00907261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B3C9E" w:rsidRPr="007152F2" w:rsidRDefault="00EB3C9E" w:rsidP="00D135B3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B3C9E">
              <w:rPr>
                <w:rFonts w:ascii="Times New Roman" w:hAnsi="Times New Roman" w:cs="Times New Roman"/>
                <w:sz w:val="24"/>
                <w:szCs w:val="24"/>
              </w:rPr>
              <w:t>Мероприятие 1. Проведение работ по установке, ремонту и содержанию ограждений газонов</w:t>
            </w:r>
            <w:r w:rsidR="00D72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26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приложению № </w:t>
            </w:r>
            <w:r w:rsidR="00D13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C9E" w:rsidRPr="007152F2" w:rsidTr="00907261">
        <w:tc>
          <w:tcPr>
            <w:tcW w:w="3301" w:type="dxa"/>
            <w:tcBorders>
              <w:left w:val="single" w:sz="8" w:space="0" w:color="808080"/>
              <w:bottom w:val="single" w:sz="4" w:space="0" w:color="auto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4317D0" w:rsidRPr="004317D0" w:rsidRDefault="004317D0" w:rsidP="004317D0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="005D0C3C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8308,400</w:t>
            </w: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рублей.</w:t>
            </w:r>
          </w:p>
          <w:p w:rsidR="004317D0" w:rsidRPr="004317D0" w:rsidRDefault="004317D0" w:rsidP="004317D0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2018 год </w:t>
            </w:r>
            <w:r w:rsidRPr="004317D0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2 832,</w:t>
            </w:r>
            <w:r w:rsidR="0058578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317D0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4317D0" w:rsidRPr="004317D0" w:rsidRDefault="004317D0" w:rsidP="004317D0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2019 год </w:t>
            </w:r>
            <w:r w:rsidR="005D0C3C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5475,800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EB3C9E" w:rsidRPr="007152F2" w:rsidRDefault="004317D0" w:rsidP="004317D0">
            <w:pPr>
              <w:pStyle w:val="a5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EB3C9E" w:rsidRPr="007152F2" w:rsidTr="00907261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9E" w:rsidRPr="00DD6616" w:rsidRDefault="00EB3C9E" w:rsidP="00907261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ышение обеспеченности территории</w:t>
            </w: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объектами благоустройства</w:t>
            </w:r>
          </w:p>
        </w:tc>
      </w:tr>
      <w:tr w:rsidR="00EB3C9E" w:rsidRPr="007152F2" w:rsidTr="00907261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9E" w:rsidRPr="000E127C" w:rsidRDefault="00971E4A" w:rsidP="00907261">
            <w:pPr>
              <w:pStyle w:val="10"/>
              <w:rPr>
                <w:lang w:val="ru-RU"/>
              </w:rPr>
            </w:pPr>
            <w:r w:rsidRPr="002F1739">
              <w:rPr>
                <w:lang w:val="ru-RU"/>
              </w:rPr>
              <w:t xml:space="preserve">Контроль за реализацией муниципальной программы осуществляет </w:t>
            </w:r>
            <w:r w:rsidR="00EB3C9E" w:rsidRPr="00EB3C9E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6EEC" w:rsidRDefault="00AE6EEC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07427" w:rsidRDefault="00907427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152F2" w:rsidRPr="007152F2" w:rsidRDefault="007152F2" w:rsidP="007152F2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Благоустройство территорий внутригородского муниципального образования Санкт-Петербурга муниципальный округ Владимирский округ (далее - муниципальное образование и Владимирский округ) является одним из наиболее эффективных инструментов повышения привлекательности для проживания, работы и проведения свободного времени для жителей муниципального образования.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преобладает историческая жилая застройка, с небольшими внутридворовыми территориями, скверами,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отдыха. 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Красивое обрамление газонными ограждениями детских и спортивных площадок, газонов и других элементов благоустройства создаёт более привлекательный и ухоженный вид данных объектов.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местного самоуправления, которые позволят обеспечить создание нормальных условий для проживания граждан. 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7152F2" w:rsidRPr="007152F2" w:rsidRDefault="007152F2" w:rsidP="00F41D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2. Цели и задачи </w:t>
      </w:r>
      <w:r w:rsidR="00907261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</w:t>
      </w: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B180F" w:rsidRPr="007B180F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7B180F">
        <w:rPr>
          <w:rFonts w:ascii="Times New Roman" w:hAnsi="Times New Roman" w:cs="Times New Roman"/>
          <w:sz w:val="24"/>
          <w:szCs w:val="24"/>
        </w:rPr>
        <w:t>п</w:t>
      </w:r>
      <w:r w:rsidR="007B180F" w:rsidRPr="007B180F">
        <w:rPr>
          <w:rFonts w:ascii="Times New Roman" w:hAnsi="Times New Roman" w:cs="Times New Roman"/>
          <w:color w:val="000000"/>
          <w:sz w:val="24"/>
          <w:szCs w:val="24"/>
        </w:rPr>
        <w:t>овышение уровня благоустройства, комфортности и безопасности городской среды</w:t>
      </w:r>
      <w:r w:rsidR="007B180F" w:rsidRPr="007B1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D9D" w:rsidRPr="008255EE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B180F" w:rsidRPr="007B180F" w:rsidRDefault="007B180F" w:rsidP="007B180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7B180F">
        <w:rPr>
          <w:rFonts w:ascii="Times New Roman" w:hAnsi="Times New Roman" w:cs="Times New Roman"/>
          <w:color w:val="000000"/>
          <w:sz w:val="24"/>
          <w:szCs w:val="24"/>
        </w:rPr>
        <w:t>беспечение надлежащего содержания территории муниципального образования и объектов благоустройства;</w:t>
      </w:r>
    </w:p>
    <w:p w:rsidR="003520E8" w:rsidRDefault="007B180F" w:rsidP="007B180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7B180F">
        <w:rPr>
          <w:rFonts w:ascii="Times New Roman" w:hAnsi="Times New Roman" w:cs="Times New Roman"/>
          <w:color w:val="000000"/>
          <w:sz w:val="24"/>
          <w:szCs w:val="24"/>
        </w:rPr>
        <w:t>овышение качества территории муниципального образования за счет сохранения, создания, установки, реконструкции и ремонта объектов благоустройства.</w:t>
      </w:r>
    </w:p>
    <w:p w:rsidR="007B180F" w:rsidRDefault="007B180F" w:rsidP="007B180F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D85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="00D8503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54A4" w:rsidRDefault="004317D0" w:rsidP="004317D0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4317D0">
        <w:rPr>
          <w:rFonts w:ascii="Times New Roman" w:hAnsi="Times New Roman" w:cs="Times New Roman"/>
          <w:sz w:val="24"/>
          <w:szCs w:val="24"/>
        </w:rPr>
        <w:t>Подпрограмма разработана на период 2018-2019 годов.</w:t>
      </w: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CC7DC1" w:rsidRDefault="003454A4" w:rsidP="0005310A">
      <w:pPr>
        <w:pStyle w:val="a5"/>
        <w:pageBreakBefore/>
        <w:jc w:val="center"/>
        <w:rPr>
          <w:rFonts w:ascii="Times New Roman" w:hAnsi="Times New Roman" w:cs="Times New Roman"/>
          <w:color w:val="666666"/>
        </w:rPr>
      </w:pPr>
      <w:r w:rsidRPr="00CC7DC1">
        <w:rPr>
          <w:rStyle w:val="a3"/>
          <w:rFonts w:ascii="Times New Roman" w:hAnsi="Times New Roman" w:cs="Times New Roman"/>
          <w:color w:val="000000"/>
        </w:rPr>
        <w:lastRenderedPageBreak/>
        <w:t>4.</w:t>
      </w:r>
      <w:r w:rsidR="007152F2" w:rsidRPr="00CC7DC1">
        <w:rPr>
          <w:rStyle w:val="a3"/>
          <w:rFonts w:ascii="Times New Roman" w:hAnsi="Times New Roman" w:cs="Times New Roman"/>
          <w:color w:val="000000"/>
        </w:rPr>
        <w:t xml:space="preserve"> Перечень основных мероприят</w:t>
      </w:r>
      <w:r w:rsidRPr="00CC7DC1">
        <w:rPr>
          <w:rStyle w:val="a3"/>
          <w:rFonts w:ascii="Times New Roman" w:hAnsi="Times New Roman" w:cs="Times New Roman"/>
          <w:color w:val="000000"/>
        </w:rPr>
        <w:t>ий п</w:t>
      </w:r>
      <w:r w:rsidR="00F0554E" w:rsidRPr="00CC7DC1">
        <w:rPr>
          <w:rStyle w:val="a3"/>
          <w:rFonts w:ascii="Times New Roman" w:hAnsi="Times New Roman" w:cs="Times New Roman"/>
          <w:color w:val="000000"/>
        </w:rPr>
        <w:t>одпрограммы</w:t>
      </w:r>
    </w:p>
    <w:p w:rsidR="007152F2" w:rsidRPr="00CC7DC1" w:rsidRDefault="007152F2" w:rsidP="007152F2">
      <w:pPr>
        <w:pStyle w:val="a5"/>
        <w:jc w:val="both"/>
        <w:rPr>
          <w:rFonts w:ascii="Times New Roman" w:hAnsi="Times New Roman" w:cs="Times New Roman"/>
          <w:color w:val="666666"/>
        </w:rPr>
      </w:pPr>
    </w:p>
    <w:p w:rsidR="00A85A20" w:rsidRPr="00CC7DC1" w:rsidRDefault="003454A4" w:rsidP="00A85A20">
      <w:pPr>
        <w:pStyle w:val="a5"/>
        <w:jc w:val="center"/>
        <w:rPr>
          <w:rStyle w:val="1"/>
          <w:rFonts w:ascii="Times New Roman" w:hAnsi="Times New Roman" w:cs="Times New Roman"/>
          <w:b/>
          <w:bCs/>
        </w:rPr>
      </w:pPr>
      <w:r w:rsidRPr="00CC7DC1">
        <w:rPr>
          <w:rStyle w:val="1"/>
          <w:rFonts w:ascii="Times New Roman" w:hAnsi="Times New Roman" w:cs="Times New Roman"/>
          <w:b/>
          <w:bCs/>
        </w:rPr>
        <w:t>Информация об основных мероприятиях подпрограммы</w:t>
      </w:r>
    </w:p>
    <w:p w:rsidR="00C178D9" w:rsidRPr="00CC7DC1" w:rsidRDefault="00C178D9" w:rsidP="00AE6EEC">
      <w:pPr>
        <w:pStyle w:val="a5"/>
        <w:jc w:val="center"/>
        <w:rPr>
          <w:rStyle w:val="1"/>
          <w:rFonts w:ascii="Times New Roman" w:hAnsi="Times New Roman" w:cs="Times New Roman"/>
          <w:b/>
          <w:bCs/>
        </w:rPr>
      </w:pPr>
      <w:r w:rsidRPr="00CC7DC1">
        <w:rPr>
          <w:rStyle w:val="1"/>
          <w:rFonts w:ascii="Times New Roman" w:hAnsi="Times New Roman" w:cs="Times New Roman"/>
          <w:b/>
          <w:bCs/>
        </w:rPr>
        <w:t>«</w:t>
      </w:r>
      <w:r w:rsidR="00460151" w:rsidRPr="00CC7DC1">
        <w:rPr>
          <w:rStyle w:val="1"/>
          <w:rFonts w:ascii="Times New Roman" w:hAnsi="Times New Roman" w:cs="Times New Roman"/>
          <w:b/>
          <w:bCs/>
        </w:rPr>
        <w:t>Установка, содержание и ремонт ограждений газонов на внутридворовых территориях муниципального образования</w:t>
      </w:r>
      <w:r w:rsidR="000A220C" w:rsidRPr="00CC7DC1">
        <w:rPr>
          <w:rStyle w:val="1"/>
          <w:rFonts w:ascii="Times New Roman" w:hAnsi="Times New Roman" w:cs="Times New Roman"/>
          <w:b/>
          <w:bCs/>
        </w:rPr>
        <w:t>»</w:t>
      </w:r>
    </w:p>
    <w:p w:rsidR="00A85A20" w:rsidRPr="00CC7DC1" w:rsidRDefault="00A85A20" w:rsidP="00910B26">
      <w:pPr>
        <w:pStyle w:val="a5"/>
        <w:ind w:firstLine="708"/>
        <w:jc w:val="both"/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3135"/>
        <w:gridCol w:w="1309"/>
        <w:gridCol w:w="874"/>
        <w:gridCol w:w="874"/>
        <w:gridCol w:w="2353"/>
        <w:gridCol w:w="1614"/>
      </w:tblGrid>
      <w:tr w:rsidR="00FF2242" w:rsidRPr="00CC7DC1" w:rsidTr="0005310A">
        <w:trPr>
          <w:cantSplit/>
          <w:trHeight w:val="482"/>
          <w:tblHeader/>
        </w:trPr>
        <w:tc>
          <w:tcPr>
            <w:tcW w:w="439" w:type="dxa"/>
            <w:vMerge w:val="restart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№ п/п</w:t>
            </w:r>
          </w:p>
        </w:tc>
        <w:tc>
          <w:tcPr>
            <w:tcW w:w="3135" w:type="dxa"/>
            <w:vMerge w:val="restart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309" w:type="dxa"/>
            <w:vMerge w:val="restart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48" w:type="dxa"/>
            <w:gridSpan w:val="2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Срок</w:t>
            </w:r>
          </w:p>
        </w:tc>
        <w:tc>
          <w:tcPr>
            <w:tcW w:w="2353" w:type="dxa"/>
            <w:vMerge w:val="restart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614" w:type="dxa"/>
            <w:vMerge w:val="restart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Последствия не реализации основного мероприятия, подпрограммы</w:t>
            </w:r>
          </w:p>
        </w:tc>
      </w:tr>
      <w:tr w:rsidR="003454A4" w:rsidRPr="00CC7DC1" w:rsidTr="0005310A">
        <w:trPr>
          <w:cantSplit/>
          <w:trHeight w:val="483"/>
          <w:tblHeader/>
        </w:trPr>
        <w:tc>
          <w:tcPr>
            <w:tcW w:w="439" w:type="dxa"/>
            <w:vMerge/>
          </w:tcPr>
          <w:p w:rsidR="003454A4" w:rsidRPr="00CC7DC1" w:rsidRDefault="003454A4" w:rsidP="00075D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</w:tcPr>
          <w:p w:rsidR="003454A4" w:rsidRPr="00CC7DC1" w:rsidRDefault="003454A4" w:rsidP="00075D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3454A4" w:rsidRPr="00CC7DC1" w:rsidRDefault="003454A4" w:rsidP="00075D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874" w:type="dxa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353" w:type="dxa"/>
            <w:vMerge/>
          </w:tcPr>
          <w:p w:rsidR="003454A4" w:rsidRPr="00CC7DC1" w:rsidRDefault="003454A4" w:rsidP="00075D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vMerge/>
          </w:tcPr>
          <w:p w:rsidR="003454A4" w:rsidRPr="00CC7DC1" w:rsidRDefault="003454A4" w:rsidP="00075D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E6EEC" w:rsidRPr="00CC7DC1" w:rsidTr="0005310A">
        <w:trPr>
          <w:cantSplit/>
          <w:trHeight w:val="299"/>
          <w:tblHeader/>
        </w:trPr>
        <w:tc>
          <w:tcPr>
            <w:tcW w:w="10598" w:type="dxa"/>
            <w:gridSpan w:val="7"/>
          </w:tcPr>
          <w:p w:rsidR="00AE6EEC" w:rsidRPr="00CC7DC1" w:rsidRDefault="00AE6EEC" w:rsidP="00FF2242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 xml:space="preserve">Цель: </w:t>
            </w:r>
            <w:r w:rsidRPr="00CC7DC1">
              <w:rPr>
                <w:color w:val="000000"/>
                <w:sz w:val="22"/>
                <w:szCs w:val="22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AE6EEC" w:rsidRPr="00CC7DC1" w:rsidTr="0005310A">
        <w:trPr>
          <w:cantSplit/>
          <w:trHeight w:val="299"/>
          <w:tblHeader/>
        </w:trPr>
        <w:tc>
          <w:tcPr>
            <w:tcW w:w="10598" w:type="dxa"/>
            <w:gridSpan w:val="7"/>
          </w:tcPr>
          <w:p w:rsidR="00AE6EEC" w:rsidRPr="00CC7DC1" w:rsidRDefault="00AE6EEC" w:rsidP="00FF2242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 xml:space="preserve">Задача: </w:t>
            </w:r>
            <w:r w:rsidRPr="00CC7DC1">
              <w:rPr>
                <w:color w:val="000000"/>
                <w:sz w:val="22"/>
                <w:szCs w:val="22"/>
              </w:rPr>
              <w:t>Обеспечение надлежащего содержания территории муниципального образования и объектов благоустройства, повышение качества территорий муниципального образования за счет сохранения, создания, установки, реконструкции и ремонта объектов благоустройства.</w:t>
            </w:r>
          </w:p>
        </w:tc>
      </w:tr>
      <w:tr w:rsidR="00FF2242" w:rsidRPr="00CC7DC1" w:rsidTr="0005310A">
        <w:trPr>
          <w:cantSplit/>
          <w:trHeight w:val="299"/>
          <w:tblHeader/>
        </w:trPr>
        <w:tc>
          <w:tcPr>
            <w:tcW w:w="439" w:type="dxa"/>
          </w:tcPr>
          <w:p w:rsidR="003454A4" w:rsidRPr="00CC7DC1" w:rsidRDefault="003454A4" w:rsidP="003454A4">
            <w:pPr>
              <w:pStyle w:val="ConsPlusNormal"/>
              <w:jc w:val="center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1</w:t>
            </w:r>
          </w:p>
        </w:tc>
        <w:tc>
          <w:tcPr>
            <w:tcW w:w="3135" w:type="dxa"/>
          </w:tcPr>
          <w:p w:rsidR="003454A4" w:rsidRPr="00CC7DC1" w:rsidRDefault="0060009B" w:rsidP="00FF2242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CC7DC1">
              <w:rPr>
                <w:sz w:val="22"/>
                <w:szCs w:val="22"/>
              </w:rPr>
              <w:t>Проведение работ по установке, ремонту и содержанию ограждений газонов</w:t>
            </w:r>
          </w:p>
        </w:tc>
        <w:tc>
          <w:tcPr>
            <w:tcW w:w="1309" w:type="dxa"/>
          </w:tcPr>
          <w:p w:rsidR="003454A4" w:rsidRPr="00CC7DC1" w:rsidRDefault="00FF2242" w:rsidP="00FF2242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874" w:type="dxa"/>
          </w:tcPr>
          <w:p w:rsidR="003454A4" w:rsidRPr="00CC7DC1" w:rsidRDefault="00AE6EEC" w:rsidP="00FF2242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2018</w:t>
            </w:r>
          </w:p>
          <w:p w:rsidR="00671315" w:rsidRPr="00CC7DC1" w:rsidRDefault="00AE6EEC" w:rsidP="00671315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(май)</w:t>
            </w:r>
            <w:r w:rsidR="00671315" w:rsidRPr="00CC7DC1">
              <w:rPr>
                <w:sz w:val="22"/>
                <w:szCs w:val="22"/>
              </w:rPr>
              <w:t xml:space="preserve"> 201</w:t>
            </w:r>
            <w:r w:rsidR="00671315">
              <w:rPr>
                <w:sz w:val="22"/>
                <w:szCs w:val="22"/>
              </w:rPr>
              <w:t>9</w:t>
            </w:r>
          </w:p>
          <w:p w:rsidR="00AE6EEC" w:rsidRPr="00CC7DC1" w:rsidRDefault="00671315" w:rsidP="00671315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(май)</w:t>
            </w:r>
          </w:p>
        </w:tc>
        <w:tc>
          <w:tcPr>
            <w:tcW w:w="874" w:type="dxa"/>
          </w:tcPr>
          <w:p w:rsidR="003454A4" w:rsidRPr="00CC7DC1" w:rsidRDefault="00AE6EEC" w:rsidP="00FF2242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2018</w:t>
            </w:r>
          </w:p>
          <w:p w:rsidR="00671315" w:rsidRPr="00CC7DC1" w:rsidRDefault="00AE6EEC" w:rsidP="00671315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(октябрь)</w:t>
            </w:r>
            <w:r w:rsidR="00671315" w:rsidRPr="00CC7DC1">
              <w:rPr>
                <w:sz w:val="22"/>
                <w:szCs w:val="22"/>
              </w:rPr>
              <w:t xml:space="preserve"> 201</w:t>
            </w:r>
            <w:r w:rsidR="00671315">
              <w:rPr>
                <w:sz w:val="22"/>
                <w:szCs w:val="22"/>
              </w:rPr>
              <w:t>9</w:t>
            </w:r>
          </w:p>
          <w:p w:rsidR="00AE6EEC" w:rsidRPr="00CC7DC1" w:rsidRDefault="00671315" w:rsidP="00671315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(октябрь)</w:t>
            </w:r>
          </w:p>
        </w:tc>
        <w:tc>
          <w:tcPr>
            <w:tcW w:w="2353" w:type="dxa"/>
          </w:tcPr>
          <w:p w:rsidR="003454A4" w:rsidRPr="00CC7DC1" w:rsidRDefault="003454A4" w:rsidP="00FF2242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color w:val="000000"/>
                <w:sz w:val="22"/>
                <w:szCs w:val="22"/>
              </w:rPr>
              <w:t>Повышение обеспеченности территории муниципального образования объектами благоустройства</w:t>
            </w:r>
          </w:p>
        </w:tc>
        <w:tc>
          <w:tcPr>
            <w:tcW w:w="1614" w:type="dxa"/>
          </w:tcPr>
          <w:p w:rsidR="003454A4" w:rsidRPr="00CC7DC1" w:rsidRDefault="003454A4" w:rsidP="00FF2242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Включение в адресную программу следующего года</w:t>
            </w:r>
          </w:p>
        </w:tc>
      </w:tr>
    </w:tbl>
    <w:p w:rsidR="00600CBA" w:rsidRDefault="00600CBA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CC7DC1" w:rsidRDefault="00CC7DC1" w:rsidP="00CC7DC1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5. Сведения о целевых показателях (индикаторах) муниципальной </w:t>
      </w:r>
      <w:r>
        <w:rPr>
          <w:b/>
          <w:bCs/>
          <w:sz w:val="22"/>
          <w:szCs w:val="22"/>
        </w:rPr>
        <w:t>под</w:t>
      </w:r>
      <w:r w:rsidRPr="002730D7">
        <w:rPr>
          <w:b/>
          <w:bCs/>
          <w:sz w:val="22"/>
          <w:szCs w:val="22"/>
        </w:rPr>
        <w:t xml:space="preserve">программы </w:t>
      </w:r>
      <w:r w:rsidRPr="00CC7DC1">
        <w:rPr>
          <w:b/>
          <w:bCs/>
          <w:sz w:val="22"/>
          <w:szCs w:val="22"/>
        </w:rPr>
        <w:t xml:space="preserve">«Установка, содержание и ремонт ограждений газонов» </w:t>
      </w:r>
      <w:r w:rsidRPr="002730D7">
        <w:rPr>
          <w:b/>
          <w:bCs/>
          <w:sz w:val="22"/>
          <w:szCs w:val="22"/>
        </w:rPr>
        <w:t>и их значениях</w:t>
      </w:r>
    </w:p>
    <w:p w:rsidR="00CC7DC1" w:rsidRPr="002730D7" w:rsidRDefault="00CC7DC1" w:rsidP="00CC7DC1">
      <w:pPr>
        <w:pStyle w:val="ConsPlusNormal"/>
        <w:jc w:val="center"/>
        <w:rPr>
          <w:b/>
          <w:bCs/>
          <w:sz w:val="22"/>
          <w:szCs w:val="22"/>
        </w:rPr>
      </w:pPr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3819"/>
        <w:gridCol w:w="2797"/>
        <w:gridCol w:w="746"/>
        <w:gridCol w:w="746"/>
        <w:gridCol w:w="748"/>
        <w:gridCol w:w="977"/>
      </w:tblGrid>
      <w:tr w:rsidR="00CC7DC1" w:rsidRPr="00500ECE" w:rsidTr="00CC7DC1">
        <w:trPr>
          <w:cantSplit/>
          <w:trHeight w:val="588"/>
          <w:tblHeader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№ </w:t>
            </w:r>
            <w:r w:rsidRPr="00500EC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8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500ECE">
              <w:rPr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Ед. измерения (%)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7DC1" w:rsidRPr="00907261" w:rsidRDefault="00CC7DC1" w:rsidP="00CC7DC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7261">
              <w:rPr>
                <w:rFonts w:ascii="Times New Roman" w:hAnsi="Times New Roman" w:cs="Times New Roman"/>
                <w:sz w:val="12"/>
                <w:szCs w:val="12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CC7DC1" w:rsidRPr="00500ECE" w:rsidTr="00CC7DC1">
        <w:trPr>
          <w:cantSplit/>
          <w:trHeight w:val="203"/>
          <w:tblHeader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2018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DC1" w:rsidRPr="00500ECE" w:rsidRDefault="00CC7DC1" w:rsidP="00CC7DC1">
            <w:pPr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2019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C1" w:rsidRPr="00500ECE" w:rsidRDefault="00CC7DC1" w:rsidP="00CC7DC1">
            <w:pPr>
              <w:rPr>
                <w:sz w:val="16"/>
                <w:szCs w:val="16"/>
              </w:rPr>
            </w:pPr>
          </w:p>
        </w:tc>
      </w:tr>
      <w:tr w:rsidR="00CC7DC1" w:rsidRPr="00312162" w:rsidTr="00CC7DC1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C1" w:rsidRPr="002730D7" w:rsidRDefault="00CC7DC1" w:rsidP="00CC7DC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346A9">
              <w:rPr>
                <w:sz w:val="22"/>
                <w:szCs w:val="22"/>
              </w:rPr>
              <w:t xml:space="preserve">Подпрограмма № 2 </w:t>
            </w:r>
            <w:r w:rsidRPr="00B346A9">
              <w:rPr>
                <w:rStyle w:val="1"/>
                <w:bCs/>
                <w:sz w:val="22"/>
                <w:szCs w:val="22"/>
              </w:rPr>
              <w:t>«Установка, содержание и ремонт ограждений газонов»</w:t>
            </w:r>
          </w:p>
        </w:tc>
      </w:tr>
      <w:tr w:rsidR="00CC7DC1" w:rsidRPr="00B346A9" w:rsidTr="00CC7DC1">
        <w:trPr>
          <w:cantSplit/>
          <w:trHeight w:val="675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B346A9" w:rsidRDefault="00CC7DC1" w:rsidP="00CC7DC1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B346A9" w:rsidRDefault="00CC7DC1" w:rsidP="00CC7DC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B346A9" w:rsidRDefault="00B24CB9" w:rsidP="00CC7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обеспеченности </w:t>
            </w:r>
            <w:r w:rsidR="00CC7DC1" w:rsidRPr="00B346A9">
              <w:rPr>
                <w:rFonts w:ascii="Times New Roman" w:hAnsi="Times New Roman" w:cs="Times New Roman"/>
              </w:rPr>
              <w:t xml:space="preserve"> территории муниципального образования объектами благоустройства:</w:t>
            </w:r>
          </w:p>
          <w:p w:rsidR="00CC7DC1" w:rsidRPr="00B346A9" w:rsidRDefault="00CC7DC1" w:rsidP="00CC7DC1">
            <w:pPr>
              <w:pStyle w:val="a5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</w:rPr>
              <w:t>- ограждениями газонов;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B346A9" w:rsidRDefault="00CC7DC1" w:rsidP="00CC7DC1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B346A9" w:rsidRDefault="00907261" w:rsidP="00CC7D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7DC1" w:rsidRPr="00B346A9" w:rsidRDefault="00671315" w:rsidP="00CC7D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C1" w:rsidRPr="00B346A9" w:rsidRDefault="00CC7DC1" w:rsidP="00CC7DC1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446F0" w:rsidRDefault="001446F0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CC7DC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 w:rsidR="00AE6EEC">
        <w:rPr>
          <w:rFonts w:ascii="Times New Roman" w:hAnsi="Times New Roman" w:cs="Times New Roman"/>
          <w:sz w:val="24"/>
          <w:szCs w:val="24"/>
        </w:rPr>
        <w:t>ком финансирования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1446F0" w:rsidRDefault="001446F0" w:rsidP="001446F0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 w:rsidR="005D0C3C">
        <w:rPr>
          <w:rStyle w:val="1"/>
          <w:rFonts w:ascii="Times New Roman" w:hAnsi="Times New Roman" w:cs="Times New Roman"/>
          <w:b/>
          <w:bCs/>
          <w:sz w:val="24"/>
          <w:szCs w:val="24"/>
        </w:rPr>
        <w:t>8308,400</w:t>
      </w:r>
      <w:r w:rsidR="001B214E" w:rsidRPr="001B214E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1446F0" w:rsidRPr="00C178D9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 w:rsidR="00AE6EEC">
        <w:rPr>
          <w:rStyle w:val="1"/>
          <w:rFonts w:ascii="Times New Roman" w:hAnsi="Times New Roman" w:cs="Times New Roman"/>
          <w:bCs/>
          <w:sz w:val="24"/>
          <w:szCs w:val="24"/>
        </w:rPr>
        <w:t>8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1B214E" w:rsidRPr="001B214E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2 832,600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рублей;</w:t>
      </w:r>
    </w:p>
    <w:p w:rsidR="00585782" w:rsidRPr="00C178D9" w:rsidRDefault="00585782" w:rsidP="00585782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9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5D0C3C">
        <w:rPr>
          <w:rStyle w:val="1"/>
          <w:rFonts w:ascii="Times New Roman" w:hAnsi="Times New Roman" w:cs="Times New Roman"/>
          <w:b/>
          <w:bCs/>
          <w:sz w:val="24"/>
          <w:szCs w:val="24"/>
        </w:rPr>
        <w:t>5 475,800</w:t>
      </w:r>
      <w:r w:rsidRPr="001B214E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рублей;</w:t>
      </w:r>
    </w:p>
    <w:p w:rsid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Default="00910B26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CC7DC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AE6EEC" w:rsidRDefault="00AE6EEC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E6EEC" w:rsidRPr="00AE6EEC" w:rsidRDefault="00AE6EEC" w:rsidP="00AE6E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повысить комфортность условий проживания граждан муниципального образования, улучшит санитарное и эстетическое состояние территорий муниципального образования.</w:t>
      </w:r>
    </w:p>
    <w:p w:rsidR="00AE6EEC" w:rsidRP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AE6EEC" w:rsidRP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D135B3" w:rsidRPr="00191AAD" w:rsidRDefault="00D135B3" w:rsidP="00D135B3">
      <w:pPr>
        <w:pStyle w:val="a5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91AA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135B3" w:rsidRPr="0052233A" w:rsidRDefault="00D135B3" w:rsidP="00D135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135B3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ремонту и содержанию ограждений газонов на </w:t>
      </w:r>
      <w:r w:rsidRPr="00D135B3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D135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135B3" w:rsidRPr="007F282B" w:rsidRDefault="00D135B3" w:rsidP="00D135B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980"/>
        <w:gridCol w:w="2025"/>
        <w:gridCol w:w="1843"/>
        <w:gridCol w:w="1418"/>
        <w:gridCol w:w="1300"/>
      </w:tblGrid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Адрес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Демонтаж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п.м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Установка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п.м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Средний ремонт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кв.м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Покраска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п.м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Боровая ул., д. 22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13,65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42,5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Боровая ул., д. 26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63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Владимирский пр., д. 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пер. Джамбула, д. 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110,6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пер. Джамбула, д. 9(1 и 2 дворы)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пер. Джамбула, д. 16/25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Загородный пр., д. 14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46,3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Загородный пр., д. 17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Звенигородская ул., д. 26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Звенигородская ул., д. 30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Звенигородская ул., д. 30А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23,9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Коломенская ул., д. 27-31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81,5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Лиговский пр., д. 105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Лиговский пр., д. 109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Ломоносова, д. 16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Ломоносова, д. 18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д. 16 (2 двор)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90,75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д. 41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д. 45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д. 46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85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д. 61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74 (1 и 2 дворы)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106,3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д. 75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Разъезжая ул., д. 16-18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122,8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Рубинштейна, д. 11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Свечной пер., д. 2/12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Свечной пер., д. 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40,9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Свечной пер., д. 23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Социалистическая ул., д. 11-13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103,5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Социалистическая ул., д. 15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290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Социалистическая ул., д. 26-28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109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ул. 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Тюшина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д. 4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ул. 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Тюшина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д. 10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40,2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238,35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319,3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92,8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1727,25</w:t>
            </w:r>
          </w:p>
        </w:tc>
      </w:tr>
    </w:tbl>
    <w:p w:rsidR="00910B26" w:rsidRPr="007F282B" w:rsidRDefault="00910B26" w:rsidP="00AE6EE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80"/>
        <w:gridCol w:w="2025"/>
        <w:gridCol w:w="1843"/>
        <w:gridCol w:w="1418"/>
        <w:gridCol w:w="1275"/>
      </w:tblGrid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Адрес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Демонтаж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п.м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Установка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п.м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Средний ремонт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кв.м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Покраска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п.м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</w:tr>
      <w:tr w:rsidR="00D135B3" w:rsidRPr="00D135B3" w:rsidTr="001B214E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Боровая ул., д. 6-8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152</w:t>
            </w:r>
          </w:p>
        </w:tc>
      </w:tr>
      <w:tr w:rsidR="00D135B3" w:rsidRPr="00D135B3" w:rsidTr="001B214E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1B214E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B21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ул.К.Заслонова</w:t>
            </w:r>
            <w:proofErr w:type="spellEnd"/>
            <w:r w:rsidRPr="001B21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д.17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1B214E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1B214E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50,92</w:t>
            </w:r>
          </w:p>
        </w:tc>
      </w:tr>
      <w:tr w:rsidR="00D135B3" w:rsidRPr="00D135B3" w:rsidTr="001B214E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Ул. 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К.Заслонова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д. 26-40, /Боровая ул., д. 35-37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573,2</w:t>
            </w:r>
          </w:p>
        </w:tc>
      </w:tr>
      <w:tr w:rsidR="00D135B3" w:rsidRPr="00D135B3" w:rsidTr="001B214E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Лиговский пр., д. 67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135B3" w:rsidRPr="00D135B3" w:rsidTr="001B214E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Ломоносова, д. 14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208</w:t>
            </w:r>
          </w:p>
        </w:tc>
      </w:tr>
      <w:tr w:rsidR="00D135B3" w:rsidRPr="00D135B3" w:rsidTr="001B214E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Марата, 18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82,4</w:t>
            </w:r>
          </w:p>
        </w:tc>
      </w:tr>
      <w:tr w:rsidR="00D135B3" w:rsidRPr="00D135B3" w:rsidTr="001B214E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д. 74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135B3" w:rsidRPr="00D135B3" w:rsidTr="001B214E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Разъезжая ул., д. 1/20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B214E" w:rsidRPr="00D135B3" w:rsidTr="001B214E"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B214E" w:rsidRPr="00D135B3" w:rsidRDefault="001B214E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B214E" w:rsidRPr="00D135B3" w:rsidRDefault="001B214E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1B214E" w:rsidRPr="001B214E" w:rsidRDefault="001B214E" w:rsidP="001B2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B214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6,9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B214E" w:rsidRPr="001B214E" w:rsidRDefault="001B214E" w:rsidP="001B2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B214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57,35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214E" w:rsidRPr="001B214E" w:rsidRDefault="001B214E" w:rsidP="001B2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B214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214E" w:rsidRPr="001B214E" w:rsidRDefault="001B214E" w:rsidP="001B2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B214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1066,52</w:t>
            </w:r>
          </w:p>
        </w:tc>
      </w:tr>
    </w:tbl>
    <w:p w:rsidR="00D135B3" w:rsidRDefault="00D135B3" w:rsidP="00D135B3">
      <w:pPr>
        <w:pStyle w:val="a5"/>
        <w:jc w:val="both"/>
        <w:rPr>
          <w:rFonts w:ascii="Times New Roman" w:hAnsi="Times New Roman" w:cs="Times New Roman"/>
        </w:rPr>
      </w:pPr>
    </w:p>
    <w:p w:rsidR="005B2124" w:rsidRPr="005B2124" w:rsidRDefault="005B2124" w:rsidP="005B21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2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Адресная программа по ремонту и содержанию ограждений газонов на </w:t>
      </w:r>
      <w:r w:rsidRPr="005B2124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2019</w:t>
      </w:r>
      <w:r w:rsidRPr="005B212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5B2124" w:rsidRPr="005B2124" w:rsidRDefault="005B2124" w:rsidP="005B21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952"/>
        <w:gridCol w:w="1984"/>
        <w:gridCol w:w="1843"/>
        <w:gridCol w:w="1418"/>
        <w:gridCol w:w="1275"/>
      </w:tblGrid>
      <w:tr w:rsidR="005B2124" w:rsidRPr="005D0C3C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24" w:rsidRPr="005D0C3C" w:rsidRDefault="005B2124" w:rsidP="005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24" w:rsidRPr="005D0C3C" w:rsidRDefault="005B2124" w:rsidP="005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24" w:rsidRPr="005D0C3C" w:rsidRDefault="005B2124" w:rsidP="005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Демонтаж (</w:t>
            </w:r>
            <w:proofErr w:type="spellStart"/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proofErr w:type="gramStart"/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24" w:rsidRPr="005D0C3C" w:rsidRDefault="005B2124" w:rsidP="005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Установка (</w:t>
            </w:r>
            <w:proofErr w:type="spellStart"/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proofErr w:type="gramStart"/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24" w:rsidRPr="005D0C3C" w:rsidRDefault="005B2124" w:rsidP="005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ремонт (</w:t>
            </w:r>
            <w:proofErr w:type="spellStart"/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24" w:rsidRPr="005D0C3C" w:rsidRDefault="005B2124" w:rsidP="005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Покраска (</w:t>
            </w:r>
            <w:proofErr w:type="spellStart"/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п.м</w:t>
            </w:r>
            <w:proofErr w:type="spellEnd"/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5B2124" w:rsidRPr="005D0C3C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D0C3C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ул.,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5B2124" w:rsidRPr="005D0C3C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D0C3C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Графский переулок, д. 6/16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5B2124" w:rsidRPr="005D0C3C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D0C3C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Достоевского,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5B2124" w:rsidRPr="005D0C3C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D0C3C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Достоевского, д.5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2124" w:rsidRPr="005D0C3C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D0C3C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Звенигородская,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5B2124" w:rsidRPr="005D0C3C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D0C3C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Колокольная, д.13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5B2124" w:rsidRPr="005D0C3C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D0C3C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Колокольная,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24" w:rsidRPr="005D0C3C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D0C3C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Колокольная,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B2124" w:rsidRPr="005D0C3C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D0C3C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Коломенская, д.1/15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5B2124" w:rsidRPr="005D0C3C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D0C3C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Коломенская,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24" w:rsidRPr="005D0C3C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D0C3C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Кузнечный, д.10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6,0 (с бетонированием)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B2124" w:rsidRPr="005D0C3C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D0C3C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Марата, д.20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B2124" w:rsidRPr="005D0C3C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D0C3C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Марата, д. 55/5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B2124" w:rsidRPr="005D0C3C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D0C3C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Марата, д.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24" w:rsidRPr="005D0C3C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D0C3C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Невский пр., д. 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9918FD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2124"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24" w:rsidRPr="005D0C3C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D0C3C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ул. Рубинштейна, д.22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5B2124" w:rsidRPr="005D0C3C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D0C3C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Стремянная ул., д. 1/6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24" w:rsidRPr="005D0C3C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D0C3C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Стремянная ул.,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24" w:rsidRPr="005D0C3C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D0C3C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Стремянная ул.,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B2124" w:rsidRPr="005D0C3C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D0C3C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наб. реки Фонтанки, д.76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5B2124" w:rsidRPr="005D0C3C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D0C3C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Тюшина</w:t>
            </w:r>
            <w:proofErr w:type="spellEnd"/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, д. 16-18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</w:tr>
      <w:tr w:rsidR="005B2124" w:rsidRPr="005D0C3C" w:rsidTr="005B2124"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9918FD" w:rsidP="0099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D0C3C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946,0</w:t>
            </w:r>
          </w:p>
        </w:tc>
      </w:tr>
    </w:tbl>
    <w:p w:rsidR="005B2124" w:rsidRPr="005D0C3C" w:rsidRDefault="005B2124" w:rsidP="00D135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2" w:type="dxa"/>
        <w:tblInd w:w="93" w:type="dxa"/>
        <w:tblLook w:val="04A0" w:firstRow="1" w:lastRow="0" w:firstColumn="1" w:lastColumn="0" w:noHBand="0" w:noVBand="1"/>
      </w:tblPr>
      <w:tblGrid>
        <w:gridCol w:w="756"/>
        <w:gridCol w:w="3080"/>
        <w:gridCol w:w="1905"/>
        <w:gridCol w:w="1843"/>
        <w:gridCol w:w="1418"/>
        <w:gridCol w:w="1280"/>
      </w:tblGrid>
      <w:tr w:rsidR="005D0C3C" w:rsidRPr="005D0C3C" w:rsidTr="004B0F39">
        <w:trPr>
          <w:trHeight w:val="788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Демонтаж (</w:t>
            </w:r>
            <w:proofErr w:type="spellStart"/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п.м</w:t>
            </w:r>
            <w:proofErr w:type="spellEnd"/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Установка (</w:t>
            </w:r>
            <w:proofErr w:type="spellStart"/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п.м</w:t>
            </w:r>
            <w:proofErr w:type="spellEnd"/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ремонт (</w:t>
            </w:r>
            <w:proofErr w:type="spellStart"/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Покраска (</w:t>
            </w:r>
            <w:proofErr w:type="spellStart"/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п.м</w:t>
            </w:r>
            <w:proofErr w:type="spellEnd"/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5D0C3C" w:rsidRPr="005D0C3C" w:rsidTr="004B0F39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1.      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Боровая ул., д. 10-12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5D0C3C" w:rsidRPr="005D0C3C" w:rsidTr="004B0F39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2.      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Б. Московская, д. д. 5-11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5D0C3C" w:rsidRPr="005D0C3C" w:rsidTr="004B0F39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3.      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Владимирский пр., д. 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</w:tr>
      <w:tr w:rsidR="005D0C3C" w:rsidRPr="005D0C3C" w:rsidTr="004B0F39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4.      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Владимирский пр., д. 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5D0C3C" w:rsidRPr="005D0C3C" w:rsidTr="004B0F39">
        <w:trPr>
          <w:trHeight w:val="55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5.      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Марата, д. 55/5 (ул. Достоевского, д. 34)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5D0C3C" w:rsidRPr="005D0C3C" w:rsidTr="004B0F39">
        <w:trPr>
          <w:trHeight w:val="286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6.      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пр., д. 42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5D0C3C" w:rsidRPr="005D0C3C" w:rsidTr="004B0F39">
        <w:trPr>
          <w:trHeight w:val="299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5D0C3C" w:rsidRPr="005D0C3C" w:rsidTr="004B0F39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7.      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К. </w:t>
            </w:r>
            <w:proofErr w:type="spellStart"/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Заслонова</w:t>
            </w:r>
            <w:proofErr w:type="spellEnd"/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16-18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5D0C3C" w:rsidRPr="005D0C3C" w:rsidTr="004B0F39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8.      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К. </w:t>
            </w:r>
            <w:proofErr w:type="spellStart"/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Заслонова</w:t>
            </w:r>
            <w:proofErr w:type="spellEnd"/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25-27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0C3C" w:rsidRPr="005D0C3C" w:rsidTr="004B0F39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9.      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Коломенская ул., д. 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D0C3C" w:rsidRPr="005D0C3C" w:rsidTr="004B0F39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10.   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Лиговский пр., д. 75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D0C3C" w:rsidRPr="005D0C3C" w:rsidTr="004B0F39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11.   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Лиговский пр., д. 103-105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D0C3C" w:rsidRPr="005D0C3C" w:rsidTr="004B0F39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12.   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Лиговский пр., д. 109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0C3C" w:rsidRPr="005D0C3C" w:rsidTr="004B0F39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13.   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Марата, д. 68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</w:tr>
      <w:tr w:rsidR="005D0C3C" w:rsidRPr="005D0C3C" w:rsidTr="004B0F39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14.   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Невский пр., д. 61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</w:tr>
      <w:tr w:rsidR="005D0C3C" w:rsidRPr="005D0C3C" w:rsidTr="004B0F39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15.   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Пушкинская ул., д. 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0C3C" w:rsidRPr="005D0C3C" w:rsidTr="004B0F39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16.   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Разъезжая ул., д. 35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5D0C3C" w:rsidRPr="005D0C3C" w:rsidTr="004B0F39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17.   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Разъезжая ул., д. 37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5D0C3C" w:rsidRPr="005D0C3C" w:rsidTr="004B0F39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18.   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Разъезжая ул., д. 43/1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D0C3C" w:rsidRPr="005D0C3C" w:rsidTr="004B0F39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19.   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Рубинштейна, д. 26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</w:tr>
      <w:tr w:rsidR="005D0C3C" w:rsidRPr="005D0C3C" w:rsidTr="004B0F39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20.   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Стремянная ул., д. 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0C3C" w:rsidRPr="005D0C3C" w:rsidTr="004B0F39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21.   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Стремянная ул., д. 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110,9</w:t>
            </w:r>
          </w:p>
        </w:tc>
      </w:tr>
      <w:tr w:rsidR="005D0C3C" w:rsidRPr="005D0C3C" w:rsidTr="004B0F39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22.   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Свечной пер., д. 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</w:tr>
      <w:tr w:rsidR="005D0C3C" w:rsidRPr="005D0C3C" w:rsidTr="004B0F39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23.   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Тюшина</w:t>
            </w:r>
            <w:proofErr w:type="spellEnd"/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3C" w:rsidRPr="005D0C3C" w:rsidRDefault="005D0C3C" w:rsidP="005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0C3C" w:rsidRPr="005D0C3C" w:rsidTr="004B0F39">
        <w:trPr>
          <w:trHeight w:val="2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3C" w:rsidRPr="005D0C3C" w:rsidRDefault="005D0C3C" w:rsidP="005D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3C" w:rsidRPr="005D0C3C" w:rsidRDefault="005D0C3C" w:rsidP="005D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3C" w:rsidRPr="005D0C3C" w:rsidRDefault="005D0C3C" w:rsidP="005D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3C" w:rsidRPr="005D0C3C" w:rsidRDefault="005D0C3C" w:rsidP="005D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3C" w:rsidRPr="005D0C3C" w:rsidRDefault="005D0C3C" w:rsidP="005D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1553,4</w:t>
            </w:r>
          </w:p>
        </w:tc>
      </w:tr>
    </w:tbl>
    <w:p w:rsidR="005B2124" w:rsidRPr="005D0C3C" w:rsidRDefault="005B2124" w:rsidP="00D135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2124" w:rsidRPr="005D0C3C" w:rsidSect="007D58B9">
      <w:pgSz w:w="11906" w:h="16838" w:code="9"/>
      <w:pgMar w:top="567" w:right="794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CC0E70"/>
    <w:multiLevelType w:val="hybridMultilevel"/>
    <w:tmpl w:val="FD40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2F2"/>
    <w:rsid w:val="00036DCF"/>
    <w:rsid w:val="00040F37"/>
    <w:rsid w:val="00046AD8"/>
    <w:rsid w:val="0005310A"/>
    <w:rsid w:val="000556E0"/>
    <w:rsid w:val="00075DD5"/>
    <w:rsid w:val="00093453"/>
    <w:rsid w:val="00093E0D"/>
    <w:rsid w:val="000A220C"/>
    <w:rsid w:val="000B6A12"/>
    <w:rsid w:val="000C1001"/>
    <w:rsid w:val="000E127C"/>
    <w:rsid w:val="000E566D"/>
    <w:rsid w:val="000F034A"/>
    <w:rsid w:val="001427D6"/>
    <w:rsid w:val="001446F0"/>
    <w:rsid w:val="00145D9D"/>
    <w:rsid w:val="00151807"/>
    <w:rsid w:val="00157A79"/>
    <w:rsid w:val="00161970"/>
    <w:rsid w:val="001908AE"/>
    <w:rsid w:val="001B214E"/>
    <w:rsid w:val="001E33B7"/>
    <w:rsid w:val="001F249D"/>
    <w:rsid w:val="0020323B"/>
    <w:rsid w:val="0021277C"/>
    <w:rsid w:val="00221A96"/>
    <w:rsid w:val="00234E9F"/>
    <w:rsid w:val="00277082"/>
    <w:rsid w:val="002777C4"/>
    <w:rsid w:val="00277D93"/>
    <w:rsid w:val="002A5BA5"/>
    <w:rsid w:val="002A7967"/>
    <w:rsid w:val="002B0069"/>
    <w:rsid w:val="002B3972"/>
    <w:rsid w:val="002D276A"/>
    <w:rsid w:val="002D342D"/>
    <w:rsid w:val="002E1036"/>
    <w:rsid w:val="002F6541"/>
    <w:rsid w:val="002F7548"/>
    <w:rsid w:val="003018D9"/>
    <w:rsid w:val="00302937"/>
    <w:rsid w:val="00307327"/>
    <w:rsid w:val="00320B89"/>
    <w:rsid w:val="00334BE2"/>
    <w:rsid w:val="003454A4"/>
    <w:rsid w:val="00351BF1"/>
    <w:rsid w:val="003520E8"/>
    <w:rsid w:val="00366B26"/>
    <w:rsid w:val="00366EA7"/>
    <w:rsid w:val="003730C4"/>
    <w:rsid w:val="003A612F"/>
    <w:rsid w:val="003B0812"/>
    <w:rsid w:val="003B41EB"/>
    <w:rsid w:val="003C15D6"/>
    <w:rsid w:val="003C78BB"/>
    <w:rsid w:val="003D686E"/>
    <w:rsid w:val="003D7B21"/>
    <w:rsid w:val="004317D0"/>
    <w:rsid w:val="00460151"/>
    <w:rsid w:val="0047340F"/>
    <w:rsid w:val="00490770"/>
    <w:rsid w:val="00495D28"/>
    <w:rsid w:val="004A5CAB"/>
    <w:rsid w:val="004A6646"/>
    <w:rsid w:val="004B0F39"/>
    <w:rsid w:val="004D2D0D"/>
    <w:rsid w:val="004F14E5"/>
    <w:rsid w:val="004F4973"/>
    <w:rsid w:val="004F4BE4"/>
    <w:rsid w:val="004F7D24"/>
    <w:rsid w:val="00525459"/>
    <w:rsid w:val="005307C2"/>
    <w:rsid w:val="00541655"/>
    <w:rsid w:val="00541D6B"/>
    <w:rsid w:val="00545A01"/>
    <w:rsid w:val="00562DBB"/>
    <w:rsid w:val="0057619A"/>
    <w:rsid w:val="00583C14"/>
    <w:rsid w:val="00585782"/>
    <w:rsid w:val="0059270C"/>
    <w:rsid w:val="005B2124"/>
    <w:rsid w:val="005C16EC"/>
    <w:rsid w:val="005C2C36"/>
    <w:rsid w:val="005C308B"/>
    <w:rsid w:val="005C78D4"/>
    <w:rsid w:val="005D04A4"/>
    <w:rsid w:val="005D0C3C"/>
    <w:rsid w:val="005E306B"/>
    <w:rsid w:val="005F3E7B"/>
    <w:rsid w:val="005F467C"/>
    <w:rsid w:val="005F7091"/>
    <w:rsid w:val="0060009B"/>
    <w:rsid w:val="00600CBA"/>
    <w:rsid w:val="0061366C"/>
    <w:rsid w:val="00613E3C"/>
    <w:rsid w:val="00631451"/>
    <w:rsid w:val="0063231C"/>
    <w:rsid w:val="00643515"/>
    <w:rsid w:val="00665DE6"/>
    <w:rsid w:val="00670FF3"/>
    <w:rsid w:val="00671315"/>
    <w:rsid w:val="00671A48"/>
    <w:rsid w:val="00691FBB"/>
    <w:rsid w:val="00693FBF"/>
    <w:rsid w:val="006A70A0"/>
    <w:rsid w:val="006B4ECC"/>
    <w:rsid w:val="006C6507"/>
    <w:rsid w:val="006E4CEE"/>
    <w:rsid w:val="006E68BD"/>
    <w:rsid w:val="007152F2"/>
    <w:rsid w:val="00731224"/>
    <w:rsid w:val="00732000"/>
    <w:rsid w:val="00753872"/>
    <w:rsid w:val="00760660"/>
    <w:rsid w:val="00770946"/>
    <w:rsid w:val="00770FB4"/>
    <w:rsid w:val="0079025B"/>
    <w:rsid w:val="007A5732"/>
    <w:rsid w:val="007B180F"/>
    <w:rsid w:val="007D58B9"/>
    <w:rsid w:val="007F282B"/>
    <w:rsid w:val="00807DC8"/>
    <w:rsid w:val="008223D1"/>
    <w:rsid w:val="008255EE"/>
    <w:rsid w:val="00873968"/>
    <w:rsid w:val="00893DA2"/>
    <w:rsid w:val="008E27A2"/>
    <w:rsid w:val="00905A27"/>
    <w:rsid w:val="00907261"/>
    <w:rsid w:val="00907427"/>
    <w:rsid w:val="00910B26"/>
    <w:rsid w:val="009113FD"/>
    <w:rsid w:val="0092274F"/>
    <w:rsid w:val="00941C2F"/>
    <w:rsid w:val="009573BB"/>
    <w:rsid w:val="0096196E"/>
    <w:rsid w:val="009663C3"/>
    <w:rsid w:val="00971E4A"/>
    <w:rsid w:val="00984846"/>
    <w:rsid w:val="009848B3"/>
    <w:rsid w:val="00985B87"/>
    <w:rsid w:val="009918FD"/>
    <w:rsid w:val="009B0151"/>
    <w:rsid w:val="009B5238"/>
    <w:rsid w:val="009C55CF"/>
    <w:rsid w:val="009E447D"/>
    <w:rsid w:val="00A31AA4"/>
    <w:rsid w:val="00A37E06"/>
    <w:rsid w:val="00A52218"/>
    <w:rsid w:val="00A56E17"/>
    <w:rsid w:val="00A73EF0"/>
    <w:rsid w:val="00A76528"/>
    <w:rsid w:val="00A828B4"/>
    <w:rsid w:val="00A85A20"/>
    <w:rsid w:val="00AA2723"/>
    <w:rsid w:val="00AD65F8"/>
    <w:rsid w:val="00AE6EEC"/>
    <w:rsid w:val="00AE7298"/>
    <w:rsid w:val="00AE7465"/>
    <w:rsid w:val="00B1032C"/>
    <w:rsid w:val="00B23A3B"/>
    <w:rsid w:val="00B24A58"/>
    <w:rsid w:val="00B24CB9"/>
    <w:rsid w:val="00B45AF7"/>
    <w:rsid w:val="00B46BAC"/>
    <w:rsid w:val="00B57DC5"/>
    <w:rsid w:val="00B62620"/>
    <w:rsid w:val="00B667AE"/>
    <w:rsid w:val="00B951F9"/>
    <w:rsid w:val="00BA08D9"/>
    <w:rsid w:val="00BA10C5"/>
    <w:rsid w:val="00BA15E5"/>
    <w:rsid w:val="00BB34F7"/>
    <w:rsid w:val="00BD2BFB"/>
    <w:rsid w:val="00BE206D"/>
    <w:rsid w:val="00C04B70"/>
    <w:rsid w:val="00C1281C"/>
    <w:rsid w:val="00C133DC"/>
    <w:rsid w:val="00C178D9"/>
    <w:rsid w:val="00C21B79"/>
    <w:rsid w:val="00C71659"/>
    <w:rsid w:val="00C74E19"/>
    <w:rsid w:val="00C868CE"/>
    <w:rsid w:val="00C92F7B"/>
    <w:rsid w:val="00CB46D4"/>
    <w:rsid w:val="00CC7DC1"/>
    <w:rsid w:val="00CE0B9A"/>
    <w:rsid w:val="00CE68DA"/>
    <w:rsid w:val="00CE74C4"/>
    <w:rsid w:val="00D0594B"/>
    <w:rsid w:val="00D135B3"/>
    <w:rsid w:val="00D26E9C"/>
    <w:rsid w:val="00D36237"/>
    <w:rsid w:val="00D63199"/>
    <w:rsid w:val="00D6349F"/>
    <w:rsid w:val="00D65696"/>
    <w:rsid w:val="00D71500"/>
    <w:rsid w:val="00D7212D"/>
    <w:rsid w:val="00D82226"/>
    <w:rsid w:val="00D8503E"/>
    <w:rsid w:val="00DC3AC1"/>
    <w:rsid w:val="00DD00EE"/>
    <w:rsid w:val="00DD03CA"/>
    <w:rsid w:val="00DD1C8E"/>
    <w:rsid w:val="00DD6616"/>
    <w:rsid w:val="00DD6DC3"/>
    <w:rsid w:val="00DE6829"/>
    <w:rsid w:val="00DE7D2D"/>
    <w:rsid w:val="00DF2E87"/>
    <w:rsid w:val="00E16C1C"/>
    <w:rsid w:val="00E21908"/>
    <w:rsid w:val="00E47A61"/>
    <w:rsid w:val="00E56E4F"/>
    <w:rsid w:val="00E72EB5"/>
    <w:rsid w:val="00E74B19"/>
    <w:rsid w:val="00E76887"/>
    <w:rsid w:val="00E76C15"/>
    <w:rsid w:val="00E812C2"/>
    <w:rsid w:val="00E93ED6"/>
    <w:rsid w:val="00EB360D"/>
    <w:rsid w:val="00EB3C9E"/>
    <w:rsid w:val="00EB60CE"/>
    <w:rsid w:val="00EE142B"/>
    <w:rsid w:val="00EE7B8E"/>
    <w:rsid w:val="00F02EED"/>
    <w:rsid w:val="00F0554E"/>
    <w:rsid w:val="00F1082F"/>
    <w:rsid w:val="00F26BD2"/>
    <w:rsid w:val="00F41DF2"/>
    <w:rsid w:val="00F438F4"/>
    <w:rsid w:val="00F47B9A"/>
    <w:rsid w:val="00F53F01"/>
    <w:rsid w:val="00F665B8"/>
    <w:rsid w:val="00F73113"/>
    <w:rsid w:val="00F83325"/>
    <w:rsid w:val="00F9574F"/>
    <w:rsid w:val="00FB4F5F"/>
    <w:rsid w:val="00FC1D9A"/>
    <w:rsid w:val="00FC69FE"/>
    <w:rsid w:val="00FD1F66"/>
    <w:rsid w:val="00FD27CE"/>
    <w:rsid w:val="00FF1D2C"/>
    <w:rsid w:val="00FF224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6">
    <w:name w:val="Маркеры списка"/>
    <w:rsid w:val="008255EE"/>
    <w:rPr>
      <w:rFonts w:ascii="OpenSymbol" w:eastAsia="OpenSymbol" w:hAnsi="OpenSymbol" w:cs="OpenSymbol"/>
    </w:rPr>
  </w:style>
  <w:style w:type="paragraph" w:styleId="a7">
    <w:name w:val="List Paragraph"/>
    <w:basedOn w:val="a"/>
    <w:uiPriority w:val="34"/>
    <w:qFormat/>
    <w:rsid w:val="008255EE"/>
    <w:pPr>
      <w:ind w:left="720"/>
      <w:contextualSpacing/>
    </w:pPr>
  </w:style>
  <w:style w:type="table" w:styleId="a8">
    <w:name w:val="Table Grid"/>
    <w:basedOn w:val="a1"/>
    <w:uiPriority w:val="59"/>
    <w:rsid w:val="00910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1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454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F998-35BE-49DC-B1AE-48AB689C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6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Пользователь Windows</cp:lastModifiedBy>
  <cp:revision>165</cp:revision>
  <cp:lastPrinted>2017-09-15T08:12:00Z</cp:lastPrinted>
  <dcterms:created xsi:type="dcterms:W3CDTF">2015-09-08T12:00:00Z</dcterms:created>
  <dcterms:modified xsi:type="dcterms:W3CDTF">2019-07-15T07:51:00Z</dcterms:modified>
</cp:coreProperties>
</file>