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02657A">
        <w:t>29</w:t>
      </w:r>
      <w:r w:rsidR="0046075E">
        <w:t>3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66D2" w:rsidRPr="000F4D47" w:rsidRDefault="007866D2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B26BC0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Владимирский округ от 14.09.2017 №02-03/</w:t>
      </w:r>
      <w:r w:rsidR="0046075E">
        <w:rPr>
          <w:rFonts w:ascii="Times New Roman" w:hAnsi="Times New Roman" w:cs="Times New Roman"/>
          <w:b w:val="0"/>
          <w:sz w:val="24"/>
          <w:szCs w:val="24"/>
        </w:rPr>
        <w:t>391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866D2" w:rsidRDefault="007866D2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866D2" w:rsidRPr="007866D2" w:rsidRDefault="007866D2" w:rsidP="007866D2">
      <w:pPr>
        <w:rPr>
          <w:szCs w:val="24"/>
        </w:rPr>
      </w:pPr>
      <w:r w:rsidRPr="007866D2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7866D2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7866D2" w:rsidRDefault="00233424" w:rsidP="007866D2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14.09.2017 №02-03/</w:t>
      </w:r>
      <w:r w:rsidR="0046075E">
        <w:rPr>
          <w:bCs/>
        </w:rPr>
        <w:t>391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46075E" w:rsidRPr="0046075E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</w:t>
      </w:r>
      <w:proofErr w:type="gramStart"/>
      <w:r w:rsidR="0046075E" w:rsidRPr="0046075E">
        <w:rPr>
          <w:bCs/>
        </w:rPr>
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учёту и подготовке органом опеки и попечительства в порядке, определяемом Правительством Российской Федерации, граждан, выразивших</w:t>
      </w:r>
      <w:proofErr w:type="gramEnd"/>
      <w:r w:rsidR="0046075E" w:rsidRPr="0046075E">
        <w:rPr>
          <w:bCs/>
        </w:rPr>
        <w:t xml:space="preserve">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B76C77">
        <w:rPr>
          <w:bCs/>
        </w:rPr>
        <w:t xml:space="preserve">», </w:t>
      </w:r>
      <w:r w:rsidR="007866D2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</w:p>
    <w:p w:rsidR="007866D2" w:rsidRPr="00233424" w:rsidRDefault="007866D2" w:rsidP="007866D2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7866D2" w:rsidRPr="00233424" w:rsidRDefault="007866D2" w:rsidP="007866D2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7866D2" w:rsidRDefault="007866D2" w:rsidP="007866D2">
      <w:pPr>
        <w:rPr>
          <w:bCs/>
        </w:rPr>
      </w:pPr>
    </w:p>
    <w:p w:rsidR="007866D2" w:rsidRDefault="007866D2" w:rsidP="007866D2">
      <w:pPr>
        <w:rPr>
          <w:bCs/>
        </w:rPr>
      </w:pPr>
    </w:p>
    <w:p w:rsidR="007866D2" w:rsidRPr="00233424" w:rsidRDefault="007866D2" w:rsidP="007866D2">
      <w:pPr>
        <w:rPr>
          <w:bCs/>
        </w:rPr>
      </w:pPr>
    </w:p>
    <w:p w:rsidR="007866D2" w:rsidRDefault="007866D2" w:rsidP="007866D2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7866D2" w:rsidRDefault="007866D2" w:rsidP="007866D2">
      <w:pPr>
        <w:ind w:firstLine="0"/>
        <w:rPr>
          <w:bCs/>
        </w:rPr>
      </w:pPr>
    </w:p>
    <w:p w:rsidR="007866D2" w:rsidRDefault="007866D2" w:rsidP="007866D2">
      <w:pPr>
        <w:ind w:firstLine="0"/>
        <w:rPr>
          <w:bCs/>
        </w:rPr>
      </w:pPr>
    </w:p>
    <w:p w:rsidR="007866D2" w:rsidRDefault="007866D2" w:rsidP="007866D2">
      <w:pPr>
        <w:ind w:firstLine="0"/>
        <w:rPr>
          <w:bCs/>
        </w:rPr>
      </w:pPr>
    </w:p>
    <w:p w:rsidR="007866D2" w:rsidRDefault="007866D2" w:rsidP="007866D2">
      <w:pPr>
        <w:ind w:firstLine="0"/>
        <w:rPr>
          <w:bCs/>
        </w:rPr>
      </w:pPr>
    </w:p>
    <w:p w:rsidR="007866D2" w:rsidRDefault="007866D2" w:rsidP="007866D2">
      <w:pPr>
        <w:ind w:firstLine="0"/>
        <w:rPr>
          <w:bCs/>
        </w:rPr>
      </w:pPr>
    </w:p>
    <w:p w:rsidR="007866D2" w:rsidRDefault="007866D2" w:rsidP="007866D2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7866D2" w:rsidRDefault="007866D2" w:rsidP="007866D2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7866D2" w:rsidRDefault="007866D2" w:rsidP="007866D2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7866D2" w:rsidRDefault="007866D2" w:rsidP="007866D2">
      <w:pPr>
        <w:ind w:firstLine="0"/>
        <w:jc w:val="right"/>
        <w:rPr>
          <w:bCs/>
        </w:rPr>
      </w:pPr>
      <w:r>
        <w:rPr>
          <w:bCs/>
        </w:rPr>
        <w:t>от 14.08.2018 №02-03/293</w:t>
      </w:r>
    </w:p>
    <w:p w:rsidR="007866D2" w:rsidRDefault="007866D2" w:rsidP="007866D2">
      <w:pPr>
        <w:ind w:firstLine="0"/>
        <w:rPr>
          <w:bCs/>
        </w:rPr>
      </w:pPr>
    </w:p>
    <w:p w:rsidR="001F2955" w:rsidRPr="001F2955" w:rsidRDefault="001F2955" w:rsidP="001F2955">
      <w:pPr>
        <w:ind w:firstLine="708"/>
        <w:rPr>
          <w:bCs/>
        </w:rPr>
      </w:pPr>
      <w:r w:rsidRPr="001F2955">
        <w:rPr>
          <w:bCs/>
        </w:rPr>
        <w:t>Изложить пункт 5.1 Административного регламента в следующей редакции:</w:t>
      </w:r>
    </w:p>
    <w:p w:rsidR="007866D2" w:rsidRPr="006E58A5" w:rsidRDefault="001F2955" w:rsidP="007866D2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6D2"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7866D2" w:rsidRPr="006E58A5" w:rsidRDefault="007866D2" w:rsidP="007866D2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7866D2" w:rsidRPr="006E58A5" w:rsidRDefault="007866D2" w:rsidP="007866D2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7866D2" w:rsidRPr="006E58A5" w:rsidRDefault="007866D2" w:rsidP="007866D2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7866D2" w:rsidRPr="006E58A5" w:rsidRDefault="007866D2" w:rsidP="007866D2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7866D2" w:rsidRPr="006E58A5" w:rsidRDefault="007866D2" w:rsidP="007866D2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7866D2" w:rsidRPr="006E58A5" w:rsidRDefault="007866D2" w:rsidP="007866D2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7866D2" w:rsidRPr="006E58A5" w:rsidRDefault="007866D2" w:rsidP="007866D2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7866D2" w:rsidRPr="006E58A5" w:rsidRDefault="007866D2" w:rsidP="007866D2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866D2" w:rsidRPr="006E58A5" w:rsidRDefault="007866D2" w:rsidP="007866D2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866D2" w:rsidRPr="006E58A5" w:rsidRDefault="007866D2" w:rsidP="007866D2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7866D2" w:rsidRPr="006E58A5" w:rsidRDefault="007866D2" w:rsidP="007866D2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866D2" w:rsidRPr="006E58A5" w:rsidRDefault="007866D2" w:rsidP="007866D2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7866D2" w:rsidRPr="006E58A5" w:rsidRDefault="007866D2" w:rsidP="007866D2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66D2" w:rsidRPr="00233424" w:rsidRDefault="007866D2" w:rsidP="007866D2">
      <w:pPr>
        <w:ind w:firstLine="0"/>
        <w:rPr>
          <w:bCs/>
        </w:rPr>
      </w:pPr>
    </w:p>
    <w:p w:rsidR="00233424" w:rsidRPr="00233424" w:rsidRDefault="00233424" w:rsidP="007866D2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CAE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2955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915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BF0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866D2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6BC0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4239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1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7866D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866D2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7</cp:revision>
  <dcterms:created xsi:type="dcterms:W3CDTF">2018-08-14T11:44:00Z</dcterms:created>
  <dcterms:modified xsi:type="dcterms:W3CDTF">2018-08-14T14:12:00Z</dcterms:modified>
</cp:coreProperties>
</file>