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6A48" w:rsidRDefault="00FF6A48" w:rsidP="00FF6A48">
      <w:pPr>
        <w:ind w:left="-900"/>
        <w:jc w:val="center"/>
      </w:pPr>
      <w:r>
        <w:rPr>
          <w:noProof/>
          <w:lang w:eastAsia="ru-RU"/>
        </w:rPr>
        <w:t xml:space="preserve">       </w:t>
      </w:r>
      <w:r w:rsidR="000668DD">
        <w:rPr>
          <w:noProof/>
          <w:lang w:eastAsia="ru-RU"/>
        </w:rPr>
        <w:drawing>
          <wp:inline distT="0" distB="0" distL="0" distR="0">
            <wp:extent cx="906780" cy="1066800"/>
            <wp:effectExtent l="19050" t="0" r="7620" b="0"/>
            <wp:docPr id="1" name="Рисунок 1" descr="владимир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ладимирский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D2927"/>
                        </a:clrFrom>
                        <a:clrTo>
                          <a:srgbClr val="CD292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668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48" w:rsidRDefault="00FF6A48" w:rsidP="00FF6A48">
      <w:pPr>
        <w:ind w:left="-900"/>
        <w:jc w:val="center"/>
      </w:pPr>
    </w:p>
    <w:p w:rsidR="00FF6A48" w:rsidRDefault="00FF6A48" w:rsidP="00FF6A48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ИЗБИРАТЕЛЬНАЯ КОМИССИЯ ВНУТРИГОРОДСКОГО МУНИЦИПАЛЬНОГО ОБРАЗОВАНИЯ</w:t>
      </w:r>
    </w:p>
    <w:p w:rsidR="00FF6A48" w:rsidRDefault="00FF6A48" w:rsidP="00FF6A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САНКТ-ПЕТЕРБУРГА МУНИЦИПАЛЬНЫЙ ОКРУГ ВЛАДИМИРСКИЙ ОКРУГ</w:t>
      </w:r>
    </w:p>
    <w:p w:rsidR="00FF6A48" w:rsidRPr="003729FE" w:rsidRDefault="00FF6A48" w:rsidP="00FF6A48">
      <w:pPr>
        <w:rPr>
          <w:b/>
        </w:rPr>
      </w:pPr>
    </w:p>
    <w:p w:rsidR="00D17EB0" w:rsidRPr="0093750C" w:rsidRDefault="00D17EB0" w:rsidP="00D17EB0">
      <w:pPr>
        <w:jc w:val="center"/>
        <w:rPr>
          <w:sz w:val="24"/>
          <w:szCs w:val="24"/>
        </w:rPr>
      </w:pPr>
      <w:r w:rsidRPr="0093750C">
        <w:rPr>
          <w:sz w:val="24"/>
          <w:szCs w:val="24"/>
        </w:rPr>
        <w:t>Санкт-Петербург</w:t>
      </w:r>
      <w:r w:rsidRPr="0093750C">
        <w:rPr>
          <w:sz w:val="24"/>
          <w:szCs w:val="24"/>
        </w:rPr>
        <w:tab/>
      </w:r>
      <w:r w:rsidRPr="0093750C">
        <w:rPr>
          <w:sz w:val="24"/>
          <w:szCs w:val="24"/>
        </w:rPr>
        <w:tab/>
      </w:r>
      <w:r w:rsidRPr="0093750C">
        <w:rPr>
          <w:sz w:val="24"/>
          <w:szCs w:val="24"/>
        </w:rPr>
        <w:tab/>
      </w:r>
      <w:r w:rsidRPr="0093750C">
        <w:rPr>
          <w:sz w:val="24"/>
          <w:szCs w:val="24"/>
        </w:rPr>
        <w:tab/>
      </w:r>
      <w:r w:rsidRPr="0093750C">
        <w:rPr>
          <w:sz w:val="24"/>
          <w:szCs w:val="24"/>
        </w:rPr>
        <w:tab/>
      </w:r>
      <w:r w:rsidRPr="0093750C">
        <w:rPr>
          <w:sz w:val="24"/>
          <w:szCs w:val="24"/>
        </w:rPr>
        <w:tab/>
      </w:r>
      <w:r w:rsidRPr="0093750C">
        <w:rPr>
          <w:sz w:val="24"/>
          <w:szCs w:val="24"/>
        </w:rPr>
        <w:tab/>
      </w:r>
      <w:r w:rsidRPr="0093750C">
        <w:rPr>
          <w:sz w:val="24"/>
          <w:szCs w:val="24"/>
        </w:rPr>
        <w:tab/>
      </w:r>
      <w:r w:rsidRPr="0093750C">
        <w:rPr>
          <w:sz w:val="24"/>
          <w:szCs w:val="24"/>
        </w:rPr>
        <w:tab/>
        <w:t xml:space="preserve">   «31» октября 2017 года</w:t>
      </w:r>
    </w:p>
    <w:p w:rsidR="00D17EB0" w:rsidRPr="0093750C" w:rsidRDefault="00D17EB0" w:rsidP="00D17EB0">
      <w:pPr>
        <w:rPr>
          <w:b/>
          <w:sz w:val="24"/>
          <w:szCs w:val="24"/>
        </w:rPr>
      </w:pPr>
    </w:p>
    <w:p w:rsidR="00D17EB0" w:rsidRDefault="00D17EB0" w:rsidP="00B664D6">
      <w:pPr>
        <w:tabs>
          <w:tab w:val="left" w:pos="2670"/>
        </w:tabs>
        <w:jc w:val="center"/>
        <w:rPr>
          <w:b/>
          <w:bCs/>
          <w:sz w:val="24"/>
          <w:szCs w:val="26"/>
        </w:rPr>
      </w:pPr>
    </w:p>
    <w:p w:rsidR="00B664D6" w:rsidRPr="00FF6A48" w:rsidRDefault="00B664D6" w:rsidP="00B664D6">
      <w:pPr>
        <w:tabs>
          <w:tab w:val="left" w:pos="2670"/>
        </w:tabs>
        <w:jc w:val="center"/>
        <w:rPr>
          <w:b/>
          <w:bCs/>
          <w:szCs w:val="28"/>
        </w:rPr>
      </w:pPr>
      <w:r w:rsidRPr="00FF6A48">
        <w:rPr>
          <w:b/>
          <w:bCs/>
          <w:szCs w:val="28"/>
        </w:rPr>
        <w:t>РЕШЕНИЕ №1-</w:t>
      </w:r>
      <w:r w:rsidR="00D17EB0" w:rsidRPr="00FF6A48">
        <w:rPr>
          <w:b/>
          <w:bCs/>
          <w:szCs w:val="28"/>
        </w:rPr>
        <w:t>4</w:t>
      </w:r>
    </w:p>
    <w:p w:rsidR="008467EC" w:rsidRPr="00FF6A48" w:rsidRDefault="008467EC" w:rsidP="008467EC">
      <w:pPr>
        <w:jc w:val="both"/>
        <w:rPr>
          <w:b/>
          <w:bCs/>
          <w:szCs w:val="28"/>
        </w:rPr>
      </w:pPr>
    </w:p>
    <w:p w:rsidR="008467EC" w:rsidRPr="00D17EB0" w:rsidRDefault="008467EC" w:rsidP="008467EC">
      <w:pPr>
        <w:jc w:val="both"/>
        <w:rPr>
          <w:iCs/>
          <w:sz w:val="24"/>
          <w:szCs w:val="24"/>
        </w:rPr>
      </w:pPr>
      <w:r w:rsidRPr="00D17EB0">
        <w:rPr>
          <w:iCs/>
          <w:sz w:val="24"/>
          <w:szCs w:val="24"/>
        </w:rPr>
        <w:t xml:space="preserve">Об избрании </w:t>
      </w:r>
    </w:p>
    <w:p w:rsidR="00FF6A48" w:rsidRDefault="008467EC" w:rsidP="00FF6A48">
      <w:pPr>
        <w:tabs>
          <w:tab w:val="left" w:pos="2880"/>
        </w:tabs>
        <w:rPr>
          <w:iCs/>
          <w:sz w:val="24"/>
          <w:szCs w:val="24"/>
        </w:rPr>
      </w:pPr>
      <w:r w:rsidRPr="00D17EB0">
        <w:rPr>
          <w:iCs/>
          <w:sz w:val="24"/>
          <w:szCs w:val="24"/>
        </w:rPr>
        <w:t xml:space="preserve">секретаря </w:t>
      </w:r>
      <w:r w:rsidR="00FF6A48">
        <w:rPr>
          <w:iCs/>
          <w:sz w:val="24"/>
          <w:szCs w:val="24"/>
        </w:rPr>
        <w:t xml:space="preserve">избирательной комиссии внутригородского </w:t>
      </w:r>
    </w:p>
    <w:p w:rsidR="00FF6A48" w:rsidRDefault="00FF6A48" w:rsidP="00FF6A48">
      <w:pPr>
        <w:tabs>
          <w:tab w:val="left" w:pos="28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муниципального образования Санкт-Петербурга</w:t>
      </w:r>
    </w:p>
    <w:p w:rsidR="00FF6A48" w:rsidRPr="00C609E0" w:rsidRDefault="00FF6A48" w:rsidP="00FF6A48">
      <w:pPr>
        <w:tabs>
          <w:tab w:val="left" w:pos="28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муниципальный округ</w:t>
      </w:r>
      <w:r w:rsidRPr="00C609E0">
        <w:rPr>
          <w:iCs/>
          <w:sz w:val="24"/>
          <w:szCs w:val="24"/>
        </w:rPr>
        <w:t xml:space="preserve"> Владимирский округ</w:t>
      </w:r>
    </w:p>
    <w:p w:rsidR="008467EC" w:rsidRDefault="008467EC" w:rsidP="008467EC">
      <w:pPr>
        <w:tabs>
          <w:tab w:val="left" w:pos="2880"/>
        </w:tabs>
        <w:rPr>
          <w:sz w:val="24"/>
          <w:szCs w:val="24"/>
        </w:rPr>
      </w:pPr>
    </w:p>
    <w:p w:rsidR="00D17EB0" w:rsidRPr="006C7F4A" w:rsidRDefault="00D17EB0" w:rsidP="008467EC">
      <w:pPr>
        <w:tabs>
          <w:tab w:val="left" w:pos="2880"/>
        </w:tabs>
        <w:rPr>
          <w:sz w:val="24"/>
          <w:szCs w:val="24"/>
        </w:rPr>
      </w:pPr>
    </w:p>
    <w:p w:rsidR="008467EC" w:rsidRPr="006C7F4A" w:rsidRDefault="008467EC" w:rsidP="008467EC">
      <w:pPr>
        <w:ind w:firstLine="567"/>
        <w:jc w:val="both"/>
        <w:rPr>
          <w:sz w:val="24"/>
          <w:szCs w:val="24"/>
        </w:rPr>
      </w:pPr>
      <w:r w:rsidRPr="006C7F4A">
        <w:rPr>
          <w:sz w:val="24"/>
          <w:szCs w:val="24"/>
        </w:rPr>
        <w:t>По итогам голосования, руководствуясь протоколом счетной комиссии</w:t>
      </w:r>
      <w:r w:rsidR="00D17EB0">
        <w:rPr>
          <w:sz w:val="24"/>
          <w:szCs w:val="24"/>
        </w:rPr>
        <w:t xml:space="preserve"> </w:t>
      </w:r>
      <w:r w:rsidRPr="006C7F4A">
        <w:rPr>
          <w:sz w:val="24"/>
          <w:szCs w:val="24"/>
        </w:rPr>
        <w:t>№</w:t>
      </w:r>
      <w:r>
        <w:rPr>
          <w:sz w:val="24"/>
          <w:szCs w:val="24"/>
        </w:rPr>
        <w:t>7</w:t>
      </w:r>
      <w:r w:rsidRPr="006C7F4A">
        <w:rPr>
          <w:sz w:val="24"/>
          <w:szCs w:val="24"/>
        </w:rPr>
        <w:t xml:space="preserve"> от </w:t>
      </w:r>
      <w:r w:rsidR="00D17EB0">
        <w:rPr>
          <w:sz w:val="24"/>
          <w:szCs w:val="24"/>
        </w:rPr>
        <w:t>31</w:t>
      </w:r>
      <w:r w:rsidRPr="006C7F4A">
        <w:rPr>
          <w:sz w:val="24"/>
          <w:szCs w:val="24"/>
        </w:rPr>
        <w:t>.</w:t>
      </w:r>
      <w:r w:rsidR="00D17EB0">
        <w:rPr>
          <w:sz w:val="24"/>
          <w:szCs w:val="24"/>
        </w:rPr>
        <w:t>10</w:t>
      </w:r>
      <w:r w:rsidRPr="006C7F4A">
        <w:rPr>
          <w:sz w:val="24"/>
          <w:szCs w:val="24"/>
        </w:rPr>
        <w:t xml:space="preserve">.2017, </w:t>
      </w:r>
      <w:r w:rsidR="00FF6A48">
        <w:rPr>
          <w:sz w:val="24"/>
          <w:szCs w:val="24"/>
        </w:rPr>
        <w:t>и</w:t>
      </w:r>
      <w:r w:rsidRPr="006C7F4A">
        <w:rPr>
          <w:sz w:val="24"/>
          <w:szCs w:val="24"/>
        </w:rPr>
        <w:t xml:space="preserve">збирательная комиссия </w:t>
      </w:r>
      <w:r w:rsidR="00B37244">
        <w:rPr>
          <w:sz w:val="24"/>
          <w:szCs w:val="24"/>
        </w:rPr>
        <w:t xml:space="preserve">внутригородского </w:t>
      </w:r>
      <w:r w:rsidR="00D17EB0">
        <w:rPr>
          <w:sz w:val="24"/>
          <w:szCs w:val="24"/>
        </w:rPr>
        <w:t>м</w:t>
      </w:r>
      <w:r w:rsidRPr="006C7F4A">
        <w:rPr>
          <w:sz w:val="24"/>
          <w:szCs w:val="24"/>
        </w:rPr>
        <w:t>униципального образования</w:t>
      </w:r>
      <w:proofErr w:type="gramStart"/>
      <w:r w:rsidR="00D17EB0">
        <w:rPr>
          <w:sz w:val="24"/>
          <w:szCs w:val="24"/>
        </w:rPr>
        <w:t xml:space="preserve"> С</w:t>
      </w:r>
      <w:proofErr w:type="gramEnd"/>
      <w:r w:rsidR="00D17EB0">
        <w:rPr>
          <w:sz w:val="24"/>
          <w:szCs w:val="24"/>
        </w:rPr>
        <w:t>анкт-Петербурга</w:t>
      </w:r>
      <w:r w:rsidRPr="006C7F4A">
        <w:rPr>
          <w:sz w:val="24"/>
          <w:szCs w:val="24"/>
        </w:rPr>
        <w:t xml:space="preserve"> муниципальный округ </w:t>
      </w:r>
      <w:r w:rsidR="00D17EB0">
        <w:rPr>
          <w:sz w:val="24"/>
          <w:szCs w:val="24"/>
        </w:rPr>
        <w:t>Владимирский округ решила:</w:t>
      </w:r>
    </w:p>
    <w:p w:rsidR="008467EC" w:rsidRPr="006C7F4A" w:rsidRDefault="008467EC" w:rsidP="008467EC">
      <w:pPr>
        <w:jc w:val="both"/>
        <w:rPr>
          <w:sz w:val="24"/>
          <w:szCs w:val="24"/>
        </w:rPr>
      </w:pPr>
    </w:p>
    <w:p w:rsidR="008467EC" w:rsidRPr="006C7F4A" w:rsidRDefault="00E36140" w:rsidP="00846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избранным</w:t>
      </w:r>
      <w:r w:rsidR="008467EC" w:rsidRPr="006C7F4A">
        <w:rPr>
          <w:sz w:val="24"/>
          <w:szCs w:val="24"/>
        </w:rPr>
        <w:t xml:space="preserve"> </w:t>
      </w:r>
      <w:r w:rsidR="00D17EB0">
        <w:rPr>
          <w:sz w:val="24"/>
          <w:szCs w:val="24"/>
        </w:rPr>
        <w:t xml:space="preserve">Барковского Алесандра Сергеевича </w:t>
      </w:r>
      <w:r w:rsidR="008467EC">
        <w:rPr>
          <w:sz w:val="24"/>
          <w:szCs w:val="24"/>
        </w:rPr>
        <w:t>секретарем</w:t>
      </w:r>
      <w:r w:rsidR="008467EC" w:rsidRPr="006C7F4A">
        <w:rPr>
          <w:sz w:val="24"/>
          <w:szCs w:val="24"/>
        </w:rPr>
        <w:t xml:space="preserve"> </w:t>
      </w:r>
      <w:r w:rsidR="00FF6A48">
        <w:rPr>
          <w:sz w:val="24"/>
          <w:szCs w:val="24"/>
        </w:rPr>
        <w:t>и</w:t>
      </w:r>
      <w:r w:rsidR="008467EC" w:rsidRPr="0071721C">
        <w:rPr>
          <w:sz w:val="24"/>
          <w:szCs w:val="24"/>
        </w:rPr>
        <w:t>збирательн</w:t>
      </w:r>
      <w:r w:rsidR="008467EC">
        <w:rPr>
          <w:sz w:val="24"/>
          <w:szCs w:val="24"/>
        </w:rPr>
        <w:t>ой</w:t>
      </w:r>
      <w:r w:rsidR="008467EC" w:rsidRPr="0071721C">
        <w:rPr>
          <w:sz w:val="24"/>
          <w:szCs w:val="24"/>
        </w:rPr>
        <w:t xml:space="preserve"> комисси</w:t>
      </w:r>
      <w:r w:rsidR="008467EC">
        <w:rPr>
          <w:sz w:val="24"/>
          <w:szCs w:val="24"/>
        </w:rPr>
        <w:t>и</w:t>
      </w:r>
      <w:r w:rsidR="008467EC" w:rsidRPr="0071721C">
        <w:rPr>
          <w:sz w:val="24"/>
          <w:szCs w:val="24"/>
        </w:rPr>
        <w:t xml:space="preserve"> внутригородского </w:t>
      </w:r>
      <w:r w:rsidR="00D17EB0">
        <w:rPr>
          <w:sz w:val="24"/>
          <w:szCs w:val="24"/>
        </w:rPr>
        <w:t>м</w:t>
      </w:r>
      <w:r w:rsidR="008467EC" w:rsidRPr="0071721C">
        <w:rPr>
          <w:sz w:val="24"/>
          <w:szCs w:val="24"/>
        </w:rPr>
        <w:t xml:space="preserve">униципального образования Санкт-Петербурга муниципальный округ </w:t>
      </w:r>
      <w:r w:rsidR="00D17EB0">
        <w:rPr>
          <w:sz w:val="24"/>
          <w:szCs w:val="24"/>
        </w:rPr>
        <w:t>Владимирский округ.</w:t>
      </w:r>
    </w:p>
    <w:p w:rsidR="008467EC" w:rsidRPr="006C7F4A" w:rsidRDefault="008467EC" w:rsidP="008467EC">
      <w:pPr>
        <w:jc w:val="both"/>
        <w:rPr>
          <w:b/>
          <w:bCs/>
          <w:sz w:val="24"/>
          <w:szCs w:val="24"/>
        </w:rPr>
      </w:pPr>
    </w:p>
    <w:p w:rsidR="008467EC" w:rsidRDefault="008467EC" w:rsidP="008467EC">
      <w:pPr>
        <w:jc w:val="both"/>
        <w:rPr>
          <w:b/>
          <w:bCs/>
          <w:sz w:val="24"/>
          <w:szCs w:val="24"/>
        </w:rPr>
      </w:pPr>
    </w:p>
    <w:p w:rsidR="002B2BBF" w:rsidRPr="006C7F4A" w:rsidRDefault="002B2BBF" w:rsidP="008467EC">
      <w:pPr>
        <w:jc w:val="both"/>
        <w:rPr>
          <w:b/>
          <w:bCs/>
          <w:sz w:val="24"/>
          <w:szCs w:val="24"/>
        </w:rPr>
      </w:pPr>
    </w:p>
    <w:p w:rsidR="002B2BBF" w:rsidRPr="00FF6A48" w:rsidRDefault="002B2BBF" w:rsidP="002B2BBF">
      <w:pPr>
        <w:jc w:val="both"/>
        <w:rPr>
          <w:bCs/>
          <w:sz w:val="24"/>
          <w:szCs w:val="24"/>
        </w:rPr>
      </w:pPr>
      <w:r w:rsidRPr="00FF6A48">
        <w:rPr>
          <w:bCs/>
          <w:sz w:val="24"/>
          <w:szCs w:val="24"/>
        </w:rPr>
        <w:t>Председатель ИКМО Владимирский округ</w:t>
      </w:r>
      <w:r w:rsidRPr="00FF6A48">
        <w:rPr>
          <w:bCs/>
          <w:sz w:val="24"/>
          <w:szCs w:val="24"/>
        </w:rPr>
        <w:tab/>
      </w:r>
      <w:r w:rsidR="00FF6A48" w:rsidRPr="00FF6A48">
        <w:rPr>
          <w:bCs/>
          <w:sz w:val="24"/>
          <w:szCs w:val="24"/>
        </w:rPr>
        <w:tab/>
      </w:r>
      <w:r w:rsidR="00FF6A48" w:rsidRPr="00FF6A48">
        <w:rPr>
          <w:bCs/>
          <w:sz w:val="24"/>
          <w:szCs w:val="24"/>
        </w:rPr>
        <w:tab/>
      </w:r>
      <w:r w:rsidR="00FF6A48" w:rsidRPr="00FF6A48">
        <w:rPr>
          <w:bCs/>
          <w:sz w:val="24"/>
          <w:szCs w:val="24"/>
        </w:rPr>
        <w:tab/>
      </w:r>
      <w:r w:rsidR="00FF6A48" w:rsidRPr="00FF6A48">
        <w:rPr>
          <w:bCs/>
          <w:sz w:val="24"/>
          <w:szCs w:val="24"/>
        </w:rPr>
        <w:tab/>
      </w:r>
      <w:r w:rsidR="00FF6A48">
        <w:rPr>
          <w:bCs/>
          <w:sz w:val="24"/>
          <w:szCs w:val="24"/>
        </w:rPr>
        <w:tab/>
      </w:r>
      <w:r w:rsidRPr="00FF6A48">
        <w:rPr>
          <w:bCs/>
          <w:sz w:val="24"/>
          <w:szCs w:val="24"/>
        </w:rPr>
        <w:t>О.В. Шашкина</w:t>
      </w:r>
    </w:p>
    <w:p w:rsidR="002B2BBF" w:rsidRPr="00FF6A48" w:rsidRDefault="002B2BBF" w:rsidP="002B2BBF">
      <w:pPr>
        <w:ind w:left="1701"/>
        <w:jc w:val="center"/>
        <w:rPr>
          <w:i/>
          <w:sz w:val="24"/>
          <w:szCs w:val="24"/>
          <w:vertAlign w:val="superscript"/>
        </w:rPr>
      </w:pPr>
      <w:r w:rsidRPr="00FF6A48">
        <w:rPr>
          <w:i/>
          <w:sz w:val="24"/>
          <w:szCs w:val="24"/>
          <w:vertAlign w:val="superscript"/>
        </w:rPr>
        <w:t xml:space="preserve"> </w:t>
      </w:r>
    </w:p>
    <w:p w:rsidR="002B2BBF" w:rsidRPr="00FF6A48" w:rsidRDefault="002B2BBF" w:rsidP="002B2BBF">
      <w:pPr>
        <w:jc w:val="both"/>
        <w:rPr>
          <w:bCs/>
          <w:sz w:val="24"/>
          <w:szCs w:val="24"/>
        </w:rPr>
      </w:pPr>
    </w:p>
    <w:p w:rsidR="002B2BBF" w:rsidRPr="00FF6A48" w:rsidRDefault="002B2BBF" w:rsidP="002B2BBF">
      <w:pPr>
        <w:jc w:val="both"/>
        <w:rPr>
          <w:bCs/>
          <w:sz w:val="24"/>
          <w:szCs w:val="24"/>
        </w:rPr>
      </w:pPr>
    </w:p>
    <w:p w:rsidR="002B2BBF" w:rsidRPr="00FF6A48" w:rsidRDefault="002B2BBF" w:rsidP="002B2BBF">
      <w:pPr>
        <w:jc w:val="both"/>
        <w:rPr>
          <w:bCs/>
          <w:sz w:val="24"/>
          <w:szCs w:val="24"/>
        </w:rPr>
      </w:pPr>
      <w:r w:rsidRPr="00FF6A48">
        <w:rPr>
          <w:bCs/>
          <w:sz w:val="24"/>
          <w:szCs w:val="24"/>
        </w:rPr>
        <w:t>Секретарь ИКМО Владимирский округ</w:t>
      </w:r>
      <w:r w:rsidRPr="00FF6A48">
        <w:rPr>
          <w:bCs/>
          <w:sz w:val="24"/>
          <w:szCs w:val="24"/>
        </w:rPr>
        <w:tab/>
      </w:r>
      <w:r w:rsidRPr="00FF6A48">
        <w:rPr>
          <w:bCs/>
          <w:sz w:val="24"/>
          <w:szCs w:val="24"/>
        </w:rPr>
        <w:tab/>
        <w:t xml:space="preserve"> </w:t>
      </w:r>
      <w:r w:rsidR="00FF6A48" w:rsidRPr="00FF6A48">
        <w:rPr>
          <w:bCs/>
          <w:sz w:val="24"/>
          <w:szCs w:val="24"/>
        </w:rPr>
        <w:tab/>
      </w:r>
      <w:r w:rsidR="00FF6A48" w:rsidRPr="00FF6A48">
        <w:rPr>
          <w:bCs/>
          <w:sz w:val="24"/>
          <w:szCs w:val="24"/>
        </w:rPr>
        <w:tab/>
      </w:r>
      <w:r w:rsidR="00FF6A48" w:rsidRPr="00FF6A48">
        <w:rPr>
          <w:bCs/>
          <w:sz w:val="24"/>
          <w:szCs w:val="24"/>
        </w:rPr>
        <w:tab/>
      </w:r>
      <w:r w:rsidR="00FF6A48" w:rsidRPr="00FF6A48">
        <w:rPr>
          <w:bCs/>
          <w:sz w:val="24"/>
          <w:szCs w:val="24"/>
        </w:rPr>
        <w:tab/>
      </w:r>
      <w:r w:rsidRPr="00FF6A48">
        <w:rPr>
          <w:bCs/>
          <w:sz w:val="24"/>
          <w:szCs w:val="24"/>
        </w:rPr>
        <w:t xml:space="preserve"> А.С. Барковский</w:t>
      </w:r>
    </w:p>
    <w:p w:rsidR="008467EC" w:rsidRPr="00FF6A48" w:rsidRDefault="008467EC" w:rsidP="002B2BBF">
      <w:pPr>
        <w:jc w:val="both"/>
        <w:rPr>
          <w:i/>
          <w:sz w:val="24"/>
          <w:szCs w:val="24"/>
          <w:vertAlign w:val="superscript"/>
        </w:rPr>
      </w:pPr>
    </w:p>
    <w:sectPr w:rsidR="008467EC" w:rsidRPr="00FF6A48" w:rsidSect="003C00EA">
      <w:pgSz w:w="11906" w:h="16838"/>
      <w:pgMar w:top="1134" w:right="1134" w:bottom="1134" w:left="1134" w:header="1134" w:footer="1134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67" w:rsidRDefault="00040F67">
      <w:r>
        <w:separator/>
      </w:r>
    </w:p>
  </w:endnote>
  <w:endnote w:type="continuationSeparator" w:id="0">
    <w:p w:rsidR="00040F67" w:rsidRDefault="0004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67" w:rsidRDefault="00040F67">
      <w:r>
        <w:separator/>
      </w:r>
    </w:p>
  </w:footnote>
  <w:footnote w:type="continuationSeparator" w:id="0">
    <w:p w:rsidR="00040F67" w:rsidRDefault="00040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640A3A"/>
    <w:multiLevelType w:val="hybridMultilevel"/>
    <w:tmpl w:val="DB46BD86"/>
    <w:lvl w:ilvl="0" w:tplc="4C26E6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F145AB"/>
    <w:multiLevelType w:val="hybridMultilevel"/>
    <w:tmpl w:val="08761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6022"/>
    <w:multiLevelType w:val="singleLevel"/>
    <w:tmpl w:val="AB266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57632F0C"/>
    <w:multiLevelType w:val="hybridMultilevel"/>
    <w:tmpl w:val="DB46BD86"/>
    <w:lvl w:ilvl="0" w:tplc="4C26E6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0C7C08"/>
    <w:multiLevelType w:val="hybridMultilevel"/>
    <w:tmpl w:val="160A0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BD"/>
    <w:rsid w:val="00040F67"/>
    <w:rsid w:val="00053CB2"/>
    <w:rsid w:val="000668DD"/>
    <w:rsid w:val="000C5111"/>
    <w:rsid w:val="00134FDC"/>
    <w:rsid w:val="001416AB"/>
    <w:rsid w:val="0014673C"/>
    <w:rsid w:val="002044A8"/>
    <w:rsid w:val="0025204B"/>
    <w:rsid w:val="002A58F2"/>
    <w:rsid w:val="002A74FA"/>
    <w:rsid w:val="002B2BBF"/>
    <w:rsid w:val="003241B3"/>
    <w:rsid w:val="00355AFE"/>
    <w:rsid w:val="00396721"/>
    <w:rsid w:val="003C00EA"/>
    <w:rsid w:val="003D5B3C"/>
    <w:rsid w:val="0040351C"/>
    <w:rsid w:val="004D560E"/>
    <w:rsid w:val="004D7428"/>
    <w:rsid w:val="004E5B86"/>
    <w:rsid w:val="00501F8F"/>
    <w:rsid w:val="005328D5"/>
    <w:rsid w:val="00536259"/>
    <w:rsid w:val="005619E2"/>
    <w:rsid w:val="00593DBD"/>
    <w:rsid w:val="00613FA0"/>
    <w:rsid w:val="00645B5A"/>
    <w:rsid w:val="00652328"/>
    <w:rsid w:val="006B1DAA"/>
    <w:rsid w:val="006C7F4A"/>
    <w:rsid w:val="006D507D"/>
    <w:rsid w:val="006F37AE"/>
    <w:rsid w:val="007122BF"/>
    <w:rsid w:val="007130FD"/>
    <w:rsid w:val="00714B7E"/>
    <w:rsid w:val="0071721C"/>
    <w:rsid w:val="00821075"/>
    <w:rsid w:val="008467EC"/>
    <w:rsid w:val="00882DBC"/>
    <w:rsid w:val="00885101"/>
    <w:rsid w:val="008E3EA6"/>
    <w:rsid w:val="009413A9"/>
    <w:rsid w:val="009641E4"/>
    <w:rsid w:val="009A05F9"/>
    <w:rsid w:val="009D6D8B"/>
    <w:rsid w:val="009F7207"/>
    <w:rsid w:val="00A70017"/>
    <w:rsid w:val="00AE34D2"/>
    <w:rsid w:val="00AF12A6"/>
    <w:rsid w:val="00B34695"/>
    <w:rsid w:val="00B37244"/>
    <w:rsid w:val="00B51B75"/>
    <w:rsid w:val="00B664D6"/>
    <w:rsid w:val="00CA141C"/>
    <w:rsid w:val="00CE2AE2"/>
    <w:rsid w:val="00CE5391"/>
    <w:rsid w:val="00CF0DAB"/>
    <w:rsid w:val="00D17EB0"/>
    <w:rsid w:val="00D2650D"/>
    <w:rsid w:val="00D476DA"/>
    <w:rsid w:val="00D553AE"/>
    <w:rsid w:val="00DF388C"/>
    <w:rsid w:val="00E07A3C"/>
    <w:rsid w:val="00E36140"/>
    <w:rsid w:val="00F2330C"/>
    <w:rsid w:val="00F252F1"/>
    <w:rsid w:val="00F35937"/>
    <w:rsid w:val="00FC5C7D"/>
    <w:rsid w:val="00FF5DC1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6372" w:firstLine="0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pPr>
      <w:widowControl w:val="0"/>
    </w:pPr>
    <w:rPr>
      <w:rFonts w:ascii="Arial" w:hAnsi="Arial" w:cs="Arial"/>
      <w:b/>
      <w:kern w:val="1"/>
      <w:sz w:val="20"/>
    </w:r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60"/>
      <w:jc w:val="center"/>
    </w:pPr>
    <w:rPr>
      <w:rFonts w:ascii="Arial" w:hAnsi="Arial" w:cs="Arial"/>
      <w:b/>
      <w:spacing w:val="48"/>
      <w:sz w:val="24"/>
    </w:rPr>
  </w:style>
  <w:style w:type="paragraph" w:customStyle="1" w:styleId="21">
    <w:name w:val="Основной текст с отступом 21"/>
    <w:basedOn w:val="a"/>
    <w:pPr>
      <w:spacing w:before="20" w:after="20"/>
      <w:ind w:left="720"/>
    </w:pPr>
    <w:rPr>
      <w:sz w:val="20"/>
    </w:rPr>
  </w:style>
  <w:style w:type="paragraph" w:customStyle="1" w:styleId="210">
    <w:name w:val="Основной текст 21"/>
    <w:basedOn w:val="a"/>
    <w:pPr>
      <w:jc w:val="both"/>
    </w:pPr>
    <w:rPr>
      <w:bCs/>
    </w:rPr>
  </w:style>
  <w:style w:type="paragraph" w:customStyle="1" w:styleId="31">
    <w:name w:val="Основной текст 31"/>
    <w:basedOn w:val="a"/>
    <w:rPr>
      <w:b/>
      <w:bCs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8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7130F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130FD"/>
    <w:rPr>
      <w:rFonts w:ascii="Tahoma" w:hAnsi="Tahoma" w:cs="Tahoma"/>
      <w:sz w:val="16"/>
      <w:szCs w:val="16"/>
      <w:lang w:eastAsia="ar-SA"/>
    </w:rPr>
  </w:style>
  <w:style w:type="paragraph" w:customStyle="1" w:styleId="af">
    <w:name w:val="Без отступа"/>
    <w:basedOn w:val="a"/>
    <w:link w:val="af0"/>
    <w:rsid w:val="001416AB"/>
    <w:pPr>
      <w:suppressAutoHyphens w:val="0"/>
      <w:spacing w:line="360" w:lineRule="exact"/>
    </w:pPr>
    <w:rPr>
      <w:sz w:val="30"/>
      <w:lang/>
    </w:rPr>
  </w:style>
  <w:style w:type="character" w:customStyle="1" w:styleId="af0">
    <w:name w:val="Без отступа Знак"/>
    <w:link w:val="af"/>
    <w:rsid w:val="001416AB"/>
    <w:rPr>
      <w:sz w:val="30"/>
    </w:rPr>
  </w:style>
  <w:style w:type="table" w:styleId="af1">
    <w:name w:val="Table Grid"/>
    <w:basedOn w:val="a1"/>
    <w:uiPriority w:val="59"/>
    <w:rsid w:val="003C0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Panchenko</dc:creator>
  <cp:keywords/>
  <cp:lastModifiedBy>807077</cp:lastModifiedBy>
  <cp:revision>2</cp:revision>
  <cp:lastPrinted>2017-11-01T10:42:00Z</cp:lastPrinted>
  <dcterms:created xsi:type="dcterms:W3CDTF">2017-11-02T13:37:00Z</dcterms:created>
  <dcterms:modified xsi:type="dcterms:W3CDTF">2017-11-02T13:37:00Z</dcterms:modified>
</cp:coreProperties>
</file>